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90" w:rsidRDefault="006F4090" w:rsidP="006F4090">
      <w:pPr>
        <w:jc w:val="center"/>
        <w:rPr>
          <w:rFonts w:ascii="Izhitsa" w:hAnsi="Izhitsa"/>
          <w:bCs/>
          <w:sz w:val="22"/>
          <w:szCs w:val="28"/>
        </w:rPr>
      </w:pPr>
      <w:r>
        <w:rPr>
          <w:rFonts w:ascii="Izhitsa" w:hAnsi="Izhitsa"/>
          <w:noProof/>
          <w:sz w:val="22"/>
          <w:szCs w:val="28"/>
        </w:rPr>
        <w:drawing>
          <wp:inline distT="0" distB="0" distL="0" distR="0" wp14:anchorId="3970B714" wp14:editId="342C5E85">
            <wp:extent cx="2505075" cy="723900"/>
            <wp:effectExtent l="0" t="0" r="9525" b="0"/>
            <wp:docPr id="1" name="Рисунок 1" descr="логотип монастыря без 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онастыря без по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90" w:rsidRDefault="006F4090" w:rsidP="006F4090">
      <w:pPr>
        <w:jc w:val="center"/>
        <w:rPr>
          <w:rFonts w:ascii="Evangelie Ucs" w:hAnsi="Evangelie Ucs"/>
          <w:b/>
          <w:bCs/>
          <w:sz w:val="28"/>
          <w:szCs w:val="28"/>
        </w:rPr>
      </w:pPr>
      <w:r>
        <w:rPr>
          <w:rFonts w:ascii="Evangelie Ucs" w:hAnsi="Evangelie Ucs"/>
          <w:bCs/>
          <w:sz w:val="28"/>
          <w:szCs w:val="28"/>
        </w:rPr>
        <w:t>Паломническая служба Подворья Соловецкого монастыря в Москве</w:t>
      </w:r>
    </w:p>
    <w:p w:rsidR="006F4090" w:rsidRPr="00D74A65" w:rsidRDefault="006F4090" w:rsidP="006F4090">
      <w:pPr>
        <w:pStyle w:val="1"/>
        <w:pBdr>
          <w:bottom w:val="single" w:sz="6" w:space="1" w:color="auto"/>
        </w:pBdr>
        <w:jc w:val="center"/>
        <w:rPr>
          <w:color w:val="FF0000"/>
          <w:sz w:val="16"/>
          <w:szCs w:val="16"/>
        </w:rPr>
      </w:pPr>
    </w:p>
    <w:p w:rsidR="006F4090" w:rsidRPr="006F4090" w:rsidRDefault="006F4090" w:rsidP="006F4090">
      <w:pPr>
        <w:pStyle w:val="1"/>
        <w:pBdr>
          <w:bottom w:val="single" w:sz="6" w:space="1" w:color="auto"/>
        </w:pBdr>
        <w:jc w:val="center"/>
        <w:rPr>
          <w:rFonts w:ascii="Times New Roman" w:hAnsi="Times New Roman"/>
          <w:color w:val="00B0F0"/>
          <w:sz w:val="36"/>
          <w:szCs w:val="36"/>
        </w:rPr>
      </w:pPr>
      <w:r w:rsidRPr="006F4090">
        <w:rPr>
          <w:rFonts w:ascii="Times New Roman" w:hAnsi="Times New Roman"/>
          <w:b/>
          <w:color w:val="00B0F0"/>
          <w:sz w:val="36"/>
          <w:szCs w:val="36"/>
        </w:rPr>
        <w:t>ЯНВАРЬ</w:t>
      </w:r>
      <w:r w:rsidRPr="006F4090">
        <w:rPr>
          <w:rFonts w:ascii="Times New Roman" w:hAnsi="Times New Roman"/>
          <w:color w:val="00B0F0"/>
          <w:sz w:val="36"/>
          <w:szCs w:val="36"/>
        </w:rPr>
        <w:t xml:space="preserve"> </w:t>
      </w:r>
      <w:r w:rsidRPr="006F4090">
        <w:rPr>
          <w:rFonts w:ascii="Times New Roman" w:hAnsi="Times New Roman"/>
          <w:b/>
          <w:color w:val="00B0F0"/>
          <w:sz w:val="36"/>
          <w:szCs w:val="36"/>
        </w:rPr>
        <w:t>2017 г</w:t>
      </w:r>
      <w:r w:rsidRPr="006F4090">
        <w:rPr>
          <w:rFonts w:ascii="Times New Roman" w:hAnsi="Times New Roman"/>
          <w:color w:val="00B0F0"/>
          <w:sz w:val="36"/>
          <w:szCs w:val="36"/>
        </w:rPr>
        <w:t>.</w:t>
      </w:r>
    </w:p>
    <w:p w:rsidR="006F4090" w:rsidRDefault="006F4090" w:rsidP="006F4090">
      <w:pPr>
        <w:pStyle w:val="1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  <w:r w:rsidRPr="00952D46">
        <w:rPr>
          <w:rFonts w:ascii="Times New Roman" w:hAnsi="Times New Roman"/>
          <w:b/>
          <w:color w:val="002060"/>
          <w:sz w:val="32"/>
          <w:szCs w:val="32"/>
        </w:rPr>
        <w:t xml:space="preserve">5 января </w:t>
      </w:r>
      <w:r>
        <w:rPr>
          <w:rFonts w:ascii="Times New Roman" w:hAnsi="Times New Roman"/>
          <w:sz w:val="28"/>
          <w:szCs w:val="28"/>
        </w:rPr>
        <w:t>(четверг),</w:t>
      </w:r>
      <w:r w:rsidRPr="00864E82">
        <w:rPr>
          <w:rFonts w:ascii="Times New Roman" w:hAnsi="Times New Roman"/>
          <w:sz w:val="32"/>
          <w:szCs w:val="32"/>
        </w:rPr>
        <w:t xml:space="preserve"> </w:t>
      </w:r>
      <w:r w:rsidRPr="00864E82">
        <w:rPr>
          <w:rFonts w:ascii="Times New Roman" w:hAnsi="Times New Roman"/>
          <w:b/>
          <w:sz w:val="32"/>
          <w:szCs w:val="32"/>
        </w:rPr>
        <w:t>9.45</w:t>
      </w:r>
      <w:r>
        <w:rPr>
          <w:rFonts w:ascii="Times New Roman" w:hAnsi="Times New Roman"/>
          <w:sz w:val="32"/>
          <w:szCs w:val="32"/>
        </w:rPr>
        <w:t>,</w:t>
      </w:r>
      <w:r w:rsidRPr="00864E82">
        <w:rPr>
          <w:rFonts w:ascii="Times New Roman" w:hAnsi="Times New Roman"/>
          <w:sz w:val="28"/>
          <w:szCs w:val="28"/>
        </w:rPr>
        <w:t xml:space="preserve"> м. «Китай-город»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автобус</w:t>
      </w:r>
    </w:p>
    <w:p w:rsidR="006F4090" w:rsidRPr="002706C7" w:rsidRDefault="006F4090" w:rsidP="006F4090">
      <w:pPr>
        <w:pStyle w:val="1"/>
        <w:pBdr>
          <w:bottom w:val="single" w:sz="6" w:space="1" w:color="auto"/>
        </w:pBdr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2706C7">
        <w:rPr>
          <w:rFonts w:ascii="Times New Roman" w:hAnsi="Times New Roman"/>
          <w:b/>
          <w:color w:val="FF0000"/>
          <w:sz w:val="28"/>
          <w:szCs w:val="28"/>
          <w:highlight w:val="yellow"/>
        </w:rPr>
        <w:t>Б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</w:rPr>
        <w:t>ОЛЬШИЕ ВЯЗЁ</w:t>
      </w:r>
      <w:r w:rsidRPr="002706C7">
        <w:rPr>
          <w:rFonts w:ascii="Times New Roman" w:hAnsi="Times New Roman"/>
          <w:b/>
          <w:color w:val="FF0000"/>
          <w:sz w:val="28"/>
          <w:szCs w:val="28"/>
          <w:highlight w:val="yellow"/>
        </w:rPr>
        <w:t>МЫ. ЗАХАРОВО</w:t>
      </w:r>
    </w:p>
    <w:p w:rsidR="006F4090" w:rsidRPr="007C4A2B" w:rsidRDefault="006F4090" w:rsidP="006F4090">
      <w:pPr>
        <w:pStyle w:val="1"/>
        <w:pBdr>
          <w:bottom w:val="single" w:sz="6" w:space="1" w:color="auto"/>
        </w:pBdr>
        <w:rPr>
          <w:rFonts w:ascii="Times New Roman" w:hAnsi="Times New Roman"/>
          <w:i/>
          <w:sz w:val="28"/>
          <w:szCs w:val="28"/>
        </w:rPr>
      </w:pPr>
      <w:r w:rsidRPr="007C4A2B">
        <w:rPr>
          <w:rFonts w:ascii="Times New Roman" w:hAnsi="Times New Roman"/>
          <w:i/>
          <w:sz w:val="28"/>
          <w:szCs w:val="28"/>
        </w:rPr>
        <w:t xml:space="preserve">Государственный историко-литературный музей-заповедник </w:t>
      </w:r>
      <w:proofErr w:type="spellStart"/>
      <w:r w:rsidRPr="007C4A2B">
        <w:rPr>
          <w:rFonts w:ascii="Times New Roman" w:hAnsi="Times New Roman"/>
          <w:i/>
          <w:sz w:val="28"/>
          <w:szCs w:val="28"/>
        </w:rPr>
        <w:t>А.С.Пушкина</w:t>
      </w:r>
      <w:proofErr w:type="spellEnd"/>
      <w:r w:rsidRPr="007C4A2B">
        <w:rPr>
          <w:rFonts w:ascii="Times New Roman" w:hAnsi="Times New Roman"/>
          <w:i/>
          <w:sz w:val="28"/>
          <w:szCs w:val="28"/>
        </w:rPr>
        <w:t xml:space="preserve"> расположен в великолепных памятниках архитектуры, которые объединены в дворцово-парковый ансамбль XVI—XIX веков: церковь Преображения, звонница, дворец, парки и пруды. Эти подмосковные усадьбы называют поэтической родиной Пушкина. Здесь прошло его детство, здесь он начал писать свои первые стихи, здесь он складывался как великий национальный поэт. Сюда же Пушкин приезжал в самые трудные периоды своей жизни. </w:t>
      </w:r>
      <w:r w:rsidRPr="007C4A2B">
        <w:rPr>
          <w:rFonts w:ascii="Times New Roman" w:hAnsi="Times New Roman"/>
          <w:i/>
          <w:sz w:val="28"/>
          <w:szCs w:val="28"/>
          <w:shd w:val="clear" w:color="auto" w:fill="FFFFFF"/>
        </w:rPr>
        <w:t>В фондах Музея-заповедника хранятся уникальные предметы усадебной культуры XVII—XIX веков</w:t>
      </w:r>
    </w:p>
    <w:p w:rsidR="006F4090" w:rsidRPr="00864E82" w:rsidRDefault="006F4090" w:rsidP="006F4090">
      <w:pPr>
        <w:pStyle w:val="1"/>
        <w:rPr>
          <w:rFonts w:ascii="Times New Roman" w:hAnsi="Times New Roman"/>
          <w:sz w:val="28"/>
          <w:szCs w:val="28"/>
        </w:rPr>
      </w:pPr>
      <w:r w:rsidRPr="00952D46">
        <w:rPr>
          <w:rFonts w:ascii="Times New Roman" w:hAnsi="Times New Roman"/>
          <w:b/>
          <w:color w:val="002060"/>
          <w:sz w:val="32"/>
          <w:szCs w:val="32"/>
        </w:rPr>
        <w:t>14 января</w:t>
      </w:r>
      <w:r w:rsidRPr="00952D46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864E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суббота</w:t>
      </w:r>
      <w:r w:rsidRPr="00864E82">
        <w:rPr>
          <w:rFonts w:ascii="Times New Roman" w:hAnsi="Times New Roman"/>
          <w:sz w:val="28"/>
          <w:szCs w:val="28"/>
        </w:rPr>
        <w:t xml:space="preserve">), </w:t>
      </w:r>
      <w:r w:rsidRPr="00864E82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0.30</w:t>
      </w:r>
      <w:r w:rsidRPr="00864E82">
        <w:rPr>
          <w:rFonts w:ascii="Times New Roman" w:hAnsi="Times New Roman"/>
          <w:sz w:val="28"/>
          <w:szCs w:val="28"/>
        </w:rPr>
        <w:t>, м. «</w:t>
      </w:r>
      <w:r>
        <w:rPr>
          <w:rFonts w:ascii="Times New Roman" w:hAnsi="Times New Roman"/>
          <w:sz w:val="28"/>
          <w:szCs w:val="28"/>
        </w:rPr>
        <w:t>Речной вокзал</w:t>
      </w:r>
      <w:r w:rsidRPr="00864E82">
        <w:rPr>
          <w:rFonts w:ascii="Times New Roman" w:hAnsi="Times New Roman"/>
          <w:sz w:val="28"/>
          <w:szCs w:val="28"/>
        </w:rPr>
        <w:t>»</w:t>
      </w:r>
    </w:p>
    <w:p w:rsidR="006F4090" w:rsidRPr="007C4A2B" w:rsidRDefault="006F4090" w:rsidP="006F4090">
      <w:pPr>
        <w:pStyle w:val="1"/>
        <w:pBdr>
          <w:bottom w:val="single" w:sz="6" w:space="1" w:color="auto"/>
        </w:pBdr>
        <w:rPr>
          <w:rFonts w:ascii="Times New Roman" w:hAnsi="Times New Roman"/>
          <w:b/>
          <w:i/>
          <w:caps/>
          <w:sz w:val="28"/>
          <w:szCs w:val="28"/>
          <w:highlight w:val="yellow"/>
        </w:rPr>
      </w:pPr>
      <w:r w:rsidRPr="002706C7">
        <w:rPr>
          <w:rFonts w:ascii="Times New Roman" w:hAnsi="Times New Roman"/>
          <w:b/>
          <w:caps/>
          <w:color w:val="FF0000"/>
          <w:sz w:val="28"/>
          <w:szCs w:val="28"/>
          <w:highlight w:val="yellow"/>
        </w:rPr>
        <w:t xml:space="preserve">Музей </w:t>
      </w:r>
      <w:r w:rsidR="008F304D">
        <w:rPr>
          <w:rFonts w:ascii="Times New Roman" w:hAnsi="Times New Roman"/>
          <w:b/>
          <w:caps/>
          <w:color w:val="FF0000"/>
          <w:sz w:val="28"/>
          <w:szCs w:val="28"/>
          <w:highlight w:val="yellow"/>
        </w:rPr>
        <w:t>истории денежного обращения россии</w:t>
      </w:r>
      <w:r>
        <w:rPr>
          <w:rFonts w:ascii="Times New Roman" w:hAnsi="Times New Roman"/>
          <w:b/>
          <w:caps/>
          <w:color w:val="FF0000"/>
          <w:sz w:val="28"/>
          <w:szCs w:val="28"/>
          <w:highlight w:val="yellow"/>
        </w:rPr>
        <w:t xml:space="preserve"> </w:t>
      </w:r>
      <w:r w:rsidRPr="008F304D">
        <w:rPr>
          <w:rFonts w:ascii="Times New Roman" w:hAnsi="Times New Roman"/>
          <w:b/>
          <w:caps/>
          <w:sz w:val="28"/>
          <w:szCs w:val="28"/>
        </w:rPr>
        <w:t xml:space="preserve">– </w:t>
      </w:r>
      <w:r w:rsidR="00042C6A">
        <w:rPr>
          <w:rFonts w:ascii="Times New Roman" w:hAnsi="Times New Roman"/>
          <w:i/>
          <w:sz w:val="28"/>
          <w:szCs w:val="28"/>
        </w:rPr>
        <w:t>н</w:t>
      </w:r>
      <w:r w:rsidRPr="007C4A2B">
        <w:rPr>
          <w:rFonts w:ascii="Times New Roman" w:hAnsi="Times New Roman"/>
          <w:i/>
          <w:sz w:val="28"/>
          <w:szCs w:val="28"/>
        </w:rPr>
        <w:t>евыдуман</w:t>
      </w:r>
      <w:r w:rsidR="008F304D">
        <w:rPr>
          <w:rFonts w:ascii="Times New Roman" w:hAnsi="Times New Roman"/>
          <w:i/>
          <w:sz w:val="28"/>
          <w:szCs w:val="28"/>
        </w:rPr>
        <w:t>ные истории о людях</w:t>
      </w:r>
    </w:p>
    <w:p w:rsidR="006F4090" w:rsidRPr="00864E82" w:rsidRDefault="006F4090" w:rsidP="006F4090">
      <w:pPr>
        <w:pStyle w:val="1"/>
        <w:rPr>
          <w:rFonts w:ascii="Times New Roman" w:hAnsi="Times New Roman"/>
          <w:bCs/>
          <w:sz w:val="28"/>
          <w:szCs w:val="28"/>
        </w:rPr>
      </w:pPr>
      <w:r w:rsidRPr="00952D46">
        <w:rPr>
          <w:rFonts w:ascii="Times New Roman" w:hAnsi="Times New Roman"/>
          <w:b/>
          <w:bCs/>
          <w:color w:val="002060"/>
          <w:sz w:val="32"/>
          <w:szCs w:val="32"/>
        </w:rPr>
        <w:t>15 января</w:t>
      </w:r>
      <w:r w:rsidRPr="00952D46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  <w:r w:rsidRPr="00864E82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воскресение</w:t>
      </w:r>
      <w:r w:rsidRPr="00864E82"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32"/>
          <w:szCs w:val="32"/>
        </w:rPr>
        <w:t>10.0</w:t>
      </w:r>
      <w:r w:rsidRPr="00864E82">
        <w:rPr>
          <w:rFonts w:ascii="Times New Roman" w:hAnsi="Times New Roman"/>
          <w:b/>
          <w:bCs/>
          <w:sz w:val="32"/>
          <w:szCs w:val="32"/>
        </w:rPr>
        <w:t>0</w:t>
      </w:r>
      <w:r w:rsidRPr="00864E82">
        <w:rPr>
          <w:rFonts w:ascii="Times New Roman" w:hAnsi="Times New Roman"/>
          <w:bCs/>
          <w:sz w:val="28"/>
          <w:szCs w:val="28"/>
        </w:rPr>
        <w:t>, м. «</w:t>
      </w:r>
      <w:r>
        <w:rPr>
          <w:rFonts w:ascii="Times New Roman" w:hAnsi="Times New Roman"/>
          <w:bCs/>
          <w:sz w:val="28"/>
          <w:szCs w:val="28"/>
        </w:rPr>
        <w:t>Таганская</w:t>
      </w:r>
      <w:proofErr w:type="gramStart"/>
      <w:r w:rsidRPr="00864E8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</w:rPr>
        <w:t>кольцевая.</w:t>
      </w:r>
      <w:r w:rsidRPr="00F138F4">
        <w:rPr>
          <w:rFonts w:ascii="Times New Roman" w:hAnsi="Times New Roman"/>
          <w:bCs/>
          <w:sz w:val="28"/>
        </w:rPr>
        <w:t xml:space="preserve"> </w:t>
      </w:r>
      <w:r w:rsidRPr="006F4090">
        <w:rPr>
          <w:rFonts w:ascii="Times New Roman" w:hAnsi="Times New Roman"/>
          <w:b/>
          <w:bCs/>
          <w:sz w:val="28"/>
          <w:szCs w:val="28"/>
        </w:rPr>
        <w:t>Пешеходная</w:t>
      </w:r>
    </w:p>
    <w:p w:rsidR="006F4090" w:rsidRDefault="006F4090" w:rsidP="006F4090">
      <w:pPr>
        <w:pStyle w:val="1"/>
        <w:pBdr>
          <w:bottom w:val="single" w:sz="6" w:space="1" w:color="auto"/>
        </w:pBdr>
        <w:rPr>
          <w:rFonts w:ascii="Times New Roman" w:hAnsi="Times New Roman"/>
          <w:i/>
          <w:sz w:val="28"/>
          <w:szCs w:val="28"/>
        </w:rPr>
      </w:pPr>
      <w:r w:rsidRPr="002706C7">
        <w:rPr>
          <w:rFonts w:ascii="Times New Roman" w:hAnsi="Times New Roman"/>
          <w:b/>
          <w:bCs/>
          <w:color w:val="FF0000"/>
          <w:sz w:val="28"/>
          <w:highlight w:val="yellow"/>
        </w:rPr>
        <w:t>ТАГАНСКАЯ ПЛОЩАДЬ</w:t>
      </w:r>
      <w:r>
        <w:rPr>
          <w:rFonts w:ascii="Times New Roman" w:hAnsi="Times New Roman"/>
          <w:b/>
          <w:bCs/>
          <w:color w:val="FF0000"/>
          <w:sz w:val="28"/>
        </w:rPr>
        <w:t xml:space="preserve"> </w:t>
      </w:r>
      <w:r w:rsidRPr="00953D5A">
        <w:rPr>
          <w:rFonts w:ascii="Times New Roman" w:hAnsi="Times New Roman"/>
          <w:b/>
          <w:bCs/>
          <w:sz w:val="28"/>
        </w:rPr>
        <w:t xml:space="preserve">- </w:t>
      </w:r>
      <w:r w:rsidRPr="002E56F5">
        <w:rPr>
          <w:rFonts w:ascii="Times New Roman" w:hAnsi="Times New Roman"/>
          <w:i/>
          <w:sz w:val="28"/>
          <w:szCs w:val="28"/>
        </w:rPr>
        <w:t xml:space="preserve">Храмы Николы на </w:t>
      </w:r>
      <w:proofErr w:type="spellStart"/>
      <w:r w:rsidRPr="002E56F5">
        <w:rPr>
          <w:rFonts w:ascii="Times New Roman" w:hAnsi="Times New Roman"/>
          <w:i/>
          <w:sz w:val="28"/>
          <w:szCs w:val="28"/>
        </w:rPr>
        <w:t>Болвановке</w:t>
      </w:r>
      <w:proofErr w:type="spellEnd"/>
      <w:r w:rsidRPr="002E56F5">
        <w:rPr>
          <w:rFonts w:ascii="Times New Roman" w:hAnsi="Times New Roman"/>
          <w:i/>
          <w:sz w:val="28"/>
          <w:szCs w:val="28"/>
        </w:rPr>
        <w:t xml:space="preserve">, Успения на Гончарной, Николы на </w:t>
      </w:r>
      <w:proofErr w:type="spellStart"/>
      <w:r w:rsidRPr="002E56F5">
        <w:rPr>
          <w:rFonts w:ascii="Times New Roman" w:hAnsi="Times New Roman"/>
          <w:i/>
          <w:sz w:val="28"/>
          <w:szCs w:val="28"/>
        </w:rPr>
        <w:t>Студенце</w:t>
      </w:r>
      <w:proofErr w:type="spellEnd"/>
      <w:r w:rsidRPr="002E56F5">
        <w:rPr>
          <w:rFonts w:ascii="Times New Roman" w:hAnsi="Times New Roman"/>
          <w:i/>
          <w:sz w:val="28"/>
          <w:szCs w:val="28"/>
        </w:rPr>
        <w:t xml:space="preserve"> (единоверческая), Мартина-исповедника</w:t>
      </w:r>
    </w:p>
    <w:p w:rsidR="006F4090" w:rsidRDefault="006F4090" w:rsidP="006F4090">
      <w:pPr>
        <w:pStyle w:val="1"/>
        <w:rPr>
          <w:rFonts w:ascii="Times New Roman" w:hAnsi="Times New Roman"/>
          <w:bCs/>
          <w:sz w:val="28"/>
          <w:szCs w:val="28"/>
        </w:rPr>
      </w:pPr>
      <w:r w:rsidRPr="00952D46">
        <w:rPr>
          <w:rFonts w:ascii="Times New Roman" w:hAnsi="Times New Roman"/>
          <w:b/>
          <w:bCs/>
          <w:color w:val="002060"/>
          <w:sz w:val="32"/>
          <w:szCs w:val="32"/>
        </w:rPr>
        <w:t>24 января</w:t>
      </w:r>
      <w:r w:rsidRPr="00952D46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  <w:r w:rsidRPr="00864E82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вторник</w:t>
      </w:r>
      <w:r w:rsidRPr="00864E82"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32"/>
          <w:szCs w:val="32"/>
        </w:rPr>
        <w:t>11.00</w:t>
      </w:r>
      <w:r w:rsidRPr="00864E8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«Проспект Мира»</w:t>
      </w:r>
    </w:p>
    <w:p w:rsidR="006F4090" w:rsidRPr="007626AF" w:rsidRDefault="006F4090" w:rsidP="006F4090">
      <w:pPr>
        <w:pStyle w:val="1"/>
        <w:rPr>
          <w:rFonts w:ascii="Times New Roman" w:hAnsi="Times New Roman"/>
          <w:b/>
          <w:bCs/>
          <w:color w:val="FF0000"/>
          <w:sz w:val="28"/>
          <w:highlight w:val="yellow"/>
        </w:rPr>
      </w:pPr>
      <w:r w:rsidRPr="007626AF">
        <w:rPr>
          <w:rFonts w:ascii="Times New Roman" w:hAnsi="Times New Roman"/>
          <w:b/>
          <w:bCs/>
          <w:color w:val="FF0000"/>
          <w:sz w:val="28"/>
          <w:highlight w:val="yellow"/>
        </w:rPr>
        <w:t>ОРАНЖЕРЕЯ БОТАНИЧЕСКОГО САДА МГУ «АПТЕКАРСКИЙ ОГОРОД»</w:t>
      </w:r>
    </w:p>
    <w:p w:rsidR="006F4090" w:rsidRDefault="006F4090" w:rsidP="006F4090">
      <w:pPr>
        <w:pStyle w:val="1"/>
        <w:pBdr>
          <w:bottom w:val="single" w:sz="6" w:space="1" w:color="auto"/>
        </w:pBd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B5A61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</w:t>
      </w:r>
      <w:r w:rsidRPr="00DB5A6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снован </w:t>
      </w:r>
      <w:hyperlink r:id="rId7" w:tooltip="Петр I" w:history="1">
        <w:r w:rsidRPr="00DB5A61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 xml:space="preserve">Петром </w:t>
        </w:r>
        <w:r w:rsidRPr="00DB5A61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en-US"/>
          </w:rPr>
          <w:t>I</w:t>
        </w:r>
      </w:hyperlink>
      <w:r w:rsidRPr="00DB5A61">
        <w:rPr>
          <w:rFonts w:ascii="Times New Roman" w:hAnsi="Times New Roman"/>
          <w:i/>
          <w:sz w:val="28"/>
          <w:szCs w:val="28"/>
        </w:rPr>
        <w:t xml:space="preserve"> </w:t>
      </w:r>
      <w:r w:rsidRPr="00DB5A6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</w:t>
      </w:r>
      <w:hyperlink r:id="rId8" w:tooltip="1706 год" w:history="1">
        <w:r w:rsidRPr="00DB5A61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1706 году</w:t>
        </w:r>
      </w:hyperlink>
      <w:r w:rsidRPr="00DB5A61">
        <w:rPr>
          <w:rFonts w:ascii="Times New Roman" w:hAnsi="Times New Roman"/>
          <w:i/>
          <w:sz w:val="28"/>
          <w:szCs w:val="28"/>
        </w:rPr>
        <w:t xml:space="preserve"> </w:t>
      </w:r>
      <w:r w:rsidRPr="00DB5A6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на тогдашней северной окраине Москвы (за </w:t>
      </w:r>
      <w:hyperlink r:id="rId9" w:tooltip="Сухаревская башня" w:history="1">
        <w:r w:rsidRPr="00DB5A61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Сухаревой башней</w:t>
        </w:r>
      </w:hyperlink>
      <w:r w:rsidRPr="00DB5A6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): на это место от стен </w:t>
      </w:r>
      <w:hyperlink r:id="rId10" w:tooltip="Московский Кремль" w:history="1">
        <w:r w:rsidRPr="00DB5A61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Кремля</w:t>
        </w:r>
      </w:hyperlink>
      <w:r w:rsidRPr="00DB5A61">
        <w:rPr>
          <w:rFonts w:ascii="Times New Roman" w:hAnsi="Times New Roman"/>
          <w:i/>
          <w:sz w:val="28"/>
          <w:szCs w:val="28"/>
        </w:rPr>
        <w:t xml:space="preserve"> </w:t>
      </w:r>
      <w:r w:rsidRPr="00DB5A6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был перенесён огород для выращивания </w:t>
      </w:r>
      <w:hyperlink r:id="rId11" w:tooltip="Лекарственные растения" w:history="1">
        <w:r w:rsidRPr="00DB5A61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лекарственных растений</w:t>
        </w:r>
      </w:hyperlink>
      <w:r w:rsidRPr="00DB5A61">
        <w:rPr>
          <w:rFonts w:ascii="Times New Roman" w:hAnsi="Times New Roman"/>
          <w:i/>
          <w:sz w:val="28"/>
          <w:szCs w:val="28"/>
        </w:rPr>
        <w:t xml:space="preserve"> </w:t>
      </w:r>
      <w:r w:rsidRPr="00DB5A61">
        <w:rPr>
          <w:rFonts w:ascii="Times New Roman" w:hAnsi="Times New Roman"/>
          <w:i/>
          <w:sz w:val="28"/>
          <w:szCs w:val="28"/>
          <w:shd w:val="clear" w:color="auto" w:fill="FFFFFF"/>
        </w:rPr>
        <w:t>— отсюда и появилось его название</w:t>
      </w:r>
    </w:p>
    <w:p w:rsidR="006F4090" w:rsidRPr="00864E82" w:rsidRDefault="006F4090" w:rsidP="006F4090">
      <w:pPr>
        <w:pStyle w:val="1"/>
        <w:rPr>
          <w:rFonts w:ascii="Times New Roman" w:hAnsi="Times New Roman"/>
          <w:sz w:val="28"/>
          <w:szCs w:val="28"/>
        </w:rPr>
      </w:pPr>
      <w:r w:rsidRPr="00952D46">
        <w:rPr>
          <w:rFonts w:ascii="Times New Roman" w:hAnsi="Times New Roman"/>
          <w:b/>
          <w:bCs/>
          <w:color w:val="002060"/>
          <w:sz w:val="32"/>
          <w:szCs w:val="32"/>
        </w:rPr>
        <w:t>28 января</w:t>
      </w:r>
      <w:r w:rsidRPr="00952D46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Pr="00864E82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суббота</w:t>
      </w:r>
      <w:r w:rsidRPr="00864E82"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32"/>
          <w:szCs w:val="32"/>
        </w:rPr>
        <w:t>8.45</w:t>
      </w:r>
      <w:r w:rsidRPr="00864E82">
        <w:rPr>
          <w:rFonts w:ascii="Times New Roman" w:hAnsi="Times New Roman"/>
          <w:bCs/>
          <w:sz w:val="28"/>
          <w:szCs w:val="28"/>
        </w:rPr>
        <w:t xml:space="preserve">, м. </w:t>
      </w:r>
      <w:r w:rsidRPr="00864E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Китай-город</w:t>
      </w:r>
      <w:r w:rsidRPr="00864E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0D14">
        <w:rPr>
          <w:rFonts w:ascii="Times New Roman" w:hAnsi="Times New Roman"/>
          <w:b/>
          <w:sz w:val="28"/>
          <w:szCs w:val="28"/>
        </w:rPr>
        <w:t>Автобус</w:t>
      </w:r>
    </w:p>
    <w:p w:rsidR="006F4090" w:rsidRPr="007626AF" w:rsidRDefault="006F4090" w:rsidP="006F4090">
      <w:pPr>
        <w:pStyle w:val="1"/>
        <w:rPr>
          <w:rFonts w:ascii="Times New Roman" w:hAnsi="Times New Roman"/>
          <w:b/>
          <w:color w:val="FF0000"/>
          <w:sz w:val="28"/>
          <w:szCs w:val="28"/>
        </w:rPr>
      </w:pPr>
      <w:r w:rsidRPr="007626AF">
        <w:rPr>
          <w:rFonts w:ascii="Times New Roman" w:hAnsi="Times New Roman"/>
          <w:b/>
          <w:color w:val="FF0000"/>
          <w:sz w:val="28"/>
          <w:szCs w:val="28"/>
          <w:highlight w:val="yellow"/>
        </w:rPr>
        <w:t>НИКОЛО-СОЛЬБИНСКИЙ МОНАСТЫРЬ</w:t>
      </w:r>
    </w:p>
    <w:p w:rsidR="006F4090" w:rsidRDefault="006F4090" w:rsidP="006F4090">
      <w:pPr>
        <w:pStyle w:val="1"/>
        <w:pBdr>
          <w:bottom w:val="single" w:sz="6" w:space="1" w:color="auto"/>
        </w:pBd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D0D14">
        <w:rPr>
          <w:rFonts w:ascii="Times New Roman" w:hAnsi="Times New Roman"/>
          <w:i/>
          <w:sz w:val="28"/>
          <w:szCs w:val="28"/>
        </w:rPr>
        <w:t xml:space="preserve">Свою историю монастырь ведет со второй половины </w:t>
      </w:r>
      <w:r w:rsidRPr="008D0D14">
        <w:rPr>
          <w:rFonts w:ascii="Times New Roman" w:hAnsi="Times New Roman"/>
          <w:i/>
          <w:sz w:val="28"/>
          <w:szCs w:val="28"/>
          <w:lang w:val="en-US"/>
        </w:rPr>
        <w:t>XV</w:t>
      </w:r>
      <w:r w:rsidRPr="008D0D14">
        <w:rPr>
          <w:rFonts w:ascii="Times New Roman" w:hAnsi="Times New Roman"/>
          <w:i/>
          <w:sz w:val="28"/>
          <w:szCs w:val="28"/>
        </w:rPr>
        <w:t xml:space="preserve"> века. Основан предположительно одним из учеников Сергия Радонежского на поляне в лесной глуши. Свое название пустынь получила от главной святыни – чудесным образом обретенной иконы святителя Николая.</w:t>
      </w:r>
      <w:r w:rsidRPr="008D0D1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0D1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Свято-</w:t>
      </w:r>
      <w:proofErr w:type="spellStart"/>
      <w:r w:rsidRPr="008D0D1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Алексиевская</w:t>
      </w:r>
      <w:proofErr w:type="spellEnd"/>
      <w:r w:rsidRPr="008D0D1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пустынь </w:t>
      </w:r>
      <w:r w:rsidRPr="008D0D1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возникла на месте бывшего (до 1917 года) подворья </w:t>
      </w:r>
      <w:proofErr w:type="spellStart"/>
      <w:r w:rsidRPr="008D0D14">
        <w:rPr>
          <w:rFonts w:ascii="Times New Roman" w:hAnsi="Times New Roman"/>
          <w:i/>
          <w:sz w:val="28"/>
          <w:szCs w:val="28"/>
          <w:shd w:val="clear" w:color="auto" w:fill="FFFFFF"/>
        </w:rPr>
        <w:t>Переславского</w:t>
      </w:r>
      <w:proofErr w:type="spellEnd"/>
      <w:r w:rsidRPr="008D0D1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D0D14">
        <w:rPr>
          <w:rFonts w:ascii="Times New Roman" w:hAnsi="Times New Roman"/>
          <w:i/>
          <w:sz w:val="28"/>
          <w:szCs w:val="28"/>
          <w:shd w:val="clear" w:color="auto" w:fill="FFFFFF"/>
        </w:rPr>
        <w:t>Феодоровского</w:t>
      </w:r>
      <w:proofErr w:type="spellEnd"/>
      <w:r w:rsidRPr="008D0D1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монастыря и полуразрушенного храма Алексия Человека Божия. Сегодня это уникальное место,</w:t>
      </w:r>
      <w:r w:rsidRPr="008D0D14">
        <w:rPr>
          <w:rFonts w:ascii="Times New Roman" w:hAnsi="Times New Roman"/>
          <w:i/>
          <w:sz w:val="28"/>
          <w:szCs w:val="28"/>
          <w:shd w:val="clear" w:color="auto" w:fill="FFF7D5"/>
        </w:rPr>
        <w:t xml:space="preserve"> </w:t>
      </w:r>
      <w:r w:rsidRPr="008D0D14">
        <w:rPr>
          <w:rFonts w:ascii="Times New Roman" w:hAnsi="Times New Roman"/>
          <w:i/>
          <w:sz w:val="28"/>
          <w:szCs w:val="28"/>
          <w:shd w:val="clear" w:color="auto" w:fill="FFFFFF"/>
        </w:rPr>
        <w:t>аналогов которому, пожалуй, не существует в России,</w:t>
      </w:r>
      <w:r w:rsidRPr="008D0D14">
        <w:rPr>
          <w:rFonts w:ascii="Times New Roman" w:hAnsi="Times New Roman"/>
          <w:i/>
          <w:sz w:val="28"/>
          <w:szCs w:val="28"/>
          <w:shd w:val="clear" w:color="auto" w:fill="FFF7D5"/>
        </w:rPr>
        <w:t xml:space="preserve"> </w:t>
      </w:r>
      <w:r w:rsidRPr="008D0D14">
        <w:rPr>
          <w:rFonts w:ascii="Times New Roman" w:hAnsi="Times New Roman"/>
          <w:i/>
          <w:sz w:val="28"/>
          <w:szCs w:val="28"/>
        </w:rPr>
        <w:t>сравнивают с ковчегом библейского Ноя. Здесь находятся</w:t>
      </w:r>
      <w:r w:rsidRPr="008D0D1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мужская и женская общины (более 400 человек), приют для инвалидов и престарелых людей, детский центр для детей-сирот, кадетский корпус, классическая гимназия, «Объединенный музей Свято-</w:t>
      </w:r>
      <w:proofErr w:type="spellStart"/>
      <w:r w:rsidRPr="008D0D14">
        <w:rPr>
          <w:rFonts w:ascii="Times New Roman" w:hAnsi="Times New Roman"/>
          <w:i/>
          <w:sz w:val="28"/>
          <w:szCs w:val="28"/>
          <w:shd w:val="clear" w:color="auto" w:fill="FFFFFF"/>
        </w:rPr>
        <w:t>Алексиевской</w:t>
      </w:r>
      <w:proofErr w:type="spellEnd"/>
      <w:r w:rsidRPr="008D0D1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Пустыни» и огромная библиотека </w:t>
      </w:r>
    </w:p>
    <w:p w:rsidR="006F4090" w:rsidRPr="00952D46" w:rsidRDefault="006F4090" w:rsidP="006F4090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Справки и предварительная запись по тел.: </w:t>
      </w:r>
      <w:r w:rsidRPr="00952D46">
        <w:rPr>
          <w:rFonts w:ascii="Times New Roman" w:hAnsi="Times New Roman"/>
          <w:bCs/>
          <w:sz w:val="28"/>
          <w:szCs w:val="28"/>
        </w:rPr>
        <w:t>(499) 195-00-70</w:t>
      </w:r>
      <w:r>
        <w:rPr>
          <w:rFonts w:ascii="Times New Roman" w:hAnsi="Times New Roman"/>
          <w:bCs/>
          <w:sz w:val="28"/>
          <w:szCs w:val="28"/>
        </w:rPr>
        <w:t>; 8 (910) 4567-003</w:t>
      </w:r>
    </w:p>
    <w:p w:rsidR="006F4090" w:rsidRDefault="006F4090" w:rsidP="006F4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Москва, м. «Новокузнецкая», ул. Садовническая, д. 6. Храм </w:t>
      </w:r>
      <w:proofErr w:type="spellStart"/>
      <w:r>
        <w:rPr>
          <w:rFonts w:ascii="Times New Roman" w:hAnsi="Times New Roman"/>
          <w:sz w:val="24"/>
          <w:szCs w:val="24"/>
        </w:rPr>
        <w:t>вмч</w:t>
      </w:r>
      <w:proofErr w:type="spellEnd"/>
      <w:r w:rsidR="00B8456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Георгия в Ендове</w:t>
      </w:r>
    </w:p>
    <w:p w:rsidR="00AB5F31" w:rsidRPr="00614E5E" w:rsidRDefault="006F4090" w:rsidP="00614E5E">
      <w:pPr>
        <w:pStyle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Время работы</w:t>
      </w:r>
      <w:r>
        <w:rPr>
          <w:rFonts w:ascii="Times New Roman" w:hAnsi="Times New Roman"/>
          <w:bCs/>
          <w:sz w:val="24"/>
          <w:szCs w:val="24"/>
        </w:rPr>
        <w:t>: среда-четверг с 14.00 до 19.00</w:t>
      </w:r>
    </w:p>
    <w:sectPr w:rsidR="00AB5F31" w:rsidRPr="00614E5E" w:rsidSect="006F409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Evangelie Ucs">
    <w:altName w:val="Times New Roman"/>
    <w:charset w:val="CC"/>
    <w:family w:val="roman"/>
    <w:pitch w:val="variable"/>
    <w:sig w:usb0="00000001" w:usb1="00000000" w:usb2="00000000" w:usb3="00000000" w:csb0="0000000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1A"/>
    <w:rsid w:val="00042C6A"/>
    <w:rsid w:val="0019370A"/>
    <w:rsid w:val="001C3EAF"/>
    <w:rsid w:val="002815C9"/>
    <w:rsid w:val="002B5804"/>
    <w:rsid w:val="00322E1A"/>
    <w:rsid w:val="00614E5E"/>
    <w:rsid w:val="006F4090"/>
    <w:rsid w:val="008F304D"/>
    <w:rsid w:val="00A15A6D"/>
    <w:rsid w:val="00AB5F31"/>
    <w:rsid w:val="00B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F4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6F40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F4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6F40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706_%D0%B3%D0%BE%D0%B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5%D1%82%D1%80_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B%D0%B5%D0%BA%D0%B0%D1%80%D1%81%D1%82%D0%B2%D0%B5%D0%BD%D0%BD%D1%8B%D0%B5_%D1%80%D0%B0%D1%81%D1%82%D0%B5%D0%BD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E%D1%81%D0%BA%D0%BE%D0%B2%D1%81%D0%BA%D0%B8%D0%B9_%D0%9A%D1%80%D0%B5%D0%BC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3%D1%85%D0%B0%D1%80%D0%B5%D0%B2%D1%81%D0%BA%D0%B0%D1%8F_%D0%B1%D0%B0%D1%88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A226-1585-43C9-8829-1FCCF11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2016-12-19T11:09:00Z</dcterms:created>
  <dcterms:modified xsi:type="dcterms:W3CDTF">2016-12-19T11:09:00Z</dcterms:modified>
</cp:coreProperties>
</file>