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F3" w:rsidRDefault="00EC68F3" w:rsidP="00EC68F3">
      <w:pPr>
        <w:jc w:val="center"/>
        <w:rPr>
          <w:rFonts w:ascii="Izhitsa" w:hAnsi="Izhitsa"/>
          <w:bCs/>
          <w:sz w:val="22"/>
          <w:szCs w:val="28"/>
        </w:rPr>
      </w:pPr>
      <w:bookmarkStart w:id="0" w:name="_GoBack"/>
      <w:bookmarkEnd w:id="0"/>
      <w:r>
        <w:rPr>
          <w:rFonts w:ascii="Izhitsa" w:hAnsi="Izhitsa"/>
          <w:noProof/>
          <w:sz w:val="22"/>
          <w:szCs w:val="28"/>
        </w:rPr>
        <w:drawing>
          <wp:inline distT="0" distB="0" distL="0" distR="0" wp14:anchorId="2DFE2FC1" wp14:editId="0B7ACD6B">
            <wp:extent cx="2505075" cy="723900"/>
            <wp:effectExtent l="0" t="0" r="9525" b="0"/>
            <wp:docPr id="1" name="Рисунок 1" descr="логотип монастыря без по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монастыря без подпис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8F3" w:rsidRDefault="00EC68F3" w:rsidP="00EC68F3">
      <w:pPr>
        <w:jc w:val="center"/>
        <w:rPr>
          <w:rFonts w:ascii="Evangelie Ucs" w:hAnsi="Evangelie Ucs"/>
          <w:b/>
          <w:bCs/>
          <w:sz w:val="28"/>
          <w:szCs w:val="28"/>
        </w:rPr>
      </w:pPr>
      <w:r>
        <w:rPr>
          <w:rFonts w:ascii="Evangelie Ucs" w:hAnsi="Evangelie Ucs"/>
          <w:bCs/>
          <w:sz w:val="28"/>
          <w:szCs w:val="28"/>
        </w:rPr>
        <w:t>Паломническая служба Подворья Соловецкого монастыря в Москве</w:t>
      </w:r>
    </w:p>
    <w:p w:rsidR="00EC68F3" w:rsidRPr="00D74A65" w:rsidRDefault="00EC68F3" w:rsidP="00EC68F3">
      <w:pPr>
        <w:pStyle w:val="1"/>
        <w:pBdr>
          <w:bottom w:val="single" w:sz="6" w:space="1" w:color="auto"/>
        </w:pBdr>
        <w:jc w:val="center"/>
        <w:rPr>
          <w:color w:val="FF0000"/>
          <w:sz w:val="16"/>
          <w:szCs w:val="16"/>
        </w:rPr>
      </w:pPr>
    </w:p>
    <w:p w:rsidR="00EC68F3" w:rsidRPr="00B15F23" w:rsidRDefault="00B15F23" w:rsidP="00EC68F3">
      <w:pPr>
        <w:pStyle w:val="1"/>
        <w:pBdr>
          <w:bottom w:val="single" w:sz="6" w:space="1" w:color="auto"/>
        </w:pBdr>
        <w:jc w:val="center"/>
        <w:rPr>
          <w:rFonts w:asciiTheme="minorHAnsi" w:hAnsiTheme="minorHAnsi"/>
          <w:color w:val="7030A0"/>
          <w:sz w:val="52"/>
          <w:szCs w:val="52"/>
        </w:rPr>
      </w:pPr>
      <w:r>
        <w:rPr>
          <w:rFonts w:ascii="BistroC" w:hAnsi="BistroC"/>
          <w:color w:val="7030A0"/>
          <w:sz w:val="52"/>
          <w:szCs w:val="52"/>
        </w:rPr>
        <w:t>ФЕВРАЛЬ</w:t>
      </w:r>
    </w:p>
    <w:p w:rsidR="00EC68F3" w:rsidRPr="0025146D" w:rsidRDefault="00EC68F3" w:rsidP="00A909E2">
      <w:pPr>
        <w:pStyle w:val="a6"/>
        <w:pBdr>
          <w:bottom w:val="single" w:sz="6" w:space="1" w:color="auto"/>
        </w:pBdr>
        <w:spacing w:before="0" w:beforeAutospacing="0" w:after="0" w:afterAutospacing="0"/>
        <w:rPr>
          <w:rStyle w:val="a4"/>
          <w:color w:val="002060"/>
          <w:sz w:val="16"/>
          <w:szCs w:val="16"/>
        </w:rPr>
      </w:pPr>
    </w:p>
    <w:p w:rsidR="00A909E2" w:rsidRDefault="00A909E2" w:rsidP="00A909E2">
      <w:pPr>
        <w:pStyle w:val="a6"/>
        <w:pBdr>
          <w:bottom w:val="single" w:sz="6" w:space="1" w:color="auto"/>
        </w:pBdr>
        <w:spacing w:before="0" w:beforeAutospacing="0" w:after="0" w:afterAutospacing="0"/>
      </w:pPr>
      <w:r>
        <w:rPr>
          <w:rStyle w:val="a4"/>
          <w:color w:val="002060"/>
          <w:sz w:val="32"/>
          <w:szCs w:val="32"/>
        </w:rPr>
        <w:t xml:space="preserve">5 февраля </w:t>
      </w:r>
      <w:r>
        <w:rPr>
          <w:sz w:val="28"/>
          <w:szCs w:val="28"/>
        </w:rPr>
        <w:t>(воскресение),</w:t>
      </w:r>
      <w:r>
        <w:rPr>
          <w:sz w:val="32"/>
          <w:szCs w:val="32"/>
        </w:rPr>
        <w:t xml:space="preserve"> </w:t>
      </w:r>
      <w:r>
        <w:rPr>
          <w:rStyle w:val="a4"/>
          <w:color w:val="002060"/>
          <w:sz w:val="32"/>
          <w:szCs w:val="32"/>
        </w:rPr>
        <w:t>15.00</w:t>
      </w:r>
      <w:r>
        <w:rPr>
          <w:sz w:val="32"/>
          <w:szCs w:val="32"/>
        </w:rPr>
        <w:t>,</w:t>
      </w:r>
      <w:r>
        <w:rPr>
          <w:sz w:val="28"/>
          <w:szCs w:val="28"/>
        </w:rPr>
        <w:t xml:space="preserve"> м. «Сухаревская»</w:t>
      </w:r>
    </w:p>
    <w:p w:rsidR="00A909E2" w:rsidRDefault="00A909E2" w:rsidP="00A909E2">
      <w:pPr>
        <w:pStyle w:val="a6"/>
        <w:pBdr>
          <w:bottom w:val="single" w:sz="6" w:space="1" w:color="auto"/>
        </w:pBdr>
        <w:spacing w:before="0" w:beforeAutospacing="0" w:after="0" w:afterAutospacing="0"/>
      </w:pPr>
      <w:r>
        <w:rPr>
          <w:rStyle w:val="a4"/>
          <w:color w:val="FF0000"/>
          <w:sz w:val="28"/>
          <w:szCs w:val="28"/>
          <w:highlight w:val="yellow"/>
        </w:rPr>
        <w:t>ДОМ-МУЗЕЙ ВИКТОРА ВАСНЕЦОВА</w:t>
      </w:r>
    </w:p>
    <w:p w:rsidR="00A909E2" w:rsidRDefault="00A909E2" w:rsidP="00A909E2">
      <w:pPr>
        <w:pStyle w:val="a6"/>
        <w:pBdr>
          <w:bottom w:val="single" w:sz="6" w:space="1" w:color="auto"/>
        </w:pBdr>
        <w:spacing w:before="0" w:beforeAutospacing="0" w:after="0" w:afterAutospacing="0"/>
        <w:rPr>
          <w:rStyle w:val="a5"/>
          <w:sz w:val="28"/>
          <w:szCs w:val="28"/>
          <w:shd w:val="clear" w:color="auto" w:fill="FEFEFE"/>
        </w:rPr>
      </w:pPr>
      <w:r>
        <w:rPr>
          <w:rStyle w:val="a5"/>
          <w:sz w:val="28"/>
          <w:szCs w:val="28"/>
          <w:shd w:val="clear" w:color="auto" w:fill="FEFEFE"/>
        </w:rPr>
        <w:t xml:space="preserve">Художник создавал это семейное гнездо, где «русским духом пахнет», по своим эскизам. Вещи из обихода хозяина и его семьи дают представление об особенностях городского быта и жизни столичной интеллигенции начала прошлого века. </w:t>
      </w:r>
      <w:r w:rsidR="0025146D">
        <w:rPr>
          <w:rStyle w:val="a5"/>
          <w:sz w:val="28"/>
          <w:szCs w:val="28"/>
          <w:shd w:val="clear" w:color="auto" w:fill="FEFEFE"/>
        </w:rPr>
        <w:t xml:space="preserve">Здесь </w:t>
      </w:r>
      <w:r>
        <w:rPr>
          <w:rStyle w:val="a5"/>
          <w:sz w:val="28"/>
          <w:szCs w:val="28"/>
          <w:shd w:val="clear" w:color="auto" w:fill="FEFEFE"/>
        </w:rPr>
        <w:t xml:space="preserve">были написаны все самые яркие композиции по темам русских народных былин и сказаний. </w:t>
      </w:r>
    </w:p>
    <w:p w:rsidR="0025146D" w:rsidRPr="0025146D" w:rsidRDefault="0025146D" w:rsidP="00A909E2">
      <w:pPr>
        <w:pStyle w:val="a6"/>
        <w:pBdr>
          <w:bottom w:val="single" w:sz="6" w:space="1" w:color="auto"/>
        </w:pBdr>
        <w:spacing w:before="0" w:beforeAutospacing="0" w:after="0" w:afterAutospacing="0"/>
        <w:rPr>
          <w:sz w:val="8"/>
          <w:szCs w:val="8"/>
        </w:rPr>
      </w:pPr>
    </w:p>
    <w:p w:rsidR="0025146D" w:rsidRPr="0025146D" w:rsidRDefault="0025146D" w:rsidP="00A909E2">
      <w:pPr>
        <w:pStyle w:val="a6"/>
        <w:spacing w:before="0" w:beforeAutospacing="0" w:after="0" w:afterAutospacing="0"/>
        <w:rPr>
          <w:rStyle w:val="a4"/>
          <w:color w:val="002060"/>
          <w:sz w:val="8"/>
          <w:szCs w:val="8"/>
        </w:rPr>
      </w:pPr>
    </w:p>
    <w:p w:rsidR="00A909E2" w:rsidRDefault="00A909E2" w:rsidP="00A909E2">
      <w:pPr>
        <w:pStyle w:val="a6"/>
        <w:spacing w:before="0" w:beforeAutospacing="0" w:after="0" w:afterAutospacing="0"/>
      </w:pPr>
      <w:r>
        <w:rPr>
          <w:rStyle w:val="a4"/>
          <w:color w:val="002060"/>
          <w:sz w:val="32"/>
          <w:szCs w:val="32"/>
        </w:rPr>
        <w:t>7 февраля</w:t>
      </w:r>
      <w:r>
        <w:rPr>
          <w:sz w:val="28"/>
          <w:szCs w:val="28"/>
        </w:rPr>
        <w:t xml:space="preserve">(вторник), </w:t>
      </w:r>
      <w:r>
        <w:rPr>
          <w:rStyle w:val="a4"/>
          <w:color w:val="002060"/>
          <w:sz w:val="32"/>
          <w:szCs w:val="32"/>
        </w:rPr>
        <w:t>10.30</w:t>
      </w:r>
      <w:r>
        <w:rPr>
          <w:sz w:val="28"/>
          <w:szCs w:val="28"/>
        </w:rPr>
        <w:t>, м. «Новослободская»</w:t>
      </w:r>
    </w:p>
    <w:p w:rsidR="00EA153A" w:rsidRDefault="00A909E2" w:rsidP="00A909E2">
      <w:pPr>
        <w:pStyle w:val="a6"/>
        <w:pBdr>
          <w:bottom w:val="single" w:sz="6" w:space="1" w:color="auto"/>
        </w:pBdr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caps/>
          <w:color w:val="FF0000"/>
          <w:sz w:val="28"/>
          <w:szCs w:val="28"/>
          <w:highlight w:val="yellow"/>
        </w:rPr>
        <w:t>БУТЫРСКИЙ ТЮРЕМНЫЙ ЗАМОК</w:t>
      </w:r>
      <w:r>
        <w:rPr>
          <w:rStyle w:val="a4"/>
          <w:caps/>
          <w:sz w:val="28"/>
          <w:szCs w:val="28"/>
        </w:rPr>
        <w:t xml:space="preserve">– </w:t>
      </w:r>
      <w:r w:rsidR="00EA153A">
        <w:rPr>
          <w:rStyle w:val="a4"/>
          <w:sz w:val="28"/>
          <w:szCs w:val="28"/>
        </w:rPr>
        <w:t>История. Храм Покрова.</w:t>
      </w:r>
    </w:p>
    <w:p w:rsidR="00A909E2" w:rsidRDefault="00A909E2" w:rsidP="00A909E2">
      <w:pPr>
        <w:pStyle w:val="a6"/>
        <w:pBdr>
          <w:bottom w:val="single" w:sz="6" w:space="1" w:color="auto"/>
        </w:pBdr>
        <w:spacing w:before="0" w:beforeAutospacing="0" w:after="0" w:afterAutospacing="0"/>
      </w:pPr>
      <w:r w:rsidRPr="0025146D">
        <w:rPr>
          <w:rStyle w:val="a4"/>
          <w:sz w:val="32"/>
          <w:szCs w:val="32"/>
          <w:highlight w:val="red"/>
        </w:rPr>
        <w:t xml:space="preserve">Память </w:t>
      </w:r>
      <w:proofErr w:type="spellStart"/>
      <w:r w:rsidRPr="0025146D">
        <w:rPr>
          <w:rStyle w:val="a4"/>
          <w:sz w:val="32"/>
          <w:szCs w:val="32"/>
          <w:highlight w:val="red"/>
        </w:rPr>
        <w:t>новомучеников</w:t>
      </w:r>
      <w:proofErr w:type="spellEnd"/>
      <w:r w:rsidRPr="0025146D">
        <w:rPr>
          <w:rStyle w:val="a4"/>
          <w:sz w:val="32"/>
          <w:szCs w:val="32"/>
          <w:highlight w:val="red"/>
        </w:rPr>
        <w:t xml:space="preserve"> и исповедников российских</w:t>
      </w:r>
    </w:p>
    <w:p w:rsidR="00A909E2" w:rsidRDefault="00A909E2" w:rsidP="00A909E2">
      <w:pPr>
        <w:pStyle w:val="a6"/>
        <w:pBdr>
          <w:bottom w:val="single" w:sz="6" w:space="1" w:color="auto"/>
        </w:pBdr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«</w:t>
      </w:r>
      <w:proofErr w:type="spellStart"/>
      <w:r>
        <w:rPr>
          <w:rStyle w:val="a5"/>
          <w:sz w:val="28"/>
          <w:szCs w:val="28"/>
        </w:rPr>
        <w:t>Бутырка</w:t>
      </w:r>
      <w:proofErr w:type="spellEnd"/>
      <w:r>
        <w:rPr>
          <w:rStyle w:val="a5"/>
          <w:sz w:val="28"/>
          <w:szCs w:val="28"/>
        </w:rPr>
        <w:t xml:space="preserve">» — один из немногих тюремных замков, сохранившийся почти в первозданном виде до наших дней. По указу императрицы Екатерины </w:t>
      </w:r>
      <w:r>
        <w:rPr>
          <w:rStyle w:val="a5"/>
          <w:sz w:val="28"/>
          <w:szCs w:val="28"/>
          <w:lang w:val="en-US"/>
        </w:rPr>
        <w:t>II</w:t>
      </w:r>
      <w:r>
        <w:rPr>
          <w:rStyle w:val="a5"/>
          <w:sz w:val="28"/>
          <w:szCs w:val="28"/>
        </w:rPr>
        <w:t xml:space="preserve"> 22 февраля 1771 года по проекту архитектора Матвея Казакова был построен Губернский тюремный замок. В центре комплекса – Покровский храм. В 1930-1940 здесь содержались митрополит Серафим </w:t>
      </w:r>
      <w:proofErr w:type="spellStart"/>
      <w:r>
        <w:rPr>
          <w:rStyle w:val="a5"/>
          <w:sz w:val="28"/>
          <w:szCs w:val="28"/>
        </w:rPr>
        <w:t>Чичагов</w:t>
      </w:r>
      <w:proofErr w:type="spellEnd"/>
      <w:r>
        <w:rPr>
          <w:rStyle w:val="a5"/>
          <w:sz w:val="28"/>
          <w:szCs w:val="28"/>
        </w:rPr>
        <w:t xml:space="preserve">, </w:t>
      </w:r>
      <w:proofErr w:type="spellStart"/>
      <w:r>
        <w:rPr>
          <w:rStyle w:val="a5"/>
          <w:sz w:val="28"/>
          <w:szCs w:val="28"/>
        </w:rPr>
        <w:t>архиеп</w:t>
      </w:r>
      <w:proofErr w:type="spellEnd"/>
      <w:r>
        <w:rPr>
          <w:rStyle w:val="a5"/>
          <w:sz w:val="28"/>
          <w:szCs w:val="28"/>
        </w:rPr>
        <w:t xml:space="preserve">. Илларион (Троицкий), </w:t>
      </w:r>
      <w:proofErr w:type="spellStart"/>
      <w:r>
        <w:rPr>
          <w:rStyle w:val="a5"/>
          <w:sz w:val="28"/>
          <w:szCs w:val="28"/>
        </w:rPr>
        <w:t>архиеп</w:t>
      </w:r>
      <w:proofErr w:type="spellEnd"/>
      <w:r>
        <w:rPr>
          <w:rStyle w:val="a5"/>
          <w:sz w:val="28"/>
          <w:szCs w:val="28"/>
        </w:rPr>
        <w:t xml:space="preserve">. Лука </w:t>
      </w:r>
      <w:r>
        <w:rPr>
          <w:rStyle w:val="a4"/>
          <w:b w:val="0"/>
          <w:bCs w:val="0"/>
          <w:i/>
          <w:iCs/>
          <w:color w:val="2B2B2A"/>
          <w:sz w:val="28"/>
          <w:szCs w:val="28"/>
        </w:rPr>
        <w:t>(</w:t>
      </w:r>
      <w:proofErr w:type="spellStart"/>
      <w:r>
        <w:rPr>
          <w:rStyle w:val="a4"/>
          <w:b w:val="0"/>
          <w:bCs w:val="0"/>
          <w:i/>
          <w:iCs/>
          <w:color w:val="2B2B2A"/>
          <w:sz w:val="28"/>
          <w:szCs w:val="28"/>
        </w:rPr>
        <w:t>Войно-Ясенецкий</w:t>
      </w:r>
      <w:proofErr w:type="spellEnd"/>
      <w:r>
        <w:rPr>
          <w:rStyle w:val="a4"/>
          <w:b w:val="0"/>
          <w:bCs w:val="0"/>
          <w:i/>
          <w:iCs/>
          <w:color w:val="2B2B2A"/>
          <w:sz w:val="28"/>
          <w:szCs w:val="28"/>
        </w:rPr>
        <w:t>),</w:t>
      </w:r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Варлам</w:t>
      </w:r>
      <w:proofErr w:type="spellEnd"/>
      <w:r>
        <w:rPr>
          <w:rStyle w:val="a5"/>
          <w:sz w:val="28"/>
          <w:szCs w:val="28"/>
        </w:rPr>
        <w:t xml:space="preserve"> Шаламов, Борис Ширяе</w:t>
      </w:r>
      <w:r w:rsidR="0025146D">
        <w:rPr>
          <w:rStyle w:val="a5"/>
          <w:sz w:val="28"/>
          <w:szCs w:val="28"/>
        </w:rPr>
        <w:t>в и многие другие.</w:t>
      </w:r>
      <w:r>
        <w:rPr>
          <w:rStyle w:val="a5"/>
          <w:sz w:val="28"/>
          <w:szCs w:val="28"/>
        </w:rPr>
        <w:t xml:space="preserve"> В тюрьме с 1992 г. вновь действует Покровский храм.</w:t>
      </w:r>
    </w:p>
    <w:p w:rsidR="0025146D" w:rsidRPr="0025146D" w:rsidRDefault="0025146D" w:rsidP="00A909E2">
      <w:pPr>
        <w:pStyle w:val="a6"/>
        <w:pBdr>
          <w:bottom w:val="single" w:sz="6" w:space="1" w:color="auto"/>
        </w:pBdr>
        <w:spacing w:before="0" w:beforeAutospacing="0" w:after="0" w:afterAutospacing="0"/>
        <w:rPr>
          <w:sz w:val="8"/>
          <w:szCs w:val="8"/>
        </w:rPr>
      </w:pPr>
    </w:p>
    <w:p w:rsidR="0025146D" w:rsidRPr="0025146D" w:rsidRDefault="0025146D" w:rsidP="00A909E2">
      <w:pPr>
        <w:pStyle w:val="a6"/>
        <w:spacing w:before="0" w:beforeAutospacing="0" w:after="0" w:afterAutospacing="0"/>
        <w:rPr>
          <w:rStyle w:val="a4"/>
          <w:color w:val="002060"/>
          <w:sz w:val="8"/>
          <w:szCs w:val="8"/>
        </w:rPr>
      </w:pPr>
    </w:p>
    <w:p w:rsidR="00A909E2" w:rsidRDefault="00A909E2" w:rsidP="00A909E2">
      <w:pPr>
        <w:pStyle w:val="a6"/>
        <w:spacing w:before="0" w:beforeAutospacing="0" w:after="0" w:afterAutospacing="0"/>
      </w:pPr>
      <w:r>
        <w:rPr>
          <w:rStyle w:val="a4"/>
          <w:color w:val="002060"/>
          <w:sz w:val="32"/>
          <w:szCs w:val="32"/>
        </w:rPr>
        <w:t xml:space="preserve">11 февраля </w:t>
      </w:r>
      <w:r>
        <w:rPr>
          <w:bCs/>
          <w:sz w:val="28"/>
          <w:szCs w:val="28"/>
        </w:rPr>
        <w:t xml:space="preserve">(суббота), </w:t>
      </w:r>
      <w:r>
        <w:rPr>
          <w:rStyle w:val="a4"/>
          <w:color w:val="002060"/>
          <w:sz w:val="32"/>
          <w:szCs w:val="32"/>
        </w:rPr>
        <w:t>17.00</w:t>
      </w:r>
      <w:r>
        <w:rPr>
          <w:bCs/>
          <w:sz w:val="28"/>
          <w:szCs w:val="28"/>
        </w:rPr>
        <w:t>, м. «Третьяковская».</w:t>
      </w:r>
    </w:p>
    <w:p w:rsidR="00A909E2" w:rsidRDefault="00A909E2" w:rsidP="00A909E2">
      <w:pPr>
        <w:pStyle w:val="a6"/>
        <w:spacing w:before="0" w:beforeAutospacing="0" w:after="0" w:afterAutospacing="0"/>
      </w:pPr>
      <w:r>
        <w:rPr>
          <w:rStyle w:val="a4"/>
          <w:color w:val="FF0000"/>
          <w:sz w:val="28"/>
          <w:szCs w:val="22"/>
          <w:highlight w:val="yellow"/>
        </w:rPr>
        <w:t>ТРЕТЬЯКОВСКАЯ ГАЛЕРЕЯ. ЗАЛЫ ДРЕВНЕРУССКОГО ИСКУССТВА</w:t>
      </w:r>
    </w:p>
    <w:p w:rsidR="00A909E2" w:rsidRDefault="00A909E2" w:rsidP="00A909E2">
      <w:pPr>
        <w:pStyle w:val="a6"/>
        <w:pBdr>
          <w:bottom w:val="single" w:sz="6" w:space="1" w:color="auto"/>
        </w:pBdr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Коллекция иконописи в Третьяковской галерее по праву считается одн</w:t>
      </w:r>
      <w:r w:rsidR="0025146D">
        <w:rPr>
          <w:rStyle w:val="a5"/>
          <w:sz w:val="28"/>
          <w:szCs w:val="28"/>
        </w:rPr>
        <w:t>ой</w:t>
      </w:r>
      <w:r>
        <w:rPr>
          <w:rStyle w:val="a5"/>
          <w:sz w:val="28"/>
          <w:szCs w:val="28"/>
        </w:rPr>
        <w:t xml:space="preserve"> из лучших собраний в мире. </w:t>
      </w:r>
    </w:p>
    <w:p w:rsidR="0025146D" w:rsidRPr="0025146D" w:rsidRDefault="0025146D" w:rsidP="00A909E2">
      <w:pPr>
        <w:pStyle w:val="a6"/>
        <w:pBdr>
          <w:bottom w:val="single" w:sz="6" w:space="1" w:color="auto"/>
        </w:pBdr>
        <w:spacing w:before="0" w:beforeAutospacing="0" w:after="0" w:afterAutospacing="0"/>
        <w:rPr>
          <w:sz w:val="8"/>
          <w:szCs w:val="8"/>
        </w:rPr>
      </w:pPr>
    </w:p>
    <w:p w:rsidR="0025146D" w:rsidRPr="0025146D" w:rsidRDefault="0025146D" w:rsidP="00A909E2">
      <w:pPr>
        <w:pStyle w:val="a6"/>
        <w:spacing w:before="0" w:beforeAutospacing="0" w:after="0" w:afterAutospacing="0"/>
        <w:rPr>
          <w:rStyle w:val="a4"/>
          <w:color w:val="002060"/>
          <w:sz w:val="8"/>
          <w:szCs w:val="8"/>
        </w:rPr>
      </w:pPr>
    </w:p>
    <w:p w:rsidR="00A909E2" w:rsidRDefault="00A909E2" w:rsidP="00A909E2">
      <w:pPr>
        <w:pStyle w:val="a6"/>
        <w:spacing w:before="0" w:beforeAutospacing="0" w:after="0" w:afterAutospacing="0"/>
      </w:pPr>
      <w:r>
        <w:rPr>
          <w:rStyle w:val="a4"/>
          <w:color w:val="002060"/>
          <w:sz w:val="32"/>
          <w:szCs w:val="32"/>
        </w:rPr>
        <w:t>14 феврал</w:t>
      </w:r>
      <w:proofErr w:type="gramStart"/>
      <w:r>
        <w:rPr>
          <w:rStyle w:val="a4"/>
          <w:color w:val="002060"/>
          <w:sz w:val="32"/>
          <w:szCs w:val="32"/>
        </w:rPr>
        <w:t>я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 xml:space="preserve">вторник), </w:t>
      </w:r>
      <w:r>
        <w:rPr>
          <w:rStyle w:val="a4"/>
          <w:sz w:val="32"/>
          <w:szCs w:val="32"/>
        </w:rPr>
        <w:t>___.___</w:t>
      </w:r>
      <w:r>
        <w:rPr>
          <w:bCs/>
          <w:sz w:val="28"/>
          <w:szCs w:val="28"/>
        </w:rPr>
        <w:t>, м.«</w:t>
      </w:r>
      <w:proofErr w:type="spellStart"/>
      <w:r>
        <w:rPr>
          <w:bCs/>
          <w:sz w:val="28"/>
          <w:szCs w:val="28"/>
        </w:rPr>
        <w:t>Биб</w:t>
      </w:r>
      <w:proofErr w:type="spellEnd"/>
      <w:r>
        <w:rPr>
          <w:bCs/>
          <w:sz w:val="28"/>
          <w:szCs w:val="28"/>
        </w:rPr>
        <w:t>-ка им. Ленина»</w:t>
      </w:r>
    </w:p>
    <w:p w:rsidR="00A909E2" w:rsidRDefault="00A909E2" w:rsidP="00A909E2">
      <w:pPr>
        <w:pStyle w:val="a6"/>
        <w:pBdr>
          <w:bottom w:val="single" w:sz="6" w:space="1" w:color="auto"/>
        </w:pBdr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4"/>
          <w:color w:val="FF0000"/>
          <w:sz w:val="28"/>
          <w:szCs w:val="22"/>
          <w:highlight w:val="yellow"/>
        </w:rPr>
        <w:t>ОРУЖЕЙНАЯ ПАЛАТА</w:t>
      </w:r>
      <w:r>
        <w:rPr>
          <w:rStyle w:val="a5"/>
          <w:sz w:val="28"/>
          <w:szCs w:val="28"/>
        </w:rPr>
        <w:t xml:space="preserve">— </w:t>
      </w:r>
      <w:hyperlink r:id="rId6" w:tgtFrame="_blank" w:tooltip="Москва" w:history="1">
        <w:r>
          <w:rPr>
            <w:rStyle w:val="a5"/>
            <w:sz w:val="28"/>
            <w:szCs w:val="28"/>
          </w:rPr>
          <w:t>московский</w:t>
        </w:r>
      </w:hyperlink>
      <w:r w:rsidR="0025146D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музей-сокровищница, являющийся частью комплекса Большого Кремлёвского дворца. Основу музейного собрания составили веками хранившиеся в царской казне и патриаршей ризнице драгоценные предметы, выполненные в кремлёвских мастерских, а также полученные в дар от посольств иностранных государств. </w:t>
      </w:r>
    </w:p>
    <w:p w:rsidR="0025146D" w:rsidRPr="0025146D" w:rsidRDefault="0025146D" w:rsidP="00A909E2">
      <w:pPr>
        <w:pStyle w:val="a6"/>
        <w:pBdr>
          <w:bottom w:val="single" w:sz="6" w:space="1" w:color="auto"/>
        </w:pBdr>
        <w:spacing w:before="0" w:beforeAutospacing="0" w:after="0" w:afterAutospacing="0"/>
        <w:rPr>
          <w:rStyle w:val="a5"/>
          <w:sz w:val="8"/>
          <w:szCs w:val="8"/>
        </w:rPr>
      </w:pPr>
    </w:p>
    <w:p w:rsidR="0025146D" w:rsidRPr="0025146D" w:rsidRDefault="0025146D" w:rsidP="00A909E2">
      <w:pPr>
        <w:pStyle w:val="a6"/>
        <w:spacing w:before="0" w:beforeAutospacing="0" w:after="0" w:afterAutospacing="0"/>
        <w:rPr>
          <w:rStyle w:val="a4"/>
          <w:color w:val="002060"/>
          <w:sz w:val="8"/>
          <w:szCs w:val="8"/>
        </w:rPr>
      </w:pPr>
    </w:p>
    <w:p w:rsidR="00A909E2" w:rsidRDefault="00A909E2" w:rsidP="00A909E2">
      <w:pPr>
        <w:pStyle w:val="a6"/>
        <w:spacing w:before="0" w:beforeAutospacing="0" w:after="0" w:afterAutospacing="0"/>
      </w:pPr>
      <w:r>
        <w:rPr>
          <w:rStyle w:val="a4"/>
          <w:color w:val="002060"/>
          <w:sz w:val="32"/>
          <w:szCs w:val="32"/>
        </w:rPr>
        <w:t>17-18 февраля</w:t>
      </w:r>
      <w:r>
        <w:rPr>
          <w:bCs/>
          <w:sz w:val="28"/>
          <w:szCs w:val="28"/>
        </w:rPr>
        <w:t xml:space="preserve">(пятница-суббота), </w:t>
      </w:r>
      <w:r>
        <w:rPr>
          <w:rStyle w:val="a4"/>
          <w:color w:val="002060"/>
          <w:sz w:val="32"/>
          <w:szCs w:val="32"/>
        </w:rPr>
        <w:t>8.45</w:t>
      </w:r>
      <w:r>
        <w:rPr>
          <w:bCs/>
          <w:sz w:val="28"/>
          <w:szCs w:val="28"/>
        </w:rPr>
        <w:t xml:space="preserve">, м. «Китай-город». </w:t>
      </w:r>
      <w:r>
        <w:rPr>
          <w:rStyle w:val="a4"/>
          <w:sz w:val="28"/>
          <w:szCs w:val="28"/>
        </w:rPr>
        <w:t>Автобус, 2 дня</w:t>
      </w:r>
    </w:p>
    <w:p w:rsidR="00A909E2" w:rsidRDefault="00A909E2" w:rsidP="00A909E2">
      <w:pPr>
        <w:pStyle w:val="a6"/>
        <w:spacing w:before="0" w:beforeAutospacing="0" w:after="0" w:afterAutospacing="0"/>
      </w:pPr>
      <w:r>
        <w:rPr>
          <w:rStyle w:val="a4"/>
          <w:color w:val="FF0000"/>
          <w:sz w:val="28"/>
          <w:szCs w:val="22"/>
          <w:highlight w:val="yellow"/>
        </w:rPr>
        <w:t>ОПТИНА ПУСТЫНЬ</w:t>
      </w:r>
    </w:p>
    <w:p w:rsidR="00A909E2" w:rsidRDefault="00A909E2" w:rsidP="00A909E2">
      <w:pPr>
        <w:pStyle w:val="a6"/>
        <w:spacing w:before="0" w:beforeAutospacing="0" w:after="0" w:afterAutospacing="0"/>
      </w:pPr>
      <w:r>
        <w:rPr>
          <w:rStyle w:val="a5"/>
          <w:sz w:val="28"/>
          <w:szCs w:val="28"/>
        </w:rPr>
        <w:t xml:space="preserve">1 день. Тихонова пустынь. Перемышль. Экскурсия в </w:t>
      </w:r>
      <w:proofErr w:type="spellStart"/>
      <w:r>
        <w:rPr>
          <w:rStyle w:val="a5"/>
          <w:sz w:val="28"/>
          <w:szCs w:val="28"/>
        </w:rPr>
        <w:t>Оптиной</w:t>
      </w:r>
      <w:proofErr w:type="spellEnd"/>
      <w:r>
        <w:rPr>
          <w:rStyle w:val="a5"/>
          <w:sz w:val="28"/>
          <w:szCs w:val="28"/>
        </w:rPr>
        <w:t xml:space="preserve"> Пустыни. </w:t>
      </w:r>
    </w:p>
    <w:p w:rsidR="00A909E2" w:rsidRDefault="00A909E2" w:rsidP="00A909E2">
      <w:pPr>
        <w:pStyle w:val="a6"/>
        <w:pBdr>
          <w:bottom w:val="single" w:sz="6" w:space="1" w:color="auto"/>
        </w:pBdr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2 </w:t>
      </w:r>
      <w:r w:rsidR="00D25511">
        <w:rPr>
          <w:rStyle w:val="a5"/>
          <w:sz w:val="28"/>
          <w:szCs w:val="28"/>
        </w:rPr>
        <w:t>день. Литургия</w:t>
      </w:r>
      <w:r>
        <w:rPr>
          <w:rStyle w:val="a5"/>
          <w:sz w:val="28"/>
          <w:szCs w:val="28"/>
        </w:rPr>
        <w:t xml:space="preserve">. Козельск. Нижние </w:t>
      </w:r>
      <w:proofErr w:type="spellStart"/>
      <w:r>
        <w:rPr>
          <w:rStyle w:val="a5"/>
          <w:sz w:val="28"/>
          <w:szCs w:val="28"/>
        </w:rPr>
        <w:t>Прыски</w:t>
      </w:r>
      <w:proofErr w:type="spellEnd"/>
      <w:r>
        <w:rPr>
          <w:rStyle w:val="a5"/>
          <w:sz w:val="28"/>
          <w:szCs w:val="28"/>
        </w:rPr>
        <w:t xml:space="preserve">. </w:t>
      </w:r>
      <w:proofErr w:type="spellStart"/>
      <w:r>
        <w:rPr>
          <w:rStyle w:val="a5"/>
          <w:sz w:val="28"/>
          <w:szCs w:val="28"/>
        </w:rPr>
        <w:t>Шамордино</w:t>
      </w:r>
      <w:proofErr w:type="spellEnd"/>
      <w:r>
        <w:rPr>
          <w:rStyle w:val="a5"/>
          <w:sz w:val="28"/>
          <w:szCs w:val="28"/>
        </w:rPr>
        <w:t>.</w:t>
      </w:r>
    </w:p>
    <w:p w:rsidR="001363A5" w:rsidRPr="001363A5" w:rsidRDefault="001363A5" w:rsidP="00A909E2">
      <w:pPr>
        <w:pStyle w:val="a6"/>
        <w:pBdr>
          <w:bottom w:val="single" w:sz="6" w:space="1" w:color="auto"/>
        </w:pBdr>
        <w:spacing w:before="0" w:beforeAutospacing="0" w:after="0" w:afterAutospacing="0"/>
        <w:rPr>
          <w:rStyle w:val="a5"/>
          <w:sz w:val="8"/>
          <w:szCs w:val="8"/>
        </w:rPr>
      </w:pPr>
    </w:p>
    <w:p w:rsidR="001363A5" w:rsidRPr="001363A5" w:rsidRDefault="001363A5" w:rsidP="00A909E2">
      <w:pPr>
        <w:pStyle w:val="a6"/>
        <w:spacing w:before="0" w:beforeAutospacing="0" w:after="0" w:afterAutospacing="0"/>
        <w:rPr>
          <w:rStyle w:val="a4"/>
          <w:color w:val="002060"/>
          <w:sz w:val="8"/>
          <w:szCs w:val="8"/>
        </w:rPr>
      </w:pPr>
    </w:p>
    <w:p w:rsidR="00A909E2" w:rsidRDefault="00A909E2" w:rsidP="00A909E2">
      <w:pPr>
        <w:pStyle w:val="a6"/>
        <w:spacing w:before="0" w:beforeAutospacing="0" w:after="0" w:afterAutospacing="0"/>
      </w:pPr>
      <w:r>
        <w:rPr>
          <w:rStyle w:val="a4"/>
          <w:color w:val="002060"/>
          <w:sz w:val="32"/>
          <w:szCs w:val="32"/>
        </w:rPr>
        <w:t>25 февраля</w:t>
      </w:r>
      <w:r>
        <w:rPr>
          <w:bCs/>
          <w:sz w:val="28"/>
          <w:szCs w:val="28"/>
        </w:rPr>
        <w:t xml:space="preserve">(суббота), </w:t>
      </w:r>
      <w:r>
        <w:rPr>
          <w:rStyle w:val="a4"/>
          <w:color w:val="002060"/>
          <w:sz w:val="32"/>
          <w:szCs w:val="32"/>
        </w:rPr>
        <w:t>10.30</w:t>
      </w:r>
      <w:r>
        <w:rPr>
          <w:bCs/>
          <w:sz w:val="28"/>
          <w:szCs w:val="28"/>
        </w:rPr>
        <w:t xml:space="preserve">, м.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Шаболовская</w:t>
      </w:r>
      <w:proofErr w:type="spellEnd"/>
      <w:r>
        <w:rPr>
          <w:sz w:val="28"/>
          <w:szCs w:val="28"/>
        </w:rPr>
        <w:t>»</w:t>
      </w:r>
    </w:p>
    <w:p w:rsidR="00A909E2" w:rsidRDefault="00A909E2" w:rsidP="00A909E2">
      <w:pPr>
        <w:pStyle w:val="a6"/>
        <w:spacing w:before="0" w:beforeAutospacing="0" w:after="0" w:afterAutospacing="0"/>
      </w:pPr>
      <w:r>
        <w:rPr>
          <w:rStyle w:val="a4"/>
          <w:color w:val="FF0000"/>
          <w:sz w:val="28"/>
          <w:szCs w:val="28"/>
          <w:highlight w:val="yellow"/>
        </w:rPr>
        <w:t>ДОНСКОЙ МОНАСТЫРЬ</w:t>
      </w:r>
    </w:p>
    <w:p w:rsidR="00A909E2" w:rsidRDefault="00A909E2" w:rsidP="00A909E2">
      <w:pPr>
        <w:pStyle w:val="a6"/>
        <w:pBdr>
          <w:bottom w:val="single" w:sz="6" w:space="0" w:color="auto"/>
        </w:pBdr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Монастырь основан в 1591 г. в память чудесного избавления Москвы от нашествия крымского хана </w:t>
      </w:r>
      <w:proofErr w:type="spellStart"/>
      <w:r>
        <w:rPr>
          <w:rStyle w:val="a5"/>
          <w:sz w:val="28"/>
          <w:szCs w:val="28"/>
        </w:rPr>
        <w:t>Казы-Гирея</w:t>
      </w:r>
      <w:proofErr w:type="spellEnd"/>
      <w:r>
        <w:rPr>
          <w:rStyle w:val="a5"/>
          <w:sz w:val="28"/>
          <w:szCs w:val="28"/>
        </w:rPr>
        <w:t>, в том же году был построен первый каменный собор во имя Донской иконы Божией Матери.</w:t>
      </w:r>
    </w:p>
    <w:p w:rsidR="0025146D" w:rsidRPr="0025146D" w:rsidRDefault="0025146D" w:rsidP="00A909E2">
      <w:pPr>
        <w:pStyle w:val="a6"/>
        <w:pBdr>
          <w:bottom w:val="single" w:sz="6" w:space="0" w:color="auto"/>
        </w:pBdr>
        <w:spacing w:before="0" w:beforeAutospacing="0" w:after="0" w:afterAutospacing="0"/>
        <w:rPr>
          <w:rStyle w:val="a5"/>
          <w:sz w:val="8"/>
          <w:szCs w:val="8"/>
        </w:rPr>
      </w:pPr>
    </w:p>
    <w:p w:rsidR="0025146D" w:rsidRDefault="0025146D" w:rsidP="0025146D">
      <w:pPr>
        <w:pStyle w:val="1"/>
        <w:rPr>
          <w:rFonts w:ascii="Times New Roman" w:hAnsi="Times New Roman"/>
          <w:bCs/>
          <w:sz w:val="28"/>
          <w:szCs w:val="28"/>
        </w:rPr>
      </w:pPr>
    </w:p>
    <w:p w:rsidR="0025146D" w:rsidRDefault="0025146D" w:rsidP="0025146D">
      <w:pPr>
        <w:pStyle w:val="1"/>
        <w:rPr>
          <w:rFonts w:ascii="Times New Roman" w:hAnsi="Times New Roman"/>
          <w:bCs/>
          <w:sz w:val="40"/>
          <w:szCs w:val="36"/>
        </w:rPr>
      </w:pPr>
      <w:r>
        <w:rPr>
          <w:rFonts w:ascii="Times New Roman" w:hAnsi="Times New Roman"/>
          <w:bCs/>
          <w:sz w:val="28"/>
          <w:szCs w:val="28"/>
        </w:rPr>
        <w:t xml:space="preserve">Справки и предварительная запись по тел.: </w:t>
      </w:r>
      <w:r w:rsidRPr="00EA153A">
        <w:rPr>
          <w:rFonts w:ascii="Times New Roman" w:hAnsi="Times New Roman"/>
          <w:b/>
          <w:bCs/>
          <w:color w:val="800080"/>
          <w:sz w:val="56"/>
          <w:szCs w:val="56"/>
          <w:highlight w:val="yellow"/>
        </w:rPr>
        <w:t>8 (910) 4567-003</w:t>
      </w:r>
    </w:p>
    <w:sectPr w:rsidR="0025146D" w:rsidSect="0025146D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Evangelie Ucs">
    <w:altName w:val="Times New Roman"/>
    <w:charset w:val="CC"/>
    <w:family w:val="roman"/>
    <w:pitch w:val="variable"/>
    <w:sig w:usb0="00000001" w:usb1="00000000" w:usb2="00000000" w:usb3="00000000" w:csb0="00000007" w:csb1="00000000"/>
  </w:font>
  <w:font w:name="Bistro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6F"/>
    <w:rsid w:val="00000EB3"/>
    <w:rsid w:val="00072FF5"/>
    <w:rsid w:val="00091BF5"/>
    <w:rsid w:val="001206D5"/>
    <w:rsid w:val="001363A5"/>
    <w:rsid w:val="00197DD1"/>
    <w:rsid w:val="002079F5"/>
    <w:rsid w:val="00210063"/>
    <w:rsid w:val="0025146D"/>
    <w:rsid w:val="002A0766"/>
    <w:rsid w:val="002C656F"/>
    <w:rsid w:val="00330B23"/>
    <w:rsid w:val="00337F63"/>
    <w:rsid w:val="00360AAA"/>
    <w:rsid w:val="00406F74"/>
    <w:rsid w:val="0042477C"/>
    <w:rsid w:val="00436E63"/>
    <w:rsid w:val="0046119F"/>
    <w:rsid w:val="004B105E"/>
    <w:rsid w:val="004C2912"/>
    <w:rsid w:val="00526517"/>
    <w:rsid w:val="005A2F4B"/>
    <w:rsid w:val="005E067E"/>
    <w:rsid w:val="005E2C6F"/>
    <w:rsid w:val="00603352"/>
    <w:rsid w:val="00632C8A"/>
    <w:rsid w:val="006A7E76"/>
    <w:rsid w:val="006C6237"/>
    <w:rsid w:val="006F013A"/>
    <w:rsid w:val="00720D99"/>
    <w:rsid w:val="00791C02"/>
    <w:rsid w:val="007F2505"/>
    <w:rsid w:val="00812363"/>
    <w:rsid w:val="0087447D"/>
    <w:rsid w:val="00977179"/>
    <w:rsid w:val="009A62C3"/>
    <w:rsid w:val="00A2497B"/>
    <w:rsid w:val="00A53A0E"/>
    <w:rsid w:val="00A909E2"/>
    <w:rsid w:val="00AE22B0"/>
    <w:rsid w:val="00AE5779"/>
    <w:rsid w:val="00B15F23"/>
    <w:rsid w:val="00B51445"/>
    <w:rsid w:val="00B70F5F"/>
    <w:rsid w:val="00BB682E"/>
    <w:rsid w:val="00BC296A"/>
    <w:rsid w:val="00BC7140"/>
    <w:rsid w:val="00BD2AFC"/>
    <w:rsid w:val="00C26B5F"/>
    <w:rsid w:val="00C70E5F"/>
    <w:rsid w:val="00CF413E"/>
    <w:rsid w:val="00D25511"/>
    <w:rsid w:val="00DF744D"/>
    <w:rsid w:val="00E128F2"/>
    <w:rsid w:val="00E320B5"/>
    <w:rsid w:val="00EA153A"/>
    <w:rsid w:val="00EC68F3"/>
    <w:rsid w:val="00EF5AA0"/>
    <w:rsid w:val="00F27341"/>
    <w:rsid w:val="00F73ACF"/>
    <w:rsid w:val="00FD2C8A"/>
    <w:rsid w:val="00FF0A4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8123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12363"/>
  </w:style>
  <w:style w:type="character" w:styleId="a3">
    <w:name w:val="Hyperlink"/>
    <w:basedOn w:val="a0"/>
    <w:uiPriority w:val="99"/>
    <w:semiHidden/>
    <w:unhideWhenUsed/>
    <w:rsid w:val="00812363"/>
    <w:rPr>
      <w:color w:val="0000FF"/>
      <w:u w:val="single"/>
    </w:rPr>
  </w:style>
  <w:style w:type="character" w:customStyle="1" w:styleId="w">
    <w:name w:val="w"/>
    <w:basedOn w:val="a0"/>
    <w:rsid w:val="00812363"/>
  </w:style>
  <w:style w:type="character" w:styleId="a4">
    <w:name w:val="Strong"/>
    <w:basedOn w:val="a0"/>
    <w:uiPriority w:val="22"/>
    <w:qFormat/>
    <w:rsid w:val="00AE5779"/>
    <w:rPr>
      <w:b/>
      <w:bCs/>
    </w:rPr>
  </w:style>
  <w:style w:type="character" w:styleId="a5">
    <w:name w:val="Emphasis"/>
    <w:basedOn w:val="a0"/>
    <w:uiPriority w:val="20"/>
    <w:qFormat/>
    <w:rsid w:val="0087447D"/>
    <w:rPr>
      <w:i/>
      <w:iCs/>
    </w:rPr>
  </w:style>
  <w:style w:type="paragraph" w:styleId="a6">
    <w:name w:val="Normal (Web)"/>
    <w:basedOn w:val="a"/>
    <w:uiPriority w:val="99"/>
    <w:unhideWhenUsed/>
    <w:rsid w:val="00A909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C62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2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8123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12363"/>
  </w:style>
  <w:style w:type="character" w:styleId="a3">
    <w:name w:val="Hyperlink"/>
    <w:basedOn w:val="a0"/>
    <w:uiPriority w:val="99"/>
    <w:semiHidden/>
    <w:unhideWhenUsed/>
    <w:rsid w:val="00812363"/>
    <w:rPr>
      <w:color w:val="0000FF"/>
      <w:u w:val="single"/>
    </w:rPr>
  </w:style>
  <w:style w:type="character" w:customStyle="1" w:styleId="w">
    <w:name w:val="w"/>
    <w:basedOn w:val="a0"/>
    <w:rsid w:val="00812363"/>
  </w:style>
  <w:style w:type="character" w:styleId="a4">
    <w:name w:val="Strong"/>
    <w:basedOn w:val="a0"/>
    <w:uiPriority w:val="22"/>
    <w:qFormat/>
    <w:rsid w:val="00AE5779"/>
    <w:rPr>
      <w:b/>
      <w:bCs/>
    </w:rPr>
  </w:style>
  <w:style w:type="character" w:styleId="a5">
    <w:name w:val="Emphasis"/>
    <w:basedOn w:val="a0"/>
    <w:uiPriority w:val="20"/>
    <w:qFormat/>
    <w:rsid w:val="0087447D"/>
    <w:rPr>
      <w:i/>
      <w:iCs/>
    </w:rPr>
  </w:style>
  <w:style w:type="paragraph" w:styleId="a6">
    <w:name w:val="Normal (Web)"/>
    <w:basedOn w:val="a"/>
    <w:uiPriority w:val="99"/>
    <w:unhideWhenUsed/>
    <w:rsid w:val="00A909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C62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2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E%D1%81%D0%BA%D0%B2%D0%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2017-01-11T14:01:00Z</dcterms:created>
  <dcterms:modified xsi:type="dcterms:W3CDTF">2017-01-11T14:01:00Z</dcterms:modified>
</cp:coreProperties>
</file>