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75539" w14:textId="77777777" w:rsidR="00F04CBF" w:rsidRDefault="00F04CBF" w:rsidP="00F04CBF">
      <w:pPr>
        <w:pStyle w:val="1"/>
        <w:shd w:val="clear" w:color="auto" w:fill="FFFFFF"/>
        <w:spacing w:before="0" w:after="0" w:line="460" w:lineRule="atLeast"/>
        <w:jc w:val="both"/>
        <w:rPr>
          <w:rFonts w:ascii="Calibri Light" w:hAnsi="Calibri Light"/>
          <w:color w:val="2F5496"/>
        </w:rPr>
      </w:pPr>
      <w:bookmarkStart w:id="0" w:name="_GoBack"/>
      <w:r>
        <w:rPr>
          <w:b/>
          <w:bCs/>
          <w:sz w:val="26"/>
          <w:szCs w:val="26"/>
        </w:rPr>
        <w:t>КОНЦЕПЦИЯ материалов о преодолении ЗАВИСИМОГО ПОВЕДЕНИЯ, подготовленных иеромонахом Прокопием (Пащенко)</w:t>
      </w:r>
      <w:bookmarkEnd w:id="0"/>
    </w:p>
    <w:p w14:paraId="6A1965F2" w14:textId="003D7761" w:rsidR="003137EF" w:rsidRPr="00F04CBF" w:rsidRDefault="003137EF" w:rsidP="00BE75EE">
      <w:pPr>
        <w:rPr>
          <w:rFonts w:ascii="Times New Roman" w:hAnsi="Times New Roman" w:cs="Times New Roman"/>
          <w:sz w:val="26"/>
          <w:szCs w:val="26"/>
        </w:rPr>
      </w:pPr>
    </w:p>
    <w:p w14:paraId="6B68DB57"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 xml:space="preserve">О чем </w:t>
      </w:r>
      <w:r w:rsidRPr="00F04CBF">
        <w:rPr>
          <w:rFonts w:ascii="Times New Roman" w:hAnsi="Times New Roman" w:cs="Times New Roman"/>
          <w:color w:val="auto"/>
          <w:sz w:val="26"/>
          <w:szCs w:val="26"/>
        </w:rPr>
        <w:t>–</w:t>
      </w:r>
      <w:r w:rsidRPr="00F04CBF">
        <w:rPr>
          <w:rFonts w:ascii="Times New Roman" w:hAnsi="Times New Roman" w:cs="Times New Roman"/>
          <w:b/>
          <w:bCs/>
          <w:color w:val="auto"/>
          <w:sz w:val="26"/>
          <w:szCs w:val="26"/>
        </w:rPr>
        <w:t xml:space="preserve"> данная часть?</w:t>
      </w:r>
    </w:p>
    <w:p w14:paraId="30B37E0F" w14:textId="77777777" w:rsidR="003137EF" w:rsidRPr="00F04CBF" w:rsidRDefault="003137EF" w:rsidP="00571F57">
      <w:pPr>
        <w:spacing w:after="0" w:line="276" w:lineRule="auto"/>
        <w:jc w:val="both"/>
        <w:rPr>
          <w:rFonts w:ascii="Times New Roman" w:hAnsi="Times New Roman" w:cs="Times New Roman"/>
          <w:sz w:val="26"/>
          <w:szCs w:val="26"/>
        </w:rPr>
      </w:pPr>
    </w:p>
    <w:p w14:paraId="70F7DD30" w14:textId="65DE4DD2" w:rsidR="003137EF" w:rsidRPr="00F04CBF" w:rsidRDefault="003137EF" w:rsidP="009B1C1C">
      <w:pPr>
        <w:spacing w:line="276" w:lineRule="auto"/>
        <w:jc w:val="both"/>
        <w:rPr>
          <w:rFonts w:ascii="Times New Roman" w:hAnsi="Times New Roman" w:cs="Times New Roman"/>
          <w:i/>
          <w:iCs/>
          <w:sz w:val="26"/>
          <w:szCs w:val="26"/>
        </w:rPr>
      </w:pPr>
      <w:r w:rsidRPr="00F04CBF">
        <w:rPr>
          <w:rFonts w:ascii="Times New Roman" w:hAnsi="Times New Roman" w:cs="Times New Roman"/>
          <w:sz w:val="26"/>
          <w:szCs w:val="26"/>
        </w:rPr>
        <w:t xml:space="preserve">В данной части продолжается анализ историй, написанных людьми, столкнувшихся на практике с концепциями сепарации и созависимости. Одна из причин, в связи с которой истории </w:t>
      </w:r>
      <w:r w:rsidR="007A32B4" w:rsidRPr="00F04CBF">
        <w:rPr>
          <w:rFonts w:ascii="Times New Roman" w:hAnsi="Times New Roman" w:cs="Times New Roman"/>
          <w:sz w:val="26"/>
          <w:szCs w:val="26"/>
        </w:rPr>
        <w:t xml:space="preserve">и комментарии к ним </w:t>
      </w:r>
      <w:r w:rsidRPr="00F04CBF">
        <w:rPr>
          <w:rFonts w:ascii="Times New Roman" w:hAnsi="Times New Roman" w:cs="Times New Roman"/>
          <w:sz w:val="26"/>
          <w:szCs w:val="26"/>
        </w:rPr>
        <w:t xml:space="preserve">приводятся как в данной части, так в предыдущей и в последующих частях, – нащупать </w:t>
      </w:r>
      <w:r w:rsidR="00F329C1" w:rsidRPr="00F04CBF">
        <w:rPr>
          <w:rFonts w:ascii="Times New Roman" w:hAnsi="Times New Roman" w:cs="Times New Roman"/>
          <w:sz w:val="26"/>
          <w:szCs w:val="26"/>
        </w:rPr>
        <w:t xml:space="preserve">тот </w:t>
      </w:r>
      <w:r w:rsidRPr="00F04CBF">
        <w:rPr>
          <w:rFonts w:ascii="Times New Roman" w:hAnsi="Times New Roman" w:cs="Times New Roman"/>
          <w:sz w:val="26"/>
          <w:szCs w:val="26"/>
        </w:rPr>
        <w:t xml:space="preserve">строй мысли, </w:t>
      </w:r>
      <w:r w:rsidR="00F329C1" w:rsidRPr="00F04CBF">
        <w:rPr>
          <w:rFonts w:ascii="Times New Roman" w:hAnsi="Times New Roman" w:cs="Times New Roman"/>
          <w:sz w:val="26"/>
          <w:szCs w:val="26"/>
        </w:rPr>
        <w:t xml:space="preserve">то </w:t>
      </w:r>
      <w:r w:rsidRPr="00F04CBF">
        <w:rPr>
          <w:rFonts w:ascii="Times New Roman" w:hAnsi="Times New Roman" w:cs="Times New Roman"/>
          <w:sz w:val="26"/>
          <w:szCs w:val="26"/>
        </w:rPr>
        <w:t xml:space="preserve">мировоззрение, </w:t>
      </w:r>
      <w:r w:rsidR="00F329C1" w:rsidRPr="00F04CBF">
        <w:rPr>
          <w:rFonts w:ascii="Times New Roman" w:hAnsi="Times New Roman" w:cs="Times New Roman"/>
          <w:sz w:val="26"/>
          <w:szCs w:val="26"/>
        </w:rPr>
        <w:t xml:space="preserve">тот </w:t>
      </w:r>
      <w:r w:rsidRPr="00F04CBF">
        <w:rPr>
          <w:rFonts w:ascii="Times New Roman" w:hAnsi="Times New Roman" w:cs="Times New Roman"/>
          <w:sz w:val="26"/>
          <w:szCs w:val="26"/>
        </w:rPr>
        <w:t xml:space="preserve">культурный фон, </w:t>
      </w:r>
      <w:r w:rsidR="00F329C1" w:rsidRPr="00F04CBF">
        <w:rPr>
          <w:rFonts w:ascii="Times New Roman" w:hAnsi="Times New Roman" w:cs="Times New Roman"/>
          <w:sz w:val="26"/>
          <w:szCs w:val="26"/>
        </w:rPr>
        <w:t xml:space="preserve">на основе которых рождаются данные </w:t>
      </w:r>
      <w:r w:rsidRPr="00F04CBF">
        <w:rPr>
          <w:rFonts w:ascii="Times New Roman" w:hAnsi="Times New Roman" w:cs="Times New Roman"/>
          <w:sz w:val="26"/>
          <w:szCs w:val="26"/>
        </w:rPr>
        <w:t xml:space="preserve">концепты. И </w:t>
      </w:r>
      <w:r w:rsidR="001E581B" w:rsidRPr="00F04CBF">
        <w:rPr>
          <w:rFonts w:ascii="Times New Roman" w:hAnsi="Times New Roman" w:cs="Times New Roman"/>
          <w:sz w:val="26"/>
          <w:szCs w:val="26"/>
        </w:rPr>
        <w:t xml:space="preserve">этим </w:t>
      </w:r>
      <w:r w:rsidR="00F329C1" w:rsidRPr="00F04CBF">
        <w:rPr>
          <w:rFonts w:ascii="Times New Roman" w:hAnsi="Times New Roman" w:cs="Times New Roman"/>
          <w:sz w:val="26"/>
          <w:szCs w:val="26"/>
        </w:rPr>
        <w:t>концептам</w:t>
      </w:r>
      <w:r w:rsidR="007A32B4" w:rsidRPr="00F04CBF">
        <w:rPr>
          <w:rFonts w:ascii="Times New Roman" w:hAnsi="Times New Roman" w:cs="Times New Roman"/>
          <w:sz w:val="26"/>
          <w:szCs w:val="26"/>
        </w:rPr>
        <w:t>, основанным на определенной картине мира,</w:t>
      </w:r>
      <w:r w:rsidR="001E581B" w:rsidRPr="00F04CBF">
        <w:rPr>
          <w:rFonts w:ascii="Times New Roman" w:hAnsi="Times New Roman" w:cs="Times New Roman"/>
          <w:sz w:val="26"/>
          <w:szCs w:val="26"/>
        </w:rPr>
        <w:t xml:space="preserve"> </w:t>
      </w:r>
      <w:r w:rsidRPr="00F04CBF">
        <w:rPr>
          <w:rFonts w:ascii="Times New Roman" w:hAnsi="Times New Roman" w:cs="Times New Roman"/>
          <w:sz w:val="26"/>
          <w:szCs w:val="26"/>
        </w:rPr>
        <w:t>предлагает альтернатива.</w:t>
      </w:r>
      <w:r w:rsidR="009B1C1C" w:rsidRPr="00F04CBF">
        <w:rPr>
          <w:rFonts w:ascii="Times New Roman" w:hAnsi="Times New Roman" w:cs="Times New Roman"/>
          <w:sz w:val="26"/>
          <w:szCs w:val="26"/>
        </w:rPr>
        <w:t xml:space="preserve"> Суть ее коротко представлена в тексте «Сепарироваться или возрасти во Христе: в чём разница?» </w:t>
      </w:r>
      <w:hyperlink r:id="rId9" w:history="1">
        <w:r w:rsidR="009B1C1C" w:rsidRPr="00F04CBF">
          <w:rPr>
            <w:rStyle w:val="ac"/>
            <w:rFonts w:ascii="Times New Roman" w:hAnsi="Times New Roman" w:cs="Times New Roman"/>
            <w:sz w:val="26"/>
            <w:szCs w:val="26"/>
          </w:rPr>
          <w:t>https://solovki-monastyr.ru/abba-page/notes/2571/</w:t>
        </w:r>
      </w:hyperlink>
    </w:p>
    <w:p w14:paraId="6FED6F2C" w14:textId="77777777" w:rsidR="00AA00AE" w:rsidRPr="00F04CBF" w:rsidRDefault="00812F9E" w:rsidP="009B1C1C">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том числе, кратко рассказывается о </w:t>
      </w:r>
      <w:r w:rsidR="00A075BC" w:rsidRPr="00F04CBF">
        <w:rPr>
          <w:rFonts w:ascii="Times New Roman" w:hAnsi="Times New Roman" w:cs="Times New Roman"/>
          <w:sz w:val="26"/>
          <w:szCs w:val="26"/>
        </w:rPr>
        <w:t>практике</w:t>
      </w:r>
      <w:r w:rsidR="00CD180D" w:rsidRPr="00F04CBF">
        <w:rPr>
          <w:rFonts w:ascii="Times New Roman" w:hAnsi="Times New Roman" w:cs="Times New Roman"/>
          <w:sz w:val="26"/>
          <w:szCs w:val="26"/>
        </w:rPr>
        <w:t xml:space="preserve"> дореволюционного трезвеннического движения</w:t>
      </w:r>
      <w:r w:rsidR="001D0644" w:rsidRPr="00F04CBF">
        <w:rPr>
          <w:rFonts w:ascii="Times New Roman" w:hAnsi="Times New Roman" w:cs="Times New Roman"/>
          <w:sz w:val="26"/>
          <w:szCs w:val="26"/>
        </w:rPr>
        <w:t>. А также – о</w:t>
      </w:r>
      <w:r w:rsidR="00A075BC" w:rsidRPr="00F04CBF">
        <w:rPr>
          <w:rFonts w:ascii="Times New Roman" w:hAnsi="Times New Roman" w:cs="Times New Roman"/>
          <w:sz w:val="26"/>
          <w:szCs w:val="26"/>
        </w:rPr>
        <w:t xml:space="preserve"> подходе</w:t>
      </w:r>
      <w:r w:rsidR="0096317A" w:rsidRPr="00F04CBF">
        <w:rPr>
          <w:rFonts w:ascii="Times New Roman" w:hAnsi="Times New Roman" w:cs="Times New Roman"/>
          <w:sz w:val="26"/>
          <w:szCs w:val="26"/>
        </w:rPr>
        <w:t>, наработанном в рамках Се</w:t>
      </w:r>
      <w:r w:rsidR="00CD180D" w:rsidRPr="00F04CBF">
        <w:rPr>
          <w:rFonts w:ascii="Times New Roman" w:hAnsi="Times New Roman" w:cs="Times New Roman"/>
          <w:sz w:val="26"/>
          <w:szCs w:val="26"/>
        </w:rPr>
        <w:t>мейного Клуба Трез</w:t>
      </w:r>
      <w:r w:rsidR="00A075BC" w:rsidRPr="00F04CBF">
        <w:rPr>
          <w:rFonts w:ascii="Times New Roman" w:hAnsi="Times New Roman" w:cs="Times New Roman"/>
          <w:sz w:val="26"/>
          <w:szCs w:val="26"/>
        </w:rPr>
        <w:t>в</w:t>
      </w:r>
      <w:r w:rsidR="00CD180D" w:rsidRPr="00F04CBF">
        <w:rPr>
          <w:rFonts w:ascii="Times New Roman" w:hAnsi="Times New Roman" w:cs="Times New Roman"/>
          <w:sz w:val="26"/>
          <w:szCs w:val="26"/>
        </w:rPr>
        <w:t>ости (СКТ).</w:t>
      </w:r>
    </w:p>
    <w:p w14:paraId="02CEEB31" w14:textId="77777777" w:rsidR="00A701D8" w:rsidRPr="00F04CBF" w:rsidRDefault="00A701D8" w:rsidP="00571F57">
      <w:pPr>
        <w:spacing w:after="0" w:line="276" w:lineRule="auto"/>
        <w:jc w:val="both"/>
        <w:rPr>
          <w:rFonts w:ascii="Times New Roman" w:hAnsi="Times New Roman" w:cs="Times New Roman"/>
          <w:sz w:val="26"/>
          <w:szCs w:val="26"/>
        </w:rPr>
      </w:pPr>
    </w:p>
    <w:p w14:paraId="5721622F"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«Опыт сепарации», рассказ, в котором описывается суть проблематики части 3.4</w:t>
      </w:r>
    </w:p>
    <w:p w14:paraId="36C0856F" w14:textId="77777777" w:rsidR="003137EF" w:rsidRPr="00F04CBF" w:rsidRDefault="003137EF" w:rsidP="00571F57">
      <w:pPr>
        <w:spacing w:after="0" w:line="276" w:lineRule="auto"/>
        <w:jc w:val="both"/>
        <w:rPr>
          <w:rFonts w:ascii="Times New Roman" w:hAnsi="Times New Roman" w:cs="Times New Roman"/>
          <w:sz w:val="26"/>
          <w:szCs w:val="26"/>
        </w:rPr>
      </w:pPr>
    </w:p>
    <w:p w14:paraId="12CBD46F" w14:textId="3E1921A7" w:rsidR="003137EF" w:rsidRPr="00F04CBF" w:rsidRDefault="00A205D6"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Людям, имеющим </w:t>
      </w:r>
      <w:r w:rsidR="0042544A" w:rsidRPr="00F04CBF">
        <w:rPr>
          <w:rFonts w:ascii="Times New Roman" w:hAnsi="Times New Roman" w:cs="Times New Roman"/>
          <w:sz w:val="26"/>
          <w:szCs w:val="26"/>
        </w:rPr>
        <w:t xml:space="preserve">опыт общения с зависимым или просто </w:t>
      </w:r>
      <w:r w:rsidR="00215C11" w:rsidRPr="00F04CBF">
        <w:rPr>
          <w:rFonts w:ascii="Times New Roman" w:hAnsi="Times New Roman" w:cs="Times New Roman"/>
          <w:sz w:val="26"/>
          <w:szCs w:val="26"/>
        </w:rPr>
        <w:t>с</w:t>
      </w:r>
      <w:r w:rsidR="00A701D8" w:rsidRPr="00F04CBF">
        <w:rPr>
          <w:rFonts w:ascii="Times New Roman" w:hAnsi="Times New Roman" w:cs="Times New Roman"/>
          <w:sz w:val="26"/>
          <w:szCs w:val="26"/>
        </w:rPr>
        <w:t>о</w:t>
      </w:r>
      <w:r w:rsidR="00215C11" w:rsidRPr="00F04CBF">
        <w:rPr>
          <w:rFonts w:ascii="Times New Roman" w:hAnsi="Times New Roman" w:cs="Times New Roman"/>
          <w:sz w:val="26"/>
          <w:szCs w:val="26"/>
        </w:rPr>
        <w:t xml:space="preserve"> </w:t>
      </w:r>
      <w:r w:rsidR="0042544A" w:rsidRPr="00F04CBF">
        <w:rPr>
          <w:rFonts w:ascii="Times New Roman" w:hAnsi="Times New Roman" w:cs="Times New Roman"/>
          <w:sz w:val="26"/>
          <w:szCs w:val="26"/>
        </w:rPr>
        <w:t>«сложным» человеком</w:t>
      </w:r>
      <w:r w:rsidR="00215C11" w:rsidRPr="00F04CBF">
        <w:rPr>
          <w:rFonts w:ascii="Times New Roman" w:hAnsi="Times New Roman" w:cs="Times New Roman"/>
          <w:sz w:val="26"/>
          <w:szCs w:val="26"/>
        </w:rPr>
        <w:t>,</w:t>
      </w:r>
      <w:r w:rsidR="0042544A" w:rsidRPr="00F04CBF">
        <w:rPr>
          <w:rFonts w:ascii="Times New Roman" w:hAnsi="Times New Roman" w:cs="Times New Roman"/>
          <w:sz w:val="26"/>
          <w:szCs w:val="26"/>
        </w:rPr>
        <w:t xml:space="preserve"> нередко в качестве рецепта </w:t>
      </w:r>
      <w:r w:rsidR="00215C11" w:rsidRPr="00F04CBF">
        <w:rPr>
          <w:rFonts w:ascii="Times New Roman" w:hAnsi="Times New Roman" w:cs="Times New Roman"/>
          <w:sz w:val="26"/>
          <w:szCs w:val="26"/>
        </w:rPr>
        <w:t>«</w:t>
      </w:r>
      <w:r w:rsidR="0042544A" w:rsidRPr="00F04CBF">
        <w:rPr>
          <w:rFonts w:ascii="Times New Roman" w:hAnsi="Times New Roman" w:cs="Times New Roman"/>
          <w:sz w:val="26"/>
          <w:szCs w:val="26"/>
        </w:rPr>
        <w:t>выздоровления</w:t>
      </w:r>
      <w:r w:rsidR="00215C11" w:rsidRPr="00F04CBF">
        <w:rPr>
          <w:rFonts w:ascii="Times New Roman" w:hAnsi="Times New Roman" w:cs="Times New Roman"/>
          <w:sz w:val="26"/>
          <w:szCs w:val="26"/>
        </w:rPr>
        <w:t>»</w:t>
      </w:r>
      <w:r w:rsidR="0042544A" w:rsidRPr="00F04CBF">
        <w:rPr>
          <w:rFonts w:ascii="Times New Roman" w:hAnsi="Times New Roman" w:cs="Times New Roman"/>
          <w:sz w:val="26"/>
          <w:szCs w:val="26"/>
        </w:rPr>
        <w:t xml:space="preserve"> предлагаются методы, основанные на концепция</w:t>
      </w:r>
      <w:r w:rsidR="009B1C1C" w:rsidRPr="00F04CBF">
        <w:rPr>
          <w:rFonts w:ascii="Times New Roman" w:hAnsi="Times New Roman" w:cs="Times New Roman"/>
          <w:sz w:val="26"/>
          <w:szCs w:val="26"/>
        </w:rPr>
        <w:t>х</w:t>
      </w:r>
      <w:r w:rsidR="0042544A" w:rsidRPr="00F04CBF">
        <w:rPr>
          <w:rFonts w:ascii="Times New Roman" w:hAnsi="Times New Roman" w:cs="Times New Roman"/>
          <w:sz w:val="26"/>
          <w:szCs w:val="26"/>
        </w:rPr>
        <w:t xml:space="preserve"> созав</w:t>
      </w:r>
      <w:r w:rsidR="00215C11" w:rsidRPr="00F04CBF">
        <w:rPr>
          <w:rFonts w:ascii="Times New Roman" w:hAnsi="Times New Roman" w:cs="Times New Roman"/>
          <w:sz w:val="26"/>
          <w:szCs w:val="26"/>
        </w:rPr>
        <w:t xml:space="preserve">исимости и сепарации. </w:t>
      </w:r>
      <w:r w:rsidR="003137EF" w:rsidRPr="00F04CBF">
        <w:rPr>
          <w:rFonts w:ascii="Times New Roman" w:hAnsi="Times New Roman" w:cs="Times New Roman"/>
          <w:sz w:val="26"/>
          <w:szCs w:val="26"/>
        </w:rPr>
        <w:t>В приводимой ниже истории заметно, насколько не все так просто с концепциями созависимости и сепарации.</w:t>
      </w:r>
    </w:p>
    <w:p w14:paraId="30A16963" w14:textId="77777777" w:rsidR="003137EF" w:rsidRPr="00F04CBF" w:rsidRDefault="003137EF" w:rsidP="00571F57">
      <w:pPr>
        <w:spacing w:after="0" w:line="276" w:lineRule="auto"/>
        <w:jc w:val="both"/>
        <w:rPr>
          <w:rFonts w:ascii="Times New Roman" w:hAnsi="Times New Roman" w:cs="Times New Roman"/>
          <w:sz w:val="26"/>
          <w:szCs w:val="26"/>
        </w:rPr>
      </w:pPr>
    </w:p>
    <w:p w14:paraId="3B54C43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Одна женщин пишет: «Впервые я столкнулась с понятием сепарации, когда мне было 18 лет, – на меня в прямом смысле набросилась мать моего молодого человека, которая, помимо увлечения эзотерическими практиками, давала психологические консультации. Она мне постоянно повторяла, что я не “сепарировалась”, не отделилась от мамы. Я не понимала, в чем дело, настолько сильным было давление, которое оказывалось на меня. </w:t>
      </w:r>
    </w:p>
    <w:p w14:paraId="3DF97117" w14:textId="77777777" w:rsidR="003137EF" w:rsidRPr="00F04CBF" w:rsidRDefault="003137EF" w:rsidP="00571F57">
      <w:pPr>
        <w:spacing w:after="0" w:line="276" w:lineRule="auto"/>
        <w:jc w:val="both"/>
        <w:rPr>
          <w:rFonts w:ascii="Times New Roman" w:hAnsi="Times New Roman" w:cs="Times New Roman"/>
          <w:sz w:val="26"/>
          <w:szCs w:val="26"/>
        </w:rPr>
      </w:pPr>
    </w:p>
    <w:p w14:paraId="25744EC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У меня с моей мамой всегда были близкие отношения – это не были болезненные отношения, когда родители не дают ребенку никакой свободы воли. Мама давала мне свободу во всем, что касалось моих личных выборов: кем мне стать по профессии, где мне учиться. Она только поддерживала меня. Я ездила в Москву сама с 7-го класса. Разве можно назвать человека зависимым от своей мамы, если он уже в таком возрасте проявляет самостоятельность? </w:t>
      </w:r>
    </w:p>
    <w:p w14:paraId="79FF16CF" w14:textId="77777777" w:rsidR="003137EF" w:rsidRPr="00F04CBF" w:rsidRDefault="003137EF" w:rsidP="00571F57">
      <w:pPr>
        <w:spacing w:after="0" w:line="276" w:lineRule="auto"/>
        <w:jc w:val="both"/>
        <w:rPr>
          <w:rFonts w:ascii="Times New Roman" w:hAnsi="Times New Roman" w:cs="Times New Roman"/>
          <w:sz w:val="26"/>
          <w:szCs w:val="26"/>
        </w:rPr>
      </w:pPr>
    </w:p>
    <w:p w14:paraId="4A1B005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Но при этом мать молодого человека сводила меня с ума, влезая в мои отношения с мамой. Я чувствовала, что ей не нравится именно моя глубокая личная связь с мамой. Спустя годы я поняла, в чем “фишка”. У нее со своими детьми просто не было этой связи. И в моих отношениях с мамой она видела патологию. Она считала, что мама мешает, лезет в мою жизнь. Возможно, такие умозаключения она выносила, видя, что мы часто созваниваемся, чтобы узнать, как дела друг у друга. </w:t>
      </w:r>
    </w:p>
    <w:p w14:paraId="08E87D8C" w14:textId="77777777" w:rsidR="003137EF" w:rsidRPr="00F04CBF" w:rsidRDefault="003137EF" w:rsidP="00571F57">
      <w:pPr>
        <w:spacing w:after="0" w:line="276" w:lineRule="auto"/>
        <w:jc w:val="both"/>
        <w:rPr>
          <w:rFonts w:ascii="Times New Roman" w:hAnsi="Times New Roman" w:cs="Times New Roman"/>
          <w:sz w:val="26"/>
          <w:szCs w:val="26"/>
        </w:rPr>
      </w:pPr>
    </w:p>
    <w:p w14:paraId="5A250DF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Что самое страшное, ей удалось втянуть меня в свои представления и настроить против мамы. Для меня это стало большой болью, и мне пришлось за это просить прощения у мамы. Мне говорили гадости про маму (что она разведена, что она плохая женщина, разрушающая мужчин, что она меркантильная и что мне передаются ее модели поведения). Но на самом деле она всегда была самостоятельным, самодостаточным человеком, построила свой бизнес, что могло других людей заставить думать, что она индивидуалист, что она эгоистична. Все мы не без греха, но эти вещи, которые говорились мне, явно были не связаны с моей мамой. А манипуляции со словом “созависимость” чуть не привели меня к разрушению нашей крепкой связи с мамой. </w:t>
      </w:r>
    </w:p>
    <w:p w14:paraId="5A95C014" w14:textId="77777777" w:rsidR="003137EF" w:rsidRPr="00F04CBF" w:rsidRDefault="003137EF" w:rsidP="00571F57">
      <w:pPr>
        <w:spacing w:after="0" w:line="276" w:lineRule="auto"/>
        <w:jc w:val="both"/>
        <w:rPr>
          <w:rFonts w:ascii="Times New Roman" w:hAnsi="Times New Roman" w:cs="Times New Roman"/>
          <w:sz w:val="26"/>
          <w:szCs w:val="26"/>
        </w:rPr>
      </w:pPr>
    </w:p>
    <w:p w14:paraId="3DF6A911"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Слова “созависимость” или “зависимость” использовались также в отношении моего отчима к его маме. Но там действительно были узы несвободы. Отчим так и не смог стать частью новой семьи, потому что его мать держала его за уздцы, звонила по каждому поводу и без, подкидывая поводы для беспокойства. И он велся на это, отдавая предпочтение этим манипуляциям, нежели жизни в новой семье. Так что “созависимость” – это очень многогранное понятие. </w:t>
      </w:r>
    </w:p>
    <w:p w14:paraId="3AC0B6EF" w14:textId="77777777" w:rsidR="003137EF" w:rsidRPr="00F04CBF" w:rsidRDefault="003137EF" w:rsidP="00571F57">
      <w:pPr>
        <w:spacing w:after="0" w:line="276" w:lineRule="auto"/>
        <w:jc w:val="both"/>
        <w:rPr>
          <w:rFonts w:ascii="Times New Roman" w:hAnsi="Times New Roman" w:cs="Times New Roman"/>
          <w:sz w:val="26"/>
          <w:szCs w:val="26"/>
        </w:rPr>
      </w:pPr>
    </w:p>
    <w:p w14:paraId="0E36CCC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То, что православные люди используют термины “созависимость” и “сепарация”, очень пугает. Читая посты православных блогеров, часто бывает сложно соединить эти понятия с православным мировоззрением. В Евангелии сказано: “Оставит человек отца своего и мать и прилепится к жене своей” (Мк. 10:7-8). А у нас получается так, что молодой человек уже взрослый – он и по возрасту, и по социальному положению уже должен отлепляться от родителей и прилепляться к жене, но этого не делает. А нам ведь не надо по сути этого промежуточного положения, к кому человек должен прильнуть между матерью и женой. Либо родители, либо своя семья. Это видно из Евангелия. Соответственно, людей, которые должны быть готовы к созданию семьи, начинают почему-то тяготить отношения с родителями, которые они и начинают разрывать. Но разорвав эти отношения, они становятся не готовы прилепиться к кому-либо по-настоящему. Потому что они рвут эти человеческие связи, прилепляясь сами к себе. Получается эгоизм». </w:t>
      </w:r>
    </w:p>
    <w:p w14:paraId="675B0C51" w14:textId="77777777" w:rsidR="003137EF" w:rsidRPr="00F04CBF" w:rsidRDefault="003137EF" w:rsidP="00571F57">
      <w:pPr>
        <w:spacing w:after="0" w:line="276" w:lineRule="auto"/>
        <w:jc w:val="both"/>
        <w:rPr>
          <w:rFonts w:ascii="Times New Roman" w:hAnsi="Times New Roman" w:cs="Times New Roman"/>
          <w:sz w:val="26"/>
          <w:szCs w:val="26"/>
        </w:rPr>
      </w:pPr>
    </w:p>
    <w:p w14:paraId="2AF45C57" w14:textId="77777777" w:rsidR="003137EF" w:rsidRPr="00F04CBF" w:rsidRDefault="003137EF" w:rsidP="00571F57">
      <w:pPr>
        <w:pStyle w:val="3"/>
        <w:spacing w:before="0" w:after="0" w:line="276" w:lineRule="auto"/>
        <w:jc w:val="both"/>
        <w:rPr>
          <w:rFonts w:ascii="Times New Roman" w:hAnsi="Times New Roman" w:cs="Times New Roman"/>
          <w:b/>
          <w:bCs/>
          <w:i/>
          <w:iCs/>
          <w:color w:val="auto"/>
          <w:sz w:val="26"/>
          <w:szCs w:val="26"/>
        </w:rPr>
      </w:pPr>
      <w:r w:rsidRPr="00F04CBF">
        <w:rPr>
          <w:rFonts w:ascii="Times New Roman" w:hAnsi="Times New Roman" w:cs="Times New Roman"/>
          <w:b/>
          <w:bCs/>
          <w:i/>
          <w:iCs/>
          <w:color w:val="auto"/>
          <w:sz w:val="26"/>
          <w:szCs w:val="26"/>
        </w:rPr>
        <w:lastRenderedPageBreak/>
        <w:t>Комментарий к истории иером. Прокопия (Пащенко)</w:t>
      </w:r>
    </w:p>
    <w:p w14:paraId="7B873212" w14:textId="77777777" w:rsidR="003137EF" w:rsidRPr="00F04CBF" w:rsidRDefault="003137EF" w:rsidP="00571F57">
      <w:pPr>
        <w:spacing w:after="0" w:line="276" w:lineRule="auto"/>
        <w:jc w:val="both"/>
        <w:rPr>
          <w:rFonts w:ascii="Times New Roman" w:hAnsi="Times New Roman" w:cs="Times New Roman"/>
          <w:sz w:val="26"/>
          <w:szCs w:val="26"/>
        </w:rPr>
      </w:pPr>
    </w:p>
    <w:p w14:paraId="0C98CCC9"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Конечно, между родителями и детьми порой бывают странные и тяжелые, иногда – на грани способности вынести – отношения. Иногда возникает необходимость уйти.</w:t>
      </w:r>
    </w:p>
    <w:p w14:paraId="5CF4F264" w14:textId="77777777" w:rsidR="003137EF" w:rsidRPr="00F04CBF" w:rsidRDefault="003137EF" w:rsidP="00571F57">
      <w:pPr>
        <w:spacing w:after="0" w:line="276" w:lineRule="auto"/>
        <w:jc w:val="both"/>
        <w:rPr>
          <w:rFonts w:ascii="Times New Roman" w:hAnsi="Times New Roman" w:cs="Times New Roman"/>
          <w:sz w:val="26"/>
          <w:szCs w:val="26"/>
        </w:rPr>
      </w:pPr>
    </w:p>
    <w:p w14:paraId="3C03C91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Например, один мужчина рассказывал, что его мама просила спать с ней на одной кровати, когда ему уже было за 30 лет. Речь не шла о сексуальных отношениях, просто мама хотела, чтобы он лежал рядом. Притом, если у него появлялась девушка, мама устраивала истерику, выступала с критикой в отношении девушки. Однажды мужчина понял, что поддерживать далее такую структуру отношений с мамой он не видит для себя возможным. Он ушел.</w:t>
      </w:r>
    </w:p>
    <w:p w14:paraId="784613E6" w14:textId="77777777" w:rsidR="003137EF" w:rsidRPr="00F04CBF" w:rsidRDefault="003137EF" w:rsidP="00571F57">
      <w:pPr>
        <w:spacing w:after="0" w:line="276" w:lineRule="auto"/>
        <w:jc w:val="both"/>
        <w:rPr>
          <w:rFonts w:ascii="Times New Roman" w:hAnsi="Times New Roman" w:cs="Times New Roman"/>
          <w:sz w:val="26"/>
          <w:szCs w:val="26"/>
        </w:rPr>
      </w:pPr>
    </w:p>
    <w:p w14:paraId="337666A0"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Но такие случаи все же не являются классическими. И бегство само по себе из мужчины биологического не сделает мужчину в метафизическом смысле. Не даст ему стойкости, намерения держать свое слово. Требуется деятельное преображение себя не в отношении только интеллекта, но в отношении всей жизнедеятельности в целом.</w:t>
      </w:r>
    </w:p>
    <w:p w14:paraId="604BDC91" w14:textId="77777777" w:rsidR="003137EF" w:rsidRPr="00F04CBF" w:rsidRDefault="003137EF" w:rsidP="00571F57">
      <w:pPr>
        <w:spacing w:after="0" w:line="276" w:lineRule="auto"/>
        <w:jc w:val="both"/>
        <w:rPr>
          <w:rFonts w:ascii="Times New Roman" w:hAnsi="Times New Roman" w:cs="Times New Roman"/>
          <w:sz w:val="26"/>
          <w:szCs w:val="26"/>
        </w:rPr>
      </w:pPr>
    </w:p>
    <w:p w14:paraId="59599BB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Автором были подготовлены ответы, в которых разграничиваются две темы, сливающиеся в концепции созависимости: утрата субъектности и законные переживания, то есть естественные для человека чувства, которые не являются патологическими. Иногда в силу неразвитости картины мира, нехватки жизненного опыта и здоровых представлений у человека не получается справиться со своими переживаниями. Но, если он духовно и культурно обогащается, он со временем понимает, как встроить свои переживания в созидательное русло, не блокируя и не ломая их.</w:t>
      </w:r>
    </w:p>
    <w:p w14:paraId="5DB78AAE" w14:textId="77777777" w:rsidR="003137EF" w:rsidRPr="00F04CBF" w:rsidRDefault="003137EF" w:rsidP="00571F57">
      <w:pPr>
        <w:spacing w:after="0" w:line="276" w:lineRule="auto"/>
        <w:jc w:val="both"/>
        <w:rPr>
          <w:rFonts w:ascii="Times New Roman" w:hAnsi="Times New Roman" w:cs="Times New Roman"/>
          <w:sz w:val="26"/>
          <w:szCs w:val="26"/>
        </w:rPr>
      </w:pPr>
    </w:p>
    <w:p w14:paraId="65500ED3"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Ответы, подготовленные автором на темы, ассоциирующиеся с концепциями созависимости и сепарации</w:t>
      </w:r>
    </w:p>
    <w:p w14:paraId="4B5597C8" w14:textId="77777777" w:rsidR="003137EF" w:rsidRPr="00F04CBF" w:rsidRDefault="003137EF" w:rsidP="00571F57">
      <w:pPr>
        <w:spacing w:after="0" w:line="276" w:lineRule="auto"/>
        <w:jc w:val="both"/>
        <w:rPr>
          <w:rFonts w:ascii="Times New Roman" w:hAnsi="Times New Roman" w:cs="Times New Roman"/>
          <w:sz w:val="26"/>
          <w:szCs w:val="26"/>
        </w:rPr>
      </w:pPr>
    </w:p>
    <w:p w14:paraId="2DACB969" w14:textId="77777777" w:rsidR="00994EE2" w:rsidRPr="00F04CBF" w:rsidRDefault="00994EE2" w:rsidP="00571F57">
      <w:pPr>
        <w:pStyle w:val="a7"/>
        <w:spacing w:after="0" w:line="276" w:lineRule="auto"/>
        <w:jc w:val="both"/>
        <w:rPr>
          <w:rFonts w:ascii="Times New Roman" w:hAnsi="Times New Roman" w:cs="Times New Roman"/>
          <w:sz w:val="26"/>
          <w:szCs w:val="26"/>
        </w:rPr>
      </w:pPr>
    </w:p>
    <w:p w14:paraId="5651BE3F" w14:textId="77777777" w:rsidR="00994EE2" w:rsidRPr="00F04CBF" w:rsidRDefault="00994EE2"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«Созависимость. Деморализация вследствие семейных обстоятельств. Женщине, не знающей, что делать. </w:t>
      </w:r>
      <w:hyperlink r:id="rId10" w:history="1">
        <w:r w:rsidRPr="00F04CBF">
          <w:rPr>
            <w:rStyle w:val="ac"/>
            <w:rFonts w:ascii="Times New Roman" w:hAnsi="Times New Roman" w:cs="Times New Roman"/>
            <w:color w:val="auto"/>
            <w:sz w:val="26"/>
            <w:szCs w:val="26"/>
          </w:rPr>
          <w:t>https://solovki-monastyr.ru/abba-page/voprosy-k-pastyryu-3/633/</w:t>
        </w:r>
      </w:hyperlink>
    </w:p>
    <w:p w14:paraId="18FC4D35" w14:textId="77777777" w:rsidR="00994EE2" w:rsidRPr="00F04CBF" w:rsidRDefault="00994EE2"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«Созависимость. Главный вектор – в построении ядра, а не в отстранении (жене пьющего). Ч. 1». </w:t>
      </w:r>
      <w:hyperlink r:id="rId11" w:history="1">
        <w:r w:rsidRPr="00F04CBF">
          <w:rPr>
            <w:rStyle w:val="ac"/>
            <w:rFonts w:ascii="Times New Roman" w:hAnsi="Times New Roman" w:cs="Times New Roman"/>
            <w:color w:val="auto"/>
            <w:sz w:val="26"/>
            <w:szCs w:val="26"/>
          </w:rPr>
          <w:t>https://solovki-monastyr.ru/abba-page/voprosy-k-pastyryu-3/634/</w:t>
        </w:r>
      </w:hyperlink>
    </w:p>
    <w:p w14:paraId="222AA753" w14:textId="77777777" w:rsidR="00994EE2" w:rsidRPr="00F04CBF" w:rsidRDefault="00994EE2"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«Созависимость. Главный вектор – в построении ядра. В том числе, матерям – когда дети манипулируют. Ч. 2». </w:t>
      </w:r>
      <w:hyperlink r:id="rId12" w:history="1">
        <w:r w:rsidRPr="00F04CBF">
          <w:rPr>
            <w:rStyle w:val="ac"/>
            <w:rFonts w:ascii="Times New Roman" w:hAnsi="Times New Roman" w:cs="Times New Roman"/>
            <w:color w:val="auto"/>
            <w:sz w:val="26"/>
            <w:szCs w:val="26"/>
          </w:rPr>
          <w:t>https://solovki-monastyr.ru/abba-page/voprosy-k-pastyryu-3/635/</w:t>
        </w:r>
      </w:hyperlink>
    </w:p>
    <w:p w14:paraId="5961D00D" w14:textId="77777777" w:rsidR="00994EE2" w:rsidRPr="00F04CBF" w:rsidRDefault="00994EE2"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lastRenderedPageBreak/>
        <w:t xml:space="preserve">«Созависимость. Беседа о воспитании и созависимости – дети, мужья». </w:t>
      </w:r>
      <w:hyperlink r:id="rId13" w:history="1">
        <w:r w:rsidRPr="00F04CBF">
          <w:rPr>
            <w:rStyle w:val="ac"/>
            <w:rFonts w:ascii="Times New Roman" w:hAnsi="Times New Roman" w:cs="Times New Roman"/>
            <w:color w:val="auto"/>
            <w:sz w:val="26"/>
            <w:szCs w:val="26"/>
          </w:rPr>
          <w:t>https://solovki-monastyr.ru/abba-page/voprosy-k-pastyryu-3/636/</w:t>
        </w:r>
      </w:hyperlink>
    </w:p>
    <w:p w14:paraId="187765B5"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«Созависимость. Ходит на группы созависимых, чтобы разграничить ответственность с мамой, победить обиду и чувство вины». </w:t>
      </w:r>
    </w:p>
    <w:p w14:paraId="37858235"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4" w:history="1">
        <w:r w:rsidR="003137EF" w:rsidRPr="00F04CBF">
          <w:rPr>
            <w:rStyle w:val="ac"/>
            <w:rFonts w:ascii="Times New Roman" w:hAnsi="Times New Roman" w:cs="Times New Roman"/>
            <w:color w:val="auto"/>
            <w:sz w:val="26"/>
            <w:szCs w:val="26"/>
          </w:rPr>
          <w:t>https://solovki-monastyr.ru/abba-page/voprosy-k-pastyryu-3/497/</w:t>
        </w:r>
      </w:hyperlink>
    </w:p>
    <w:p w14:paraId="17E1009A"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«Отношения. Если трудности в общении – выстраивать границы, сепарироваться или расти самому». </w:t>
      </w:r>
    </w:p>
    <w:p w14:paraId="2DE0C327"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5" w:history="1">
        <w:r w:rsidR="003137EF" w:rsidRPr="00F04CBF">
          <w:rPr>
            <w:rStyle w:val="ac"/>
            <w:rFonts w:ascii="Times New Roman" w:hAnsi="Times New Roman" w:cs="Times New Roman"/>
            <w:color w:val="auto"/>
            <w:sz w:val="26"/>
            <w:szCs w:val="26"/>
          </w:rPr>
          <w:t>https://solovki-monastyr.ru/abba-page/voprosy-k-pastyryu-3/589/</w:t>
        </w:r>
      </w:hyperlink>
    </w:p>
    <w:p w14:paraId="22AB7348"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«Семья. Спрашивающей насчет сепарации от матери для ускорения замужества».</w:t>
      </w:r>
    </w:p>
    <w:p w14:paraId="267248E8"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6" w:history="1">
        <w:r w:rsidR="003137EF" w:rsidRPr="00F04CBF">
          <w:rPr>
            <w:rStyle w:val="ac"/>
            <w:rFonts w:ascii="Times New Roman" w:hAnsi="Times New Roman" w:cs="Times New Roman"/>
            <w:color w:val="auto"/>
            <w:sz w:val="26"/>
            <w:szCs w:val="26"/>
          </w:rPr>
          <w:t>https://solovki-monastyr.ru/abba-page/voprosy-k-pastyryu-3/463/</w:t>
        </w:r>
      </w:hyperlink>
    </w:p>
    <w:p w14:paraId="0963A528"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«Травма. Убежденность, что травмирован родителями». </w:t>
      </w:r>
    </w:p>
    <w:p w14:paraId="4EC39DD6"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7" w:history="1">
        <w:r w:rsidR="003137EF" w:rsidRPr="00F04CBF">
          <w:rPr>
            <w:rStyle w:val="ac"/>
            <w:rFonts w:ascii="Times New Roman" w:hAnsi="Times New Roman" w:cs="Times New Roman"/>
            <w:color w:val="auto"/>
            <w:sz w:val="26"/>
            <w:szCs w:val="26"/>
          </w:rPr>
          <w:t>https://solovki-monastyr.ru/abba-page/voprosy-k-pastyryu-3/455/</w:t>
        </w:r>
      </w:hyperlink>
    </w:p>
    <w:p w14:paraId="418AFE52"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«Травма. Девушке, считавшей себя травмированной. О неустройстве и его преодолении, выборе пути». </w:t>
      </w:r>
    </w:p>
    <w:p w14:paraId="0C4B78FE"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8" w:history="1">
        <w:r w:rsidR="003137EF" w:rsidRPr="00F04CBF">
          <w:rPr>
            <w:rStyle w:val="ac"/>
            <w:rFonts w:ascii="Times New Roman" w:hAnsi="Times New Roman" w:cs="Times New Roman"/>
            <w:color w:val="auto"/>
            <w:sz w:val="26"/>
            <w:szCs w:val="26"/>
          </w:rPr>
          <w:t>https://solovki-monastyr.ru/abba-page/voprosy-k-pastyryu-3/456/</w:t>
        </w:r>
      </w:hyperlink>
    </w:p>
    <w:p w14:paraId="466D5CA6"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«Обида. Обида на родителей, что не додали любви, на Бога – что допустил. Считает себя травмированной». </w:t>
      </w:r>
    </w:p>
    <w:p w14:paraId="6C8824DE"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19" w:history="1">
        <w:r w:rsidR="003137EF" w:rsidRPr="00F04CBF">
          <w:rPr>
            <w:rStyle w:val="ac"/>
            <w:rFonts w:ascii="Times New Roman" w:hAnsi="Times New Roman" w:cs="Times New Roman"/>
            <w:color w:val="auto"/>
            <w:sz w:val="26"/>
            <w:szCs w:val="26"/>
          </w:rPr>
          <w:t>https://solovki-monastyr.ru/abba-page/voprosy-k-pastyryu-3/590/</w:t>
        </w:r>
      </w:hyperlink>
    </w:p>
    <w:p w14:paraId="3DFB4D50"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«Травма. Страх поездки за рулем (выходить из дома и пр.)». </w:t>
      </w:r>
    </w:p>
    <w:p w14:paraId="6CD1C8DB"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20" w:history="1">
        <w:r w:rsidR="003137EF" w:rsidRPr="00F04CBF">
          <w:rPr>
            <w:rStyle w:val="ac"/>
            <w:rFonts w:ascii="Times New Roman" w:hAnsi="Times New Roman" w:cs="Times New Roman"/>
            <w:color w:val="auto"/>
            <w:sz w:val="26"/>
            <w:szCs w:val="26"/>
          </w:rPr>
          <w:t>https://solovki-monastyr.ru/abba-page/voprosy-k-pastyryu-3/506/</w:t>
        </w:r>
      </w:hyperlink>
    </w:p>
    <w:p w14:paraId="47136EBF"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«Травма. Девушке, оставшейся без отца – о выходе из колеи травмы». </w:t>
      </w:r>
    </w:p>
    <w:p w14:paraId="4F8C7286"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21" w:history="1">
        <w:r w:rsidR="003137EF" w:rsidRPr="00F04CBF">
          <w:rPr>
            <w:rStyle w:val="ac"/>
            <w:rFonts w:ascii="Times New Roman" w:hAnsi="Times New Roman" w:cs="Times New Roman"/>
            <w:color w:val="auto"/>
            <w:sz w:val="26"/>
            <w:szCs w:val="26"/>
          </w:rPr>
          <w:t>https://solovki-monastyr.ru/abba-page/voprosy-k-pastyryu-3/496/</w:t>
        </w:r>
      </w:hyperlink>
    </w:p>
    <w:p w14:paraId="5A12500D" w14:textId="77777777" w:rsidR="003137EF" w:rsidRPr="00F04CBF" w:rsidRDefault="003137EF" w:rsidP="00571F57">
      <w:pPr>
        <w:pStyle w:val="a7"/>
        <w:numPr>
          <w:ilvl w:val="0"/>
          <w:numId w:val="16"/>
        </w:num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Статья «Детям – жизнь от родителей или родителям – жизнь от детей?».</w:t>
      </w:r>
    </w:p>
    <w:p w14:paraId="0B95E69B" w14:textId="77777777" w:rsidR="003137EF" w:rsidRPr="00F04CBF" w:rsidRDefault="000C64BB" w:rsidP="00571F57">
      <w:pPr>
        <w:pStyle w:val="a7"/>
        <w:spacing w:after="0" w:line="276" w:lineRule="auto"/>
        <w:jc w:val="both"/>
        <w:rPr>
          <w:rFonts w:ascii="Times New Roman" w:hAnsi="Times New Roman" w:cs="Times New Roman"/>
          <w:sz w:val="26"/>
          <w:szCs w:val="26"/>
        </w:rPr>
      </w:pPr>
      <w:hyperlink r:id="rId22" w:history="1">
        <w:r w:rsidR="003137EF" w:rsidRPr="00F04CBF">
          <w:rPr>
            <w:rStyle w:val="ac"/>
            <w:rFonts w:ascii="Times New Roman" w:hAnsi="Times New Roman" w:cs="Times New Roman"/>
            <w:color w:val="auto"/>
            <w:sz w:val="26"/>
            <w:szCs w:val="26"/>
          </w:rPr>
          <w:t>http://solovki-monastyr.ru/abba-page/solovki_page/2073/</w:t>
        </w:r>
      </w:hyperlink>
    </w:p>
    <w:p w14:paraId="10BC80A8" w14:textId="77777777" w:rsidR="003137EF" w:rsidRPr="00F04CBF" w:rsidRDefault="003137EF" w:rsidP="00571F57">
      <w:pPr>
        <w:pStyle w:val="a7"/>
        <w:spacing w:after="0" w:line="276" w:lineRule="auto"/>
        <w:jc w:val="both"/>
        <w:rPr>
          <w:rFonts w:ascii="Times New Roman" w:hAnsi="Times New Roman" w:cs="Times New Roman"/>
          <w:sz w:val="26"/>
          <w:szCs w:val="26"/>
        </w:rPr>
      </w:pPr>
    </w:p>
    <w:p w14:paraId="2AA07749" w14:textId="77777777" w:rsidR="000D58DC" w:rsidRPr="00F04CBF" w:rsidRDefault="000D58DC" w:rsidP="00571F57">
      <w:pPr>
        <w:pStyle w:val="3"/>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Проблемы использования термина «сепарация»</w:t>
      </w:r>
    </w:p>
    <w:p w14:paraId="690D0595" w14:textId="77777777" w:rsidR="004D4BC1" w:rsidRPr="00F04CBF" w:rsidRDefault="004D4BC1" w:rsidP="00571F57">
      <w:pPr>
        <w:spacing w:after="0" w:line="276" w:lineRule="auto"/>
        <w:jc w:val="both"/>
        <w:rPr>
          <w:rFonts w:ascii="Times New Roman" w:hAnsi="Times New Roman" w:cs="Times New Roman"/>
          <w:sz w:val="26"/>
          <w:szCs w:val="26"/>
        </w:rPr>
      </w:pPr>
    </w:p>
    <w:p w14:paraId="339C0BB5" w14:textId="77777777" w:rsidR="00847D09" w:rsidRPr="00F04CBF" w:rsidRDefault="004D4BC1"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 проблемах, связанных с некорректным использование термина «сепарации» по просьбе автора данного текста, высказалась </w:t>
      </w:r>
      <w:r w:rsidR="00847D09" w:rsidRPr="00F04CBF">
        <w:rPr>
          <w:rFonts w:ascii="Times New Roman" w:hAnsi="Times New Roman" w:cs="Times New Roman"/>
          <w:sz w:val="26"/>
          <w:szCs w:val="26"/>
        </w:rPr>
        <w:t>Диана Файдыш</w:t>
      </w:r>
      <w:r w:rsidRPr="00F04CBF">
        <w:rPr>
          <w:rFonts w:ascii="Times New Roman" w:hAnsi="Times New Roman" w:cs="Times New Roman"/>
          <w:sz w:val="26"/>
          <w:szCs w:val="26"/>
        </w:rPr>
        <w:t xml:space="preserve"> – клиницист и</w:t>
      </w:r>
      <w:r w:rsidR="00235ABD" w:rsidRPr="00F04CBF">
        <w:rPr>
          <w:rFonts w:ascii="Times New Roman" w:hAnsi="Times New Roman" w:cs="Times New Roman"/>
          <w:sz w:val="26"/>
          <w:szCs w:val="26"/>
        </w:rPr>
        <w:t>з США, являющаяся, в то</w:t>
      </w:r>
      <w:r w:rsidR="00214ADE" w:rsidRPr="00F04CBF">
        <w:rPr>
          <w:rFonts w:ascii="Times New Roman" w:hAnsi="Times New Roman" w:cs="Times New Roman"/>
          <w:sz w:val="26"/>
          <w:szCs w:val="26"/>
        </w:rPr>
        <w:t>м</w:t>
      </w:r>
      <w:r w:rsidR="00235ABD" w:rsidRPr="00F04CBF">
        <w:rPr>
          <w:rFonts w:ascii="Times New Roman" w:hAnsi="Times New Roman" w:cs="Times New Roman"/>
          <w:sz w:val="26"/>
          <w:szCs w:val="26"/>
        </w:rPr>
        <w:t xml:space="preserve"> числе</w:t>
      </w:r>
      <w:r w:rsidR="00214ADE" w:rsidRPr="00F04CBF">
        <w:rPr>
          <w:rFonts w:ascii="Times New Roman" w:hAnsi="Times New Roman" w:cs="Times New Roman"/>
          <w:sz w:val="26"/>
          <w:szCs w:val="26"/>
        </w:rPr>
        <w:t>,</w:t>
      </w:r>
      <w:r w:rsidR="00235ABD" w:rsidRPr="00F04CBF">
        <w:rPr>
          <w:rFonts w:ascii="Times New Roman" w:hAnsi="Times New Roman" w:cs="Times New Roman"/>
          <w:sz w:val="26"/>
          <w:szCs w:val="26"/>
        </w:rPr>
        <w:t xml:space="preserve"> православной христианской. </w:t>
      </w:r>
    </w:p>
    <w:p w14:paraId="0479EBC9" w14:textId="77777777" w:rsidR="000D58DC" w:rsidRPr="00F04CBF" w:rsidRDefault="000D58DC" w:rsidP="00571F57">
      <w:pPr>
        <w:spacing w:after="0" w:line="276" w:lineRule="auto"/>
        <w:jc w:val="both"/>
        <w:rPr>
          <w:rFonts w:ascii="Times New Roman" w:hAnsi="Times New Roman" w:cs="Times New Roman"/>
          <w:sz w:val="26"/>
          <w:szCs w:val="26"/>
        </w:rPr>
      </w:pPr>
    </w:p>
    <w:p w14:paraId="54572701" w14:textId="77777777" w:rsidR="000D58DC" w:rsidRPr="00F04CBF" w:rsidRDefault="000F5276"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w:t>
      </w:r>
      <w:r w:rsidR="000D58DC" w:rsidRPr="00F04CBF">
        <w:rPr>
          <w:rFonts w:ascii="Times New Roman" w:hAnsi="Times New Roman" w:cs="Times New Roman"/>
          <w:sz w:val="26"/>
          <w:szCs w:val="26"/>
        </w:rPr>
        <w:t xml:space="preserve">Проблема использования термина </w:t>
      </w:r>
      <w:r w:rsidRPr="00F04CBF">
        <w:rPr>
          <w:rFonts w:ascii="Times New Roman" w:hAnsi="Times New Roman" w:cs="Times New Roman"/>
          <w:sz w:val="26"/>
          <w:szCs w:val="26"/>
        </w:rPr>
        <w:t>"</w:t>
      </w:r>
      <w:r w:rsidR="000D58DC" w:rsidRPr="00F04CBF">
        <w:rPr>
          <w:rFonts w:ascii="Times New Roman" w:hAnsi="Times New Roman" w:cs="Times New Roman"/>
          <w:sz w:val="26"/>
          <w:szCs w:val="26"/>
        </w:rPr>
        <w:t>сепарация</w:t>
      </w:r>
      <w:r w:rsidRPr="00F04CBF">
        <w:rPr>
          <w:rFonts w:ascii="Times New Roman" w:hAnsi="Times New Roman" w:cs="Times New Roman"/>
          <w:sz w:val="26"/>
          <w:szCs w:val="26"/>
        </w:rPr>
        <w:t>"</w:t>
      </w:r>
      <w:r w:rsidR="00214ADE" w:rsidRPr="00F04CBF">
        <w:rPr>
          <w:rFonts w:ascii="Times New Roman" w:hAnsi="Times New Roman" w:cs="Times New Roman"/>
          <w:sz w:val="26"/>
          <w:szCs w:val="26"/>
        </w:rPr>
        <w:t xml:space="preserve">, </w:t>
      </w:r>
      <w:r w:rsidR="00AD6BE0" w:rsidRPr="00F04CBF">
        <w:rPr>
          <w:rFonts w:ascii="Times New Roman" w:hAnsi="Times New Roman" w:cs="Times New Roman"/>
          <w:sz w:val="26"/>
          <w:szCs w:val="26"/>
        </w:rPr>
        <w:t>–</w:t>
      </w:r>
      <w:r w:rsidR="00214ADE" w:rsidRPr="00F04CBF">
        <w:rPr>
          <w:rFonts w:ascii="Times New Roman" w:hAnsi="Times New Roman" w:cs="Times New Roman"/>
          <w:sz w:val="26"/>
          <w:szCs w:val="26"/>
        </w:rPr>
        <w:t xml:space="preserve"> пишет она, </w:t>
      </w:r>
      <w:r w:rsidR="00166B1F" w:rsidRPr="00F04CBF">
        <w:rPr>
          <w:rFonts w:ascii="Times New Roman" w:hAnsi="Times New Roman" w:cs="Times New Roman"/>
          <w:sz w:val="26"/>
          <w:szCs w:val="26"/>
        </w:rPr>
        <w:t>–</w:t>
      </w:r>
      <w:r w:rsidR="000D58DC" w:rsidRPr="00F04CBF">
        <w:rPr>
          <w:rFonts w:ascii="Times New Roman" w:hAnsi="Times New Roman" w:cs="Times New Roman"/>
          <w:sz w:val="26"/>
          <w:szCs w:val="26"/>
        </w:rPr>
        <w:t xml:space="preserve"> в психологической практике может заключаться в том, что в массовой культуре и поп-психологии границы этого понятия размыты, что приводит к терминологической путанице и к печальным последствиям. </w:t>
      </w:r>
    </w:p>
    <w:p w14:paraId="2E8038EA" w14:textId="77777777" w:rsidR="000D58DC" w:rsidRPr="00F04CBF" w:rsidRDefault="000D58DC" w:rsidP="00571F57">
      <w:pPr>
        <w:spacing w:after="0" w:line="276" w:lineRule="auto"/>
        <w:jc w:val="both"/>
        <w:rPr>
          <w:rFonts w:ascii="Times New Roman" w:hAnsi="Times New Roman" w:cs="Times New Roman"/>
          <w:sz w:val="26"/>
          <w:szCs w:val="26"/>
        </w:rPr>
      </w:pPr>
    </w:p>
    <w:p w14:paraId="081443E6"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Сепарация и созависимость – это совершенно разные концепции, хотя их можно рассматривать как косвенно связанные. Часто сепарацию ошибочно воспринимают как метод лечения каких-либо проблем, тогда как на самом деле это не техника, направленная на выздоровление. Сепарация – это процесс, который объясняет одну </w:t>
      </w:r>
      <w:r w:rsidRPr="00F04CBF">
        <w:rPr>
          <w:rFonts w:ascii="Times New Roman" w:hAnsi="Times New Roman" w:cs="Times New Roman"/>
          <w:sz w:val="26"/>
          <w:szCs w:val="26"/>
        </w:rPr>
        <w:lastRenderedPageBreak/>
        <w:t xml:space="preserve">из ключевых основополагающих проблем, развившихся в детстве, и который нужно учитывать для выбора эффективных методов терапии. </w:t>
      </w:r>
    </w:p>
    <w:p w14:paraId="0C7D8EB2" w14:textId="77777777" w:rsidR="000D58DC" w:rsidRPr="00F04CBF" w:rsidRDefault="000D58DC" w:rsidP="00571F57">
      <w:pPr>
        <w:spacing w:after="0" w:line="276" w:lineRule="auto"/>
        <w:jc w:val="both"/>
        <w:rPr>
          <w:rFonts w:ascii="Times New Roman" w:hAnsi="Times New Roman" w:cs="Times New Roman"/>
          <w:sz w:val="26"/>
          <w:szCs w:val="26"/>
        </w:rPr>
      </w:pPr>
    </w:p>
    <w:p w14:paraId="47D808B9"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классическом понимании сепарация рассматривается в рамках теории привязанности, разработанной английским психиатром Джоном Боулби и продолженной его последователями, включая американско-канадского психолога Мэри Эйнсворт. Эти исследования показали, что успешное формирование привязанности в младенчестве и раннем детстве способствует здоровым отношениям во взрослом возрасте. </w:t>
      </w:r>
    </w:p>
    <w:p w14:paraId="45D374AD" w14:textId="77777777" w:rsidR="000D58DC" w:rsidRPr="00F04CBF" w:rsidRDefault="000D58DC" w:rsidP="00571F57">
      <w:pPr>
        <w:spacing w:after="0" w:line="276" w:lineRule="auto"/>
        <w:jc w:val="both"/>
        <w:rPr>
          <w:rFonts w:ascii="Times New Roman" w:hAnsi="Times New Roman" w:cs="Times New Roman"/>
          <w:sz w:val="26"/>
          <w:szCs w:val="26"/>
        </w:rPr>
      </w:pPr>
    </w:p>
    <w:p w14:paraId="5C2FF806"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 этой точки зрения, сепарация понимается как естественный и позитивный процесс взросления, при котором ребенок постепенно отделяется от родителей. Родители перестают играть центральную роль в его жизни, а отношения переходят на новый уровень. Однако если процесс взросления нарушен (например, из-за ранней потери родителя), то сепарация может быть форсированной, что впоследствии приводит к проблемам в формировании привязанностей, включая романтические и семейные отношения.</w:t>
      </w:r>
    </w:p>
    <w:p w14:paraId="374ADC97" w14:textId="77777777" w:rsidR="000D58DC" w:rsidRPr="00F04CBF" w:rsidRDefault="000D58DC" w:rsidP="00571F57">
      <w:pPr>
        <w:spacing w:after="0" w:line="276" w:lineRule="auto"/>
        <w:jc w:val="both"/>
        <w:rPr>
          <w:rFonts w:ascii="Times New Roman" w:hAnsi="Times New Roman" w:cs="Times New Roman"/>
          <w:sz w:val="26"/>
          <w:szCs w:val="26"/>
        </w:rPr>
      </w:pPr>
    </w:p>
    <w:p w14:paraId="4DFD6199"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Когда обсуждается связь сепарации и созависимости, важно понимать, что сепарация не является методом лечения созависимости. Вместо этого она рассматривается как потенциальная причина формирования небезопасной привязанности, которая лежит в основе созависимых отношений. Для клинициста важно осознавать специфику этой проблемы, чтобы работать с привязанностями пациента, а не с самим процессом сепарации. Сепарация как этап развития человека происходит в детстве, и её невозможно "провести" заново во взрослом возрасте. Однако терапия может помочь пациенту эмоционально переработать эти этапы и достичь дифференциации – способности быть отдельной личностью в рамках эмоциональных отношений. </w:t>
      </w:r>
    </w:p>
    <w:p w14:paraId="0C961522" w14:textId="77777777" w:rsidR="000D58DC" w:rsidRPr="00F04CBF" w:rsidRDefault="000D58DC" w:rsidP="00571F57">
      <w:pPr>
        <w:spacing w:after="0" w:line="276" w:lineRule="auto"/>
        <w:jc w:val="both"/>
        <w:rPr>
          <w:rFonts w:ascii="Times New Roman" w:hAnsi="Times New Roman" w:cs="Times New Roman"/>
          <w:sz w:val="26"/>
          <w:szCs w:val="26"/>
        </w:rPr>
      </w:pPr>
    </w:p>
    <w:p w14:paraId="74B57810"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Неправильное использование термина </w:t>
      </w:r>
      <w:r w:rsidR="000F5276" w:rsidRPr="00F04CBF">
        <w:rPr>
          <w:rFonts w:ascii="Times New Roman" w:hAnsi="Times New Roman" w:cs="Times New Roman"/>
          <w:sz w:val="26"/>
          <w:szCs w:val="26"/>
        </w:rPr>
        <w:t>"</w:t>
      </w:r>
      <w:r w:rsidRPr="00F04CBF">
        <w:rPr>
          <w:rFonts w:ascii="Times New Roman" w:hAnsi="Times New Roman" w:cs="Times New Roman"/>
          <w:sz w:val="26"/>
          <w:szCs w:val="26"/>
        </w:rPr>
        <w:t>сепарация</w:t>
      </w:r>
      <w:r w:rsidR="000F5276" w:rsidRPr="00F04CBF">
        <w:rPr>
          <w:rFonts w:ascii="Times New Roman" w:hAnsi="Times New Roman" w:cs="Times New Roman"/>
          <w:sz w:val="26"/>
          <w:szCs w:val="26"/>
        </w:rPr>
        <w:t>"</w:t>
      </w:r>
      <w:r w:rsidRPr="00F04CBF">
        <w:rPr>
          <w:rFonts w:ascii="Times New Roman" w:hAnsi="Times New Roman" w:cs="Times New Roman"/>
          <w:sz w:val="26"/>
          <w:szCs w:val="26"/>
        </w:rPr>
        <w:t xml:space="preserve"> в контексте брака также приводит к путанице и печальным последствиям. Сепарация, как понятие, относится исключительно к отношениям между ребенком и родителем. Применение этого термина к супружеским отношениям является некорректным, так как оно подразумевает, что супруги должны "вырасти" и отделиться друг от друга, как ребенок отделяется от родителей. Это недоразумение часто навязывается массовой поп-психологией и ведет </w:t>
      </w:r>
      <w:r w:rsidR="000A125F" w:rsidRPr="00F04CBF">
        <w:rPr>
          <w:rFonts w:ascii="Times New Roman" w:hAnsi="Times New Roman" w:cs="Times New Roman"/>
          <w:sz w:val="26"/>
          <w:szCs w:val="26"/>
        </w:rPr>
        <w:t>к</w:t>
      </w:r>
      <w:r w:rsidRPr="00F04CBF">
        <w:rPr>
          <w:rFonts w:ascii="Times New Roman" w:hAnsi="Times New Roman" w:cs="Times New Roman"/>
          <w:sz w:val="26"/>
          <w:szCs w:val="26"/>
        </w:rPr>
        <w:t xml:space="preserve"> трагическим последствиям для семей. </w:t>
      </w:r>
    </w:p>
    <w:p w14:paraId="70CBFF49" w14:textId="77777777" w:rsidR="000D58DC" w:rsidRPr="00F04CBF" w:rsidRDefault="000D58DC" w:rsidP="00571F57">
      <w:pPr>
        <w:spacing w:after="0" w:line="276" w:lineRule="auto"/>
        <w:jc w:val="both"/>
        <w:rPr>
          <w:rFonts w:ascii="Times New Roman" w:hAnsi="Times New Roman" w:cs="Times New Roman"/>
          <w:sz w:val="26"/>
          <w:szCs w:val="26"/>
        </w:rPr>
      </w:pPr>
    </w:p>
    <w:p w14:paraId="5D0D8EED"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Вместо этого в супружеских или любых других отношениях более уместен термин </w:t>
      </w:r>
      <w:r w:rsidR="000F5276" w:rsidRPr="00F04CBF">
        <w:rPr>
          <w:rFonts w:ascii="Times New Roman" w:hAnsi="Times New Roman" w:cs="Times New Roman"/>
          <w:sz w:val="26"/>
          <w:szCs w:val="26"/>
        </w:rPr>
        <w:t>"</w:t>
      </w:r>
      <w:r w:rsidRPr="00F04CBF">
        <w:rPr>
          <w:rFonts w:ascii="Times New Roman" w:hAnsi="Times New Roman" w:cs="Times New Roman"/>
          <w:sz w:val="26"/>
          <w:szCs w:val="26"/>
        </w:rPr>
        <w:t>дифференциация</w:t>
      </w:r>
      <w:r w:rsidR="000F5276" w:rsidRPr="00F04CBF">
        <w:rPr>
          <w:rFonts w:ascii="Times New Roman" w:hAnsi="Times New Roman" w:cs="Times New Roman"/>
          <w:sz w:val="26"/>
          <w:szCs w:val="26"/>
        </w:rPr>
        <w:t>"</w:t>
      </w:r>
      <w:r w:rsidRPr="00F04CBF">
        <w:rPr>
          <w:rFonts w:ascii="Times New Roman" w:hAnsi="Times New Roman" w:cs="Times New Roman"/>
          <w:sz w:val="26"/>
          <w:szCs w:val="26"/>
        </w:rPr>
        <w:t xml:space="preserve">. Дифференциация – это способность человека оставаться отдельной личностью, сохраняя свои убеждения, ценности и свободу воли, при этом поддерживая близкие и здоровые отношения с другими. Этот процесс должен </w:t>
      </w:r>
      <w:r w:rsidRPr="00F04CBF">
        <w:rPr>
          <w:rFonts w:ascii="Times New Roman" w:hAnsi="Times New Roman" w:cs="Times New Roman"/>
          <w:sz w:val="26"/>
          <w:szCs w:val="26"/>
        </w:rPr>
        <w:lastRenderedPageBreak/>
        <w:t xml:space="preserve">быть осмыслен в контексте Православного мировоззрения, где акцент делается на развитие личности через отношения с Богом. </w:t>
      </w:r>
    </w:p>
    <w:p w14:paraId="6C30FA3A" w14:textId="77777777" w:rsidR="000D58DC" w:rsidRPr="00F04CBF" w:rsidRDefault="000D58DC" w:rsidP="00571F57">
      <w:pPr>
        <w:spacing w:after="0" w:line="276" w:lineRule="auto"/>
        <w:jc w:val="both"/>
        <w:rPr>
          <w:rFonts w:ascii="Times New Roman" w:hAnsi="Times New Roman" w:cs="Times New Roman"/>
          <w:sz w:val="26"/>
          <w:szCs w:val="26"/>
        </w:rPr>
      </w:pPr>
    </w:p>
    <w:p w14:paraId="2DFC84FF"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аналитической психологии </w:t>
      </w:r>
      <w:r w:rsidR="003E4E2E" w:rsidRPr="00F04CBF">
        <w:rPr>
          <w:rFonts w:ascii="Times New Roman" w:hAnsi="Times New Roman" w:cs="Times New Roman"/>
          <w:sz w:val="26"/>
          <w:szCs w:val="26"/>
        </w:rPr>
        <w:t>–</w:t>
      </w:r>
      <w:r w:rsidRPr="00F04CBF">
        <w:rPr>
          <w:rFonts w:ascii="Times New Roman" w:hAnsi="Times New Roman" w:cs="Times New Roman"/>
          <w:sz w:val="26"/>
          <w:szCs w:val="26"/>
        </w:rPr>
        <w:t xml:space="preserve"> юнгианской традиции, концепция отделения  играет важную роль как этап индивидуализации – процесса самореализации человека. Однако в этой, западной интерпретации это часто подразумевает развитие эгоистичного индивидуализма. Человек, «оторванный» от своих корней, становится пустым «Я» – биологическим существом, сосредоточенным исключительно на собственных потребностях. Такой подход противоречит идее целостной личности, которая реализует себя через отношения с Богом, другими людьми и духовные ценности.</w:t>
      </w:r>
    </w:p>
    <w:p w14:paraId="4B870347" w14:textId="77777777" w:rsidR="000D58DC" w:rsidRPr="00F04CBF" w:rsidRDefault="000D58DC" w:rsidP="00571F57">
      <w:pPr>
        <w:spacing w:after="0" w:line="276" w:lineRule="auto"/>
        <w:jc w:val="both"/>
        <w:rPr>
          <w:rFonts w:ascii="Times New Roman" w:hAnsi="Times New Roman" w:cs="Times New Roman"/>
          <w:sz w:val="26"/>
          <w:szCs w:val="26"/>
        </w:rPr>
      </w:pPr>
    </w:p>
    <w:p w14:paraId="15959010" w14:textId="77777777" w:rsidR="000D58DC" w:rsidRPr="00F04CBF" w:rsidRDefault="000D58D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Термин </w:t>
      </w:r>
      <w:r w:rsidR="003E4E2E" w:rsidRPr="00F04CBF">
        <w:rPr>
          <w:rFonts w:ascii="Times New Roman" w:hAnsi="Times New Roman" w:cs="Times New Roman"/>
          <w:sz w:val="26"/>
          <w:szCs w:val="26"/>
        </w:rPr>
        <w:t>"</w:t>
      </w:r>
      <w:r w:rsidRPr="00F04CBF">
        <w:rPr>
          <w:rFonts w:ascii="Times New Roman" w:hAnsi="Times New Roman" w:cs="Times New Roman"/>
          <w:sz w:val="26"/>
          <w:szCs w:val="26"/>
        </w:rPr>
        <w:t>сепарация</w:t>
      </w:r>
      <w:r w:rsidR="003E4E2E" w:rsidRPr="00F04CBF">
        <w:rPr>
          <w:rFonts w:ascii="Times New Roman" w:hAnsi="Times New Roman" w:cs="Times New Roman"/>
          <w:sz w:val="26"/>
          <w:szCs w:val="26"/>
        </w:rPr>
        <w:t>"</w:t>
      </w:r>
      <w:r w:rsidRPr="00F04CBF">
        <w:rPr>
          <w:rFonts w:ascii="Times New Roman" w:hAnsi="Times New Roman" w:cs="Times New Roman"/>
          <w:sz w:val="26"/>
          <w:szCs w:val="26"/>
        </w:rPr>
        <w:t xml:space="preserve"> должен использоваться исключительно в профессиональном контексте. Это не метод лечения, а явление, связанное с важным этапом развития в детстве, которое необходимо учитывать при построении клинической картины и работе с привязанностями. Некорректное использование терминов, особенно тех, которые имеют значения, неизбежно приводит к искажению понимания проблемы и может негативно отразиться на терапевтическом процессе, а значит на жизни человека</w:t>
      </w:r>
      <w:r w:rsidR="0011137A"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p>
    <w:p w14:paraId="25C4846A" w14:textId="77777777" w:rsidR="000D58DC" w:rsidRPr="00F04CBF" w:rsidRDefault="000D58DC" w:rsidP="00571F57">
      <w:pPr>
        <w:spacing w:after="0" w:line="276" w:lineRule="auto"/>
        <w:jc w:val="both"/>
        <w:rPr>
          <w:rFonts w:ascii="Times New Roman" w:hAnsi="Times New Roman" w:cs="Times New Roman"/>
          <w:sz w:val="26"/>
          <w:szCs w:val="26"/>
        </w:rPr>
      </w:pPr>
    </w:p>
    <w:p w14:paraId="7F189EBC" w14:textId="77777777" w:rsidR="003137EF" w:rsidRPr="00F04CBF" w:rsidRDefault="003137EF" w:rsidP="00571F57">
      <w:pPr>
        <w:spacing w:after="0" w:line="276" w:lineRule="auto"/>
        <w:jc w:val="both"/>
        <w:rPr>
          <w:rFonts w:ascii="Times New Roman" w:hAnsi="Times New Roman" w:cs="Times New Roman"/>
          <w:sz w:val="26"/>
          <w:szCs w:val="26"/>
        </w:rPr>
      </w:pPr>
    </w:p>
    <w:p w14:paraId="6E8E9665"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Концепции сепарации и созависимости: уязвимые места</w:t>
      </w:r>
    </w:p>
    <w:p w14:paraId="6F2C8385" w14:textId="77777777" w:rsidR="003137EF" w:rsidRPr="00F04CBF" w:rsidRDefault="003137EF" w:rsidP="00571F57">
      <w:pPr>
        <w:spacing w:after="0" w:line="276" w:lineRule="auto"/>
        <w:jc w:val="both"/>
        <w:rPr>
          <w:rFonts w:ascii="Times New Roman" w:hAnsi="Times New Roman" w:cs="Times New Roman"/>
          <w:sz w:val="26"/>
          <w:szCs w:val="26"/>
        </w:rPr>
      </w:pPr>
    </w:p>
    <w:p w14:paraId="19BE75A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Некоторые исследователи не раз беседовали с женщинами, которые после развода с мужем, зависимым от алкоголя, повторно выходили замуж за алкоголиков, несмотря на свои заявления об отрицательном отношении к пьянству. При этом женщины не могли объяснить, почему повторный выбор, сделанный ими, был таков</w:t>
      </w:r>
      <w:r w:rsidRPr="00F04CBF">
        <w:rPr>
          <w:rStyle w:val="af1"/>
          <w:rFonts w:ascii="Times New Roman" w:hAnsi="Times New Roman" w:cs="Times New Roman"/>
          <w:sz w:val="26"/>
          <w:szCs w:val="26"/>
        </w:rPr>
        <w:footnoteReference w:id="1"/>
      </w:r>
      <w:r w:rsidRPr="00F04CBF">
        <w:rPr>
          <w:rFonts w:ascii="Times New Roman" w:hAnsi="Times New Roman" w:cs="Times New Roman"/>
          <w:sz w:val="26"/>
          <w:szCs w:val="26"/>
        </w:rPr>
        <w:t>. «Находясь в ситуации выбора альтернативных кандидатур мужчин без алкогольных проблем, они отвергали их, пытаясь находить в них различные недостатки»</w:t>
      </w:r>
      <w:r w:rsidRPr="00F04CBF">
        <w:rPr>
          <w:rStyle w:val="af1"/>
          <w:rFonts w:ascii="Times New Roman" w:hAnsi="Times New Roman" w:cs="Times New Roman"/>
          <w:sz w:val="26"/>
          <w:szCs w:val="26"/>
        </w:rPr>
        <w:footnoteReference w:id="2"/>
      </w:r>
      <w:r w:rsidRPr="00F04CBF">
        <w:rPr>
          <w:rFonts w:ascii="Times New Roman" w:hAnsi="Times New Roman" w:cs="Times New Roman"/>
          <w:sz w:val="26"/>
          <w:szCs w:val="26"/>
        </w:rPr>
        <w:t xml:space="preserve">. </w:t>
      </w:r>
    </w:p>
    <w:p w14:paraId="3AB3AC7B" w14:textId="77777777" w:rsidR="003137EF" w:rsidRPr="00F04CBF" w:rsidRDefault="003137EF" w:rsidP="00571F57">
      <w:pPr>
        <w:spacing w:after="0" w:line="276" w:lineRule="auto"/>
        <w:jc w:val="both"/>
        <w:rPr>
          <w:rFonts w:ascii="Times New Roman" w:hAnsi="Times New Roman" w:cs="Times New Roman"/>
          <w:sz w:val="26"/>
          <w:szCs w:val="26"/>
        </w:rPr>
      </w:pPr>
    </w:p>
    <w:p w14:paraId="19ECC25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Исследователи считают, что жизнь с алкогольным аддиктом была для таких женщин понятной, а новые модели поведения их пугали. Указанный феномен называют созависимостью. Первоначально данный термин появился и применялся для описания отношений между людьми в алкоголизированных семьях. В </w:t>
      </w:r>
      <w:r w:rsidRPr="00F04CBF">
        <w:rPr>
          <w:rFonts w:ascii="Times New Roman" w:hAnsi="Times New Roman" w:cs="Times New Roman"/>
          <w:sz w:val="26"/>
          <w:szCs w:val="26"/>
        </w:rPr>
        <w:lastRenderedPageBreak/>
        <w:t xml:space="preserve">результате развития концепции аддиктивного поведения, включающей не только алкогольные проблемы, но и иные виды аддикций, по мнению исследователей, целесообразно учитывать явление созависимости и в иных отношениях – не только в контексте алкогольных форм аддиктивного поведения. Можно утверждать, что любая аддиктивная </w:t>
      </w:r>
      <w:r w:rsidRPr="00F04CBF">
        <w:rPr>
          <w:rFonts w:ascii="Times New Roman" w:hAnsi="Times New Roman" w:cs="Times New Roman"/>
          <w:sz w:val="26"/>
          <w:szCs w:val="26"/>
          <w:lang w:bidi="en-US"/>
        </w:rPr>
        <w:t>деятельность «с</w:t>
      </w:r>
      <w:r w:rsidRPr="00F04CBF">
        <w:rPr>
          <w:rFonts w:ascii="Times New Roman" w:hAnsi="Times New Roman" w:cs="Times New Roman"/>
          <w:sz w:val="26"/>
          <w:szCs w:val="26"/>
        </w:rPr>
        <w:t>одержит в себе структуру созависимости»</w:t>
      </w:r>
      <w:r w:rsidRPr="00F04CBF">
        <w:rPr>
          <w:rStyle w:val="af1"/>
          <w:rFonts w:ascii="Times New Roman" w:hAnsi="Times New Roman" w:cs="Times New Roman"/>
          <w:sz w:val="26"/>
          <w:szCs w:val="26"/>
        </w:rPr>
        <w:footnoteReference w:id="3"/>
      </w:r>
      <w:r w:rsidRPr="00F04CBF">
        <w:rPr>
          <w:rFonts w:ascii="Times New Roman" w:hAnsi="Times New Roman" w:cs="Times New Roman"/>
          <w:sz w:val="26"/>
          <w:szCs w:val="26"/>
        </w:rPr>
        <w:t>.</w:t>
      </w:r>
    </w:p>
    <w:p w14:paraId="2AE8BE1B" w14:textId="77777777" w:rsidR="003137EF" w:rsidRPr="00F04CBF" w:rsidRDefault="003137EF" w:rsidP="00571F57">
      <w:pPr>
        <w:spacing w:after="0" w:line="276" w:lineRule="auto"/>
        <w:jc w:val="both"/>
        <w:rPr>
          <w:rFonts w:ascii="Times New Roman" w:hAnsi="Times New Roman" w:cs="Times New Roman"/>
          <w:sz w:val="26"/>
          <w:szCs w:val="26"/>
        </w:rPr>
      </w:pPr>
    </w:p>
    <w:p w14:paraId="3DD1C94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Значит, ситуация с использованием термина «созависимость» оказывается не такой простой. Воин, которого снова тянет на фронт, потому что он, как заявляет, ничего, более как убивать, не умеет, – он созависимый или нет? А человек, боящийся купаться? Можно предположить, что речь должна идти о комплексе процессов, в результате развития которых человек становится внушаемым, теряет субъектность, начинает чувствовать себя объектом. Применительно к теме воина – считает себя песчинкой в жерновах истории, теряет здоровую инициативность, что в конечном итоге его и ломает. В книге автора «Щит веры» (части 1-3) ставится вопрос, при каких условиях участники боевых действий и представители гражданского населения могут после окончания военного конфликта вернуться в нормальную жизнь (в которой есть любовь, созидательный труд, уважение, перспектива). Помимо прочих условий, стоит указать на такие качества как субъектность и забота о других. В частности, о наличии именно этих качеств говорит исследование ветеранов Вьетнама, не столкнувшихся с ПТСР (посттравматическое стрессовое расстройство)</w:t>
      </w:r>
      <w:r w:rsidRPr="00F04CBF">
        <w:rPr>
          <w:rStyle w:val="af1"/>
          <w:rFonts w:ascii="Times New Roman" w:hAnsi="Times New Roman" w:cs="Times New Roman"/>
          <w:sz w:val="26"/>
          <w:szCs w:val="26"/>
        </w:rPr>
        <w:footnoteReference w:id="4"/>
      </w:r>
      <w:r w:rsidRPr="00F04CBF">
        <w:rPr>
          <w:rFonts w:ascii="Times New Roman" w:hAnsi="Times New Roman" w:cs="Times New Roman"/>
          <w:sz w:val="26"/>
          <w:szCs w:val="26"/>
        </w:rPr>
        <w:t xml:space="preserve"> по возвращении к мирной жизни. А при наличии ПТСР, как было </w:t>
      </w:r>
      <w:r w:rsidRPr="00F04CBF">
        <w:rPr>
          <w:rFonts w:ascii="Times New Roman" w:hAnsi="Times New Roman" w:cs="Times New Roman"/>
          <w:sz w:val="26"/>
          <w:szCs w:val="26"/>
        </w:rPr>
        <w:lastRenderedPageBreak/>
        <w:t>отмечено, воин оказывается малоспособным к мирной жизни и навязчиво может стремиться опять вернуться в боевые условия.</w:t>
      </w:r>
    </w:p>
    <w:p w14:paraId="3422AC57" w14:textId="77777777" w:rsidR="003137EF" w:rsidRPr="00F04CBF" w:rsidRDefault="003137EF" w:rsidP="00571F57">
      <w:pPr>
        <w:spacing w:after="0" w:line="276" w:lineRule="auto"/>
        <w:jc w:val="both"/>
        <w:rPr>
          <w:rFonts w:ascii="Times New Roman" w:hAnsi="Times New Roman" w:cs="Times New Roman"/>
          <w:sz w:val="26"/>
          <w:szCs w:val="26"/>
        </w:rPr>
      </w:pPr>
    </w:p>
    <w:p w14:paraId="313A446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Иными словами, можно предположить, что термином «созависимость» маскируется комплекс проблем, решение которых предполагает построение новой системы смыслов, переход человека из состояния объекта (который ощущает себя зависимым от внешних сил) в состояние субъекта (который понимает, что, даже если ты не выбирал условий, в которых оказался, от тебя зависит то, как ты в этих условиях будешь себя вести).</w:t>
      </w:r>
    </w:p>
    <w:p w14:paraId="235EB8C6" w14:textId="77777777" w:rsidR="003137EF" w:rsidRPr="00F04CBF" w:rsidRDefault="003137EF" w:rsidP="00571F57">
      <w:pPr>
        <w:spacing w:after="0" w:line="276" w:lineRule="auto"/>
        <w:jc w:val="both"/>
        <w:rPr>
          <w:rFonts w:ascii="Times New Roman" w:hAnsi="Times New Roman" w:cs="Times New Roman"/>
          <w:sz w:val="26"/>
          <w:szCs w:val="26"/>
        </w:rPr>
      </w:pPr>
    </w:p>
    <w:p w14:paraId="03E354D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комментариях на цитируемые ниже истории приводятся выдержки из статей различных авторов на тему созависимости. Суть приводимых выдержек кратко можно обозначить следующим образом.</w:t>
      </w:r>
    </w:p>
    <w:p w14:paraId="433B0FA1" w14:textId="77777777" w:rsidR="003137EF" w:rsidRPr="00F04CBF" w:rsidRDefault="003137EF" w:rsidP="00571F57">
      <w:pPr>
        <w:spacing w:after="0" w:line="276" w:lineRule="auto"/>
        <w:jc w:val="both"/>
        <w:rPr>
          <w:rFonts w:ascii="Times New Roman" w:hAnsi="Times New Roman" w:cs="Times New Roman"/>
          <w:sz w:val="26"/>
          <w:szCs w:val="26"/>
        </w:rPr>
      </w:pPr>
    </w:p>
    <w:p w14:paraId="4BD3648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Созависимость – концепт, который изначально исходит из англо-американской культуры и влечет за собой соответствующие представления об индивидуализме и роли женщины в семье и обществе. Этот концепт очень плохо ложится на другие культуры, но при этом используется психологами по всему миру. В пример можно привести испаноязычных авторов, которые, рассматривая концепцию созависимости, отмечают, что она плохо ложится на латиноамериканскую, испаноязычную культуру. В целом, эти культуры очень пронизаны пониманием ценности семейных уз, которые всегда помогали человеку справляться с трудностями. В концепции созависимости же, в свою очередь, говорится, что эти узы надо разрывать и стремиться к индивидуализму. Поведение женщины как заботливой, участвующей в жизни своих домочадцев, в соответствии с концепцией созависимости называется болезнью. Этот концепт также исходит из англо-американского представления о женщине. Многие иные авторы говорят, что в данном случае речь идет о попытке назвать нормальное поведение ненормальным. Тем самым эта концепция, по сути, нацелена на разрушение семьи, разрушение роли женщины в семье.</w:t>
      </w:r>
    </w:p>
    <w:p w14:paraId="07C5B05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Более того, эта концепция утверждает, что женщина должна и за собой следить, должна себе внимание уделять, быть более индивидуалистичной, что накладывает на нее еще большее количество обязательств. То есть она не только за семьей, но и за собой должна следить. В этом посыле «следить за собой» есть доброе зерно, но и его смысл немного переворачивается. Женщина как мать, конечно, должна быть личностью, должна развивать себя, интересоваться жизнью, то есть не быть полностью поглощенной другими людьми в семье, </w:t>
      </w:r>
      <w:bookmarkStart w:id="1" w:name="OLE_LINK5"/>
      <w:bookmarkStart w:id="2" w:name="OLE_LINK6"/>
      <w:r w:rsidRPr="00F04CBF">
        <w:rPr>
          <w:rFonts w:ascii="Times New Roman" w:hAnsi="Times New Roman" w:cs="Times New Roman"/>
          <w:sz w:val="26"/>
          <w:szCs w:val="26"/>
        </w:rPr>
        <w:t>–</w:t>
      </w:r>
      <w:bookmarkEnd w:id="1"/>
      <w:bookmarkEnd w:id="2"/>
      <w:r w:rsidRPr="00F04CBF">
        <w:rPr>
          <w:rFonts w:ascii="Times New Roman" w:hAnsi="Times New Roman" w:cs="Times New Roman"/>
          <w:sz w:val="26"/>
          <w:szCs w:val="26"/>
        </w:rPr>
        <w:t xml:space="preserve"> в этом и есть доброе зерно. Но при этом забота о членах семьи – это совсем не про созависимость, о ней нужно </w:t>
      </w:r>
      <w:r w:rsidRPr="00F04CBF">
        <w:rPr>
          <w:rFonts w:ascii="Times New Roman" w:hAnsi="Times New Roman" w:cs="Times New Roman"/>
          <w:sz w:val="26"/>
          <w:szCs w:val="26"/>
        </w:rPr>
        <w:lastRenderedPageBreak/>
        <w:t>говорить не как о болезни, а как о позитивной необходимости развивать себя, не отказываясь при этом от заботы о других. Концепция же созависимости предполагает, что нужно отказаться от других и заниматься только собой.</w:t>
      </w:r>
    </w:p>
    <w:p w14:paraId="460A029F" w14:textId="77777777" w:rsidR="003137EF" w:rsidRPr="00F04CBF" w:rsidRDefault="003137EF" w:rsidP="00571F57">
      <w:pPr>
        <w:spacing w:after="0" w:line="276" w:lineRule="auto"/>
        <w:jc w:val="both"/>
        <w:rPr>
          <w:rFonts w:ascii="Times New Roman" w:hAnsi="Times New Roman" w:cs="Times New Roman"/>
          <w:sz w:val="26"/>
          <w:szCs w:val="26"/>
        </w:rPr>
      </w:pPr>
    </w:p>
    <w:p w14:paraId="09135685" w14:textId="77777777" w:rsidR="003137EF" w:rsidRPr="00F04CBF" w:rsidRDefault="003137EF" w:rsidP="00571F57">
      <w:pPr>
        <w:spacing w:after="0" w:line="276" w:lineRule="auto"/>
        <w:jc w:val="both"/>
        <w:rPr>
          <w:rStyle w:val="af2"/>
          <w:rFonts w:eastAsiaTheme="majorEastAsia"/>
          <w:sz w:val="26"/>
          <w:szCs w:val="26"/>
        </w:rPr>
      </w:pPr>
      <w:r w:rsidRPr="00F04CBF">
        <w:rPr>
          <w:rFonts w:ascii="Times New Roman" w:hAnsi="Times New Roman" w:cs="Times New Roman"/>
          <w:sz w:val="26"/>
          <w:szCs w:val="26"/>
        </w:rPr>
        <w:t>Это стремление «заниматься собой» в отрыве от здорового контакта с окружающими людьми может превратиться в своеобразную ловушку. Так, некоторые авторы отмечают, что «н</w:t>
      </w:r>
      <w:r w:rsidRPr="00F04CBF">
        <w:rPr>
          <w:rStyle w:val="af2"/>
          <w:rFonts w:eastAsiaTheme="majorEastAsia"/>
          <w:sz w:val="26"/>
          <w:szCs w:val="26"/>
        </w:rPr>
        <w:t>агруженность женщины многочисленными проблемами в личностной, профессиональной и экономической сферах, озабоченность карьерой, социальным имиджем, конкурентоспособностью и непременным желанием сохранить женскую привлекательность и видимость беспроблемной процветающей семьи неизбежно приводит к развитию хронического, временами обостряющегося стрессового состояния с эмоциональным напряжением, страхом не справиться с непомерными задачами, “потерять лицо” в обще</w:t>
      </w:r>
      <w:r w:rsidRPr="00F04CBF">
        <w:rPr>
          <w:rStyle w:val="af2"/>
          <w:rFonts w:eastAsiaTheme="majorEastAsia"/>
          <w:sz w:val="26"/>
          <w:szCs w:val="26"/>
        </w:rPr>
        <w:softHyphen/>
        <w:t>стве, обнаружив свое несоответствие популярным социальным стандартам “суперженщины”, способной всегда быть на высоте и без усилий решать все проблемы»</w:t>
      </w:r>
      <w:r w:rsidRPr="00F04CBF">
        <w:rPr>
          <w:rStyle w:val="af1"/>
          <w:rFonts w:ascii="Times New Roman" w:eastAsiaTheme="majorEastAsia" w:hAnsi="Times New Roman" w:cs="Times New Roman"/>
          <w:sz w:val="26"/>
          <w:szCs w:val="26"/>
        </w:rPr>
        <w:footnoteReference w:id="5"/>
      </w:r>
      <w:r w:rsidRPr="00F04CBF">
        <w:rPr>
          <w:rStyle w:val="af2"/>
          <w:rFonts w:eastAsiaTheme="majorEastAsia"/>
          <w:sz w:val="26"/>
          <w:szCs w:val="26"/>
        </w:rPr>
        <w:t xml:space="preserve">. </w:t>
      </w:r>
    </w:p>
    <w:p w14:paraId="45EAEE1A" w14:textId="77777777" w:rsidR="003137EF" w:rsidRPr="00F04CBF" w:rsidRDefault="003137EF" w:rsidP="00571F57">
      <w:pPr>
        <w:spacing w:after="0" w:line="276" w:lineRule="auto"/>
        <w:jc w:val="both"/>
        <w:rPr>
          <w:rStyle w:val="af2"/>
          <w:rFonts w:eastAsiaTheme="majorEastAsia"/>
          <w:sz w:val="26"/>
          <w:szCs w:val="26"/>
        </w:rPr>
      </w:pPr>
    </w:p>
    <w:p w14:paraId="60BD47B7" w14:textId="77777777" w:rsidR="003137EF" w:rsidRPr="00F04CBF" w:rsidRDefault="003137EF" w:rsidP="00571F57">
      <w:pPr>
        <w:spacing w:after="0" w:line="276" w:lineRule="auto"/>
        <w:jc w:val="both"/>
        <w:rPr>
          <w:rStyle w:val="af2"/>
          <w:rFonts w:eastAsiaTheme="majorEastAsia"/>
          <w:sz w:val="26"/>
          <w:szCs w:val="26"/>
        </w:rPr>
      </w:pPr>
      <w:r w:rsidRPr="00F04CBF">
        <w:rPr>
          <w:rStyle w:val="af2"/>
          <w:rFonts w:eastAsiaTheme="majorEastAsia"/>
          <w:sz w:val="26"/>
          <w:szCs w:val="26"/>
        </w:rPr>
        <w:t>Образ жизни, при котором реализуется идея собственного развития при одновременном игнорировании других людей и высших смыслов, может привести человека к рабству примитивным идеям и фобиям. А также, как это ни парадоксально, сделать зависимой от собственных разрушительных эмоций.</w:t>
      </w:r>
    </w:p>
    <w:p w14:paraId="58752360" w14:textId="77777777" w:rsidR="003137EF" w:rsidRPr="00F04CBF" w:rsidRDefault="003137EF" w:rsidP="00571F57">
      <w:pPr>
        <w:spacing w:after="0" w:line="276" w:lineRule="auto"/>
        <w:jc w:val="both"/>
        <w:rPr>
          <w:rFonts w:ascii="Times New Roman" w:hAnsi="Times New Roman" w:cs="Times New Roman"/>
          <w:sz w:val="26"/>
          <w:szCs w:val="26"/>
        </w:rPr>
      </w:pPr>
    </w:p>
    <w:p w14:paraId="20DB094C"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Свобода и рабство</w:t>
      </w:r>
    </w:p>
    <w:p w14:paraId="0E005FE9" w14:textId="77777777" w:rsidR="003137EF" w:rsidRPr="00F04CBF" w:rsidRDefault="003137EF" w:rsidP="00571F57">
      <w:pPr>
        <w:spacing w:after="0" w:line="276" w:lineRule="auto"/>
        <w:jc w:val="both"/>
        <w:rPr>
          <w:rFonts w:ascii="Times New Roman" w:hAnsi="Times New Roman" w:cs="Times New Roman"/>
          <w:sz w:val="26"/>
          <w:szCs w:val="26"/>
        </w:rPr>
      </w:pPr>
    </w:p>
    <w:p w14:paraId="3F6C231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Вклад в трагедию современного человека вносит и неверно понятная идея свободы. Последовательно развивая идею свободы в духе концепции либерализма, человек разрывает контакт со всем, что напитывало его и обогащало.</w:t>
      </w:r>
    </w:p>
    <w:p w14:paraId="328A3092" w14:textId="77777777" w:rsidR="003137EF" w:rsidRPr="00F04CBF" w:rsidRDefault="003137EF" w:rsidP="00571F57">
      <w:pPr>
        <w:spacing w:after="0" w:line="276" w:lineRule="auto"/>
        <w:jc w:val="both"/>
        <w:rPr>
          <w:rFonts w:ascii="Times New Roman" w:hAnsi="Times New Roman" w:cs="Times New Roman"/>
          <w:sz w:val="26"/>
          <w:szCs w:val="26"/>
        </w:rPr>
      </w:pPr>
    </w:p>
    <w:p w14:paraId="7A76325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Взять, например, ситуации, несущие с собой некую тревожность. По мнению одного нарколога, определенный уровень тревожности нам необходим, ведь благодаря ему мы учимся принимать решения, подниматься над собою прежними. Но вот кто-то, например, привыкает гасить тревожность марихуаной. Он абстрагируется от переживания, которое было рождено каким-либо внешним сигналом. И в итоге такой человек не вырабатывает позицию по отношению к этому сигналу. Он превращается в инфантильное, постоянно тревожное существо, которое в тягость себе и другим. То есть в итоге тревоги становится больше.</w:t>
      </w:r>
    </w:p>
    <w:p w14:paraId="23773E7B" w14:textId="77777777" w:rsidR="003137EF" w:rsidRPr="00F04CBF" w:rsidRDefault="003137EF" w:rsidP="00571F57">
      <w:pPr>
        <w:spacing w:after="0" w:line="276" w:lineRule="auto"/>
        <w:jc w:val="both"/>
        <w:rPr>
          <w:rFonts w:ascii="Times New Roman" w:hAnsi="Times New Roman" w:cs="Times New Roman"/>
          <w:sz w:val="26"/>
          <w:szCs w:val="26"/>
        </w:rPr>
      </w:pPr>
    </w:p>
    <w:p w14:paraId="30A4B1C0"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Если не было той ситуации, о которой в конце своего рассказа упомянула цитируемая выше женщина (когда объективно нужно бежать от человека), а человек все равно идет на разрыв контакта, то возникает риск ухода в регрессию. </w:t>
      </w:r>
      <w:r w:rsidRPr="00F04CBF">
        <w:rPr>
          <w:rFonts w:ascii="Times New Roman" w:hAnsi="Times New Roman" w:cs="Times New Roman"/>
          <w:sz w:val="26"/>
          <w:szCs w:val="26"/>
        </w:rPr>
        <w:lastRenderedPageBreak/>
        <w:t>Человек привыкает решать все трудности, рождающиеся в пространстве между «Я» и «Ты», разрывом. И, таким образом, обогащение личности через поиск решения и взаимодействие с ближним пресекается. В итоге человек захватывается негативными переживаниями, так как у него не выработаны внутренние системы адаптации к трудностям и регуляции своего состояния. Человек сталкивается с тотальным одиночеством, которое является в его случае сформированным типом реагирования на реальность. Выход из этого одиночества – в изменении отношения к жизни.</w:t>
      </w:r>
    </w:p>
    <w:p w14:paraId="3943EE03" w14:textId="77777777" w:rsidR="003137EF" w:rsidRPr="00F04CBF" w:rsidRDefault="003137EF" w:rsidP="00571F57">
      <w:pPr>
        <w:spacing w:after="0" w:line="276" w:lineRule="auto"/>
        <w:jc w:val="both"/>
        <w:rPr>
          <w:rFonts w:ascii="Times New Roman" w:hAnsi="Times New Roman" w:cs="Times New Roman"/>
          <w:sz w:val="26"/>
          <w:szCs w:val="26"/>
        </w:rPr>
      </w:pPr>
    </w:p>
    <w:p w14:paraId="7E0ECC11"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«ОДИНОЧЕСТВО, ИЗОЛЯЦИЯ – беседы и тексты иеромонаха Прокопия (Пащенко)». </w:t>
      </w:r>
      <w:hyperlink r:id="rId23" w:history="1">
        <w:r w:rsidRPr="00F04CBF">
          <w:rPr>
            <w:rStyle w:val="ac"/>
            <w:rFonts w:ascii="Times New Roman" w:hAnsi="Times New Roman" w:cs="Times New Roman"/>
            <w:i/>
            <w:iCs/>
            <w:color w:val="auto"/>
            <w:sz w:val="26"/>
            <w:szCs w:val="26"/>
          </w:rPr>
          <w:t>https://solovki-monastyr.ru/abba-page/solovki_page/2260/</w:t>
        </w:r>
      </w:hyperlink>
    </w:p>
    <w:p w14:paraId="18B7A65C"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p>
    <w:p w14:paraId="5875C667"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текстах и беседах не раз подчеркивалась значимость учения отечественного психолога Льва Выготского о значимости социального контакта. Благодаря социальному зеркалу мы уточняем свое поведение, видим свои недостатки, улучшаем стратегии. Иными словами – развиваемся. Когда этот благодетельный принцип оказывается утраченным, человек захватывается примитивными переживаниями, которые разрастаются до гипертрофированных и причудливых очертаний.</w:t>
      </w:r>
    </w:p>
    <w:p w14:paraId="394932FD" w14:textId="77777777" w:rsidR="003137EF" w:rsidRPr="00F04CBF" w:rsidRDefault="003137EF" w:rsidP="00571F57">
      <w:pPr>
        <w:spacing w:after="0" w:line="276" w:lineRule="auto"/>
        <w:jc w:val="both"/>
        <w:rPr>
          <w:rFonts w:ascii="Times New Roman" w:hAnsi="Times New Roman" w:cs="Times New Roman"/>
          <w:sz w:val="26"/>
          <w:szCs w:val="26"/>
        </w:rPr>
      </w:pPr>
    </w:p>
    <w:p w14:paraId="4835D805"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См. главу «О некоторых идеях Льва Выготского. Формирование мировоззрения человека. Абсолютная замкнутость на себе как начало шизофренистического процесса распада сознания» из части 2-ой текста «МОЗАИКА ИДЕЙ: штрихи к идеям, стремящимся встроиться в мировоззрение современного человека». </w:t>
      </w:r>
      <w:hyperlink r:id="rId24" w:history="1">
        <w:r w:rsidRPr="00F04CBF">
          <w:rPr>
            <w:rStyle w:val="ac"/>
            <w:rFonts w:ascii="Times New Roman" w:hAnsi="Times New Roman" w:cs="Times New Roman"/>
            <w:i/>
            <w:iCs/>
            <w:color w:val="auto"/>
            <w:sz w:val="26"/>
            <w:szCs w:val="26"/>
          </w:rPr>
          <w:t>http://solovki-monastyr.ru/abba-page/solovki_page/2216/</w:t>
        </w:r>
      </w:hyperlink>
    </w:p>
    <w:p w14:paraId="54AD15ED" w14:textId="77777777" w:rsidR="003137EF" w:rsidRPr="00F04CBF" w:rsidRDefault="003137EF" w:rsidP="00571F57">
      <w:pPr>
        <w:spacing w:after="0" w:line="276" w:lineRule="auto"/>
        <w:jc w:val="both"/>
        <w:rPr>
          <w:rFonts w:ascii="Times New Roman" w:hAnsi="Times New Roman" w:cs="Times New Roman"/>
          <w:sz w:val="26"/>
          <w:szCs w:val="26"/>
        </w:rPr>
      </w:pPr>
    </w:p>
    <w:p w14:paraId="0F2F045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Понятно, что бывают ситуации, когда нужно бежать и разрывать отношения. Но тот, кто не потерял самогó благодетельного принципа оставаться в контакте с другими, может в данном случае, скажем, бежать, но при этом сохранить жизнеспособность принципа в отношении ко всей жизни в целом. Тот же, кто сломал свои отношения со всеми прочими людьми, рискует не найти факел при наступлении черных дней.</w:t>
      </w:r>
    </w:p>
    <w:p w14:paraId="19C6058D" w14:textId="77777777" w:rsidR="003137EF" w:rsidRPr="00F04CBF" w:rsidRDefault="003137EF" w:rsidP="00571F57">
      <w:pPr>
        <w:spacing w:after="0" w:line="276" w:lineRule="auto"/>
        <w:jc w:val="both"/>
        <w:rPr>
          <w:rFonts w:ascii="Times New Roman" w:hAnsi="Times New Roman" w:cs="Times New Roman"/>
          <w:sz w:val="26"/>
          <w:szCs w:val="26"/>
        </w:rPr>
      </w:pPr>
    </w:p>
    <w:p w14:paraId="5CCFAF70"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Ниже читателю предлагается небольшой рассказ, написанный одной женщиной специально для данного текста как предостережение от увлечения трендом «Ты сама пишешь книгу своей судьбы». В рамках концепции, выражаемой этим трендом, мысли, которые могли бы предостеречь женщин, объявлялись негативом. Мол, этот «негатив» внушен тебе обществом, а ты сильная и должна преодолеть внушенные обществом мысли (в отношении данного вопроса далее приводятся слова клинического психолога Дианы Файдыш – в том числе о том, как возникла </w:t>
      </w:r>
      <w:r w:rsidRPr="00F04CBF">
        <w:rPr>
          <w:rFonts w:ascii="Times New Roman" w:hAnsi="Times New Roman" w:cs="Times New Roman"/>
          <w:sz w:val="26"/>
          <w:szCs w:val="26"/>
        </w:rPr>
        <w:lastRenderedPageBreak/>
        <w:t>идея с помощью данного тренда разрушить устоявшиеся социальные системы; см. про Франкфуртскую школу).</w:t>
      </w:r>
    </w:p>
    <w:p w14:paraId="268A44E4" w14:textId="77777777" w:rsidR="003137EF" w:rsidRPr="00F04CBF" w:rsidRDefault="003137EF" w:rsidP="00571F57">
      <w:pPr>
        <w:spacing w:after="0" w:line="276" w:lineRule="auto"/>
        <w:jc w:val="both"/>
        <w:rPr>
          <w:rFonts w:ascii="Times New Roman" w:hAnsi="Times New Roman" w:cs="Times New Roman"/>
          <w:sz w:val="26"/>
          <w:szCs w:val="26"/>
        </w:rPr>
      </w:pPr>
    </w:p>
    <w:p w14:paraId="21819335"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Мысль «Я сам творю свою судьбу» при параллельном отрыве от здоровых основ личности может привести человека к абсурду. Если человек действительно считает себя полностью свободным, то он может разорвать связь с чем-то очень значимым в жизни. И аддикция также начинается с того, что человек в начале испытывает эйфорию от какого-то переживания, которое помогает ему отвлечься от негативного восприятия будней. У человека возникает ощущение, что он нашел некий волшебный ключик, с помощь которого он может менять отрицательное состояние на положительное. В случае с алкоголизмом – человек выпил, и все – жизнь стала казаться сносной. Так же человек может стать зависимым от психологических состояний, можно даже сказать, что и от концепций. Так, постепенно разрушаются связи человека с окружающими людьми, с собственным биологическим ритмом, с природой, с какими-то ценностями, которые раньше питали его. И получается, что человек, начавший с идеи свободы, заканчивает рабством. </w:t>
      </w:r>
    </w:p>
    <w:p w14:paraId="02F90A76" w14:textId="77777777" w:rsidR="003137EF" w:rsidRPr="00F04CBF" w:rsidRDefault="003137EF" w:rsidP="00571F57">
      <w:pPr>
        <w:spacing w:after="0" w:line="276" w:lineRule="auto"/>
        <w:jc w:val="both"/>
        <w:rPr>
          <w:rFonts w:ascii="Times New Roman" w:hAnsi="Times New Roman" w:cs="Times New Roman"/>
          <w:sz w:val="26"/>
          <w:szCs w:val="26"/>
        </w:rPr>
      </w:pPr>
    </w:p>
    <w:p w14:paraId="2712F8CE" w14:textId="77777777" w:rsidR="003137EF" w:rsidRPr="00F04CBF" w:rsidRDefault="003137EF" w:rsidP="00571F57">
      <w:pPr>
        <w:spacing w:after="0" w:line="276" w:lineRule="auto"/>
        <w:jc w:val="both"/>
        <w:rPr>
          <w:rStyle w:val="ac"/>
          <w:rFonts w:ascii="Times New Roman" w:hAnsi="Times New Roman" w:cs="Times New Roman"/>
          <w:color w:val="auto"/>
          <w:sz w:val="26"/>
          <w:szCs w:val="26"/>
        </w:rPr>
      </w:pPr>
      <w:r w:rsidRPr="00F04CBF">
        <w:rPr>
          <w:rStyle w:val="af2"/>
          <w:rFonts w:eastAsiaTheme="majorEastAsia"/>
          <w:sz w:val="26"/>
          <w:szCs w:val="26"/>
        </w:rPr>
        <w:t xml:space="preserve">О том, как поиск свободы и, например, так называемое «освобождение» сексуальности от сдерживающих этических норм, ведет к регрессии; а также о том, что последствия такого рода регрессии описываются в терминах аддикции, см. в 5-ой части текста </w:t>
      </w:r>
      <w:r w:rsidRPr="00F04CBF">
        <w:rPr>
          <w:rFonts w:ascii="Times New Roman" w:hAnsi="Times New Roman" w:cs="Times New Roman"/>
          <w:sz w:val="26"/>
          <w:szCs w:val="26"/>
        </w:rPr>
        <w:t xml:space="preserve">«Мировоззренческий сдвиг – детонатор наркотического “бума” и распада общества», в главах: «Идеи сексуальной революции, депрессия и пропаганда наркотиков», «Идеи сексуальной революции – фиксация на них приводит не к свободе, а к ее потере». </w:t>
      </w:r>
      <w:hyperlink r:id="rId25" w:history="1">
        <w:r w:rsidRPr="00F04CBF">
          <w:rPr>
            <w:rStyle w:val="ac"/>
            <w:rFonts w:ascii="Times New Roman" w:hAnsi="Times New Roman" w:cs="Times New Roman"/>
            <w:color w:val="auto"/>
            <w:sz w:val="26"/>
            <w:szCs w:val="26"/>
          </w:rPr>
          <w:t>http://solovki-monastyr.ru/abba-page/solovki_page/2021/</w:t>
        </w:r>
      </w:hyperlink>
    </w:p>
    <w:p w14:paraId="1DDFC990" w14:textId="77777777" w:rsidR="003137EF" w:rsidRPr="00F04CBF" w:rsidRDefault="003137EF" w:rsidP="00571F57">
      <w:pPr>
        <w:spacing w:after="0" w:line="276" w:lineRule="auto"/>
        <w:jc w:val="both"/>
        <w:rPr>
          <w:rFonts w:ascii="Times New Roman" w:hAnsi="Times New Roman" w:cs="Times New Roman"/>
          <w:sz w:val="26"/>
          <w:szCs w:val="26"/>
          <w:u w:val="single"/>
        </w:rPr>
      </w:pPr>
    </w:p>
    <w:p w14:paraId="2D4451C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Бывает, что взрослый человек, находящийся в русле постмодернистской современной повестки, ставит вопрос о «поиске себя». Этот процесс, как будет отмечено ниже, может происходить на уровне self-help литературы и мотивационных картинок. Запрос такого человека может выродиться в какой-то примитивный нарратив. В попытках достигнуть вульгарно понимаемой независимости человек обрывает все свои социальные связи, тем самым выпадая из социального пространства. Следующим шагом в философском дискурсе, который разворачивается постмодернистской повесткой, может стать отказ от речи как таковой. Ведь речь подразумевает некий акт несвободы – чтобы она была не бессвязной, не превратилась в бормотание. </w:t>
      </w:r>
    </w:p>
    <w:p w14:paraId="31034A6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частности, академик А.А. Ухтомский, </w:t>
      </w:r>
      <w:r w:rsidRPr="00F04CBF">
        <w:rPr>
          <w:rFonts w:ascii="Times New Roman" w:eastAsia="Times New Roman" w:hAnsi="Times New Roman" w:cs="Times New Roman"/>
          <w:sz w:val="26"/>
          <w:szCs w:val="26"/>
          <w:lang w:eastAsia="ru-RU"/>
        </w:rPr>
        <w:t xml:space="preserve">«анализируя анатомический аппарат произвольных движений, который обладает десятками степеней свободы, пришел к заключению, что ни костномышечный аппарат в целом, ни какая-либо часть его не составляют готового механизма для выполнения таких движений. Такой механизм (функциональный орган) строится каждый раз заново путем ограничения и преодоления избыточных степеней свободы кинематических цепей человеческого </w:t>
      </w:r>
      <w:r w:rsidRPr="00F04CBF">
        <w:rPr>
          <w:rFonts w:ascii="Times New Roman" w:eastAsia="Times New Roman" w:hAnsi="Times New Roman" w:cs="Times New Roman"/>
          <w:sz w:val="26"/>
          <w:szCs w:val="26"/>
          <w:lang w:eastAsia="ru-RU"/>
        </w:rPr>
        <w:lastRenderedPageBreak/>
        <w:t>тела»</w:t>
      </w:r>
      <w:r w:rsidRPr="00F04CBF">
        <w:rPr>
          <w:rStyle w:val="af1"/>
          <w:rFonts w:ascii="Times New Roman" w:eastAsia="Times New Roman" w:hAnsi="Times New Roman" w:cs="Times New Roman"/>
          <w:sz w:val="26"/>
          <w:szCs w:val="26"/>
          <w:lang w:eastAsia="ru-RU"/>
        </w:rPr>
        <w:footnoteReference w:id="6"/>
      </w:r>
      <w:r w:rsidRPr="00F04CBF">
        <w:rPr>
          <w:rFonts w:ascii="Times New Roman" w:eastAsia="Times New Roman" w:hAnsi="Times New Roman" w:cs="Times New Roman"/>
          <w:sz w:val="26"/>
          <w:szCs w:val="26"/>
          <w:lang w:eastAsia="ru-RU"/>
        </w:rPr>
        <w:t>.</w:t>
      </w:r>
      <w:r w:rsidRPr="00F04CBF">
        <w:rPr>
          <w:rFonts w:ascii="Times New Roman" w:hAnsi="Times New Roman" w:cs="Times New Roman"/>
          <w:sz w:val="26"/>
          <w:szCs w:val="26"/>
        </w:rPr>
        <w:t xml:space="preserve"> В мозге есть определенные механизмы, которые обеспечивают отсечение неперспективных путей мышления, отсеивают ненужные «дорожки». Употребление, к примеру, психотропных веществ, в том числе ЛСД, взламывает этот механизм. И на человека сваливается тонна ассоциативных размышлений, которые, может быть, к текущему делу отношения не имеют</w:t>
      </w:r>
      <w:r w:rsidRPr="00F04CBF">
        <w:rPr>
          <w:rStyle w:val="af1"/>
          <w:rFonts w:ascii="Times New Roman" w:hAnsi="Times New Roman" w:cs="Times New Roman"/>
          <w:sz w:val="26"/>
          <w:szCs w:val="26"/>
        </w:rPr>
        <w:footnoteReference w:id="7"/>
      </w:r>
      <w:r w:rsidRPr="00F04CBF">
        <w:rPr>
          <w:rFonts w:ascii="Times New Roman" w:hAnsi="Times New Roman" w:cs="Times New Roman"/>
          <w:sz w:val="26"/>
          <w:szCs w:val="26"/>
        </w:rPr>
        <w:t>. Но у человека возникает иллюзорное ощущение причастности к некоей тайне, он расплывается в хаотизированных переживаниях и параллельных размышлениях. Он тонет в ворохе мыслей, но после того, как действие препаратов заканчивается, он больше не может вспомнить и воспроизвести это ощущение тайны. Это был хаос, но человек ошибочно воспринял шок встречи с этим хаосом как встречу с истиной.</w:t>
      </w:r>
    </w:p>
    <w:p w14:paraId="6649B026" w14:textId="77777777" w:rsidR="003137EF" w:rsidRPr="00F04CBF" w:rsidRDefault="003137EF" w:rsidP="00571F57">
      <w:pPr>
        <w:spacing w:after="0" w:line="276" w:lineRule="auto"/>
        <w:jc w:val="both"/>
        <w:rPr>
          <w:rFonts w:ascii="Times New Roman" w:hAnsi="Times New Roman" w:cs="Times New Roman"/>
          <w:sz w:val="26"/>
          <w:szCs w:val="26"/>
        </w:rPr>
      </w:pPr>
    </w:p>
    <w:p w14:paraId="33F7892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 том, какие силы могут стоять за разговорами об «освобождении» сексуальности, а также за разговорами об освобождении человека от этики, рассказывает уже упоминавшаяся психиатр Диана Файдыш в своем интервью, выложенном в телеграм-канале «ЛАВКА» под названием «Ремингтон со скользящим затвором – Западные движения идентичности». </w:t>
      </w:r>
      <w:hyperlink r:id="rId26" w:history="1">
        <w:r w:rsidRPr="00F04CBF">
          <w:rPr>
            <w:rStyle w:val="ac"/>
            <w:rFonts w:ascii="Times New Roman" w:hAnsi="Times New Roman" w:cs="Times New Roman"/>
            <w:color w:val="auto"/>
            <w:sz w:val="26"/>
            <w:szCs w:val="26"/>
          </w:rPr>
          <w:t>https://t.me/lavka_4y/173</w:t>
        </w:r>
      </w:hyperlink>
      <w:r w:rsidRPr="00F04CBF">
        <w:rPr>
          <w:rStyle w:val="ac"/>
          <w:rFonts w:ascii="Times New Roman" w:hAnsi="Times New Roman" w:cs="Times New Roman"/>
          <w:color w:val="auto"/>
          <w:sz w:val="26"/>
          <w:szCs w:val="26"/>
        </w:rPr>
        <w:t>.</w:t>
      </w:r>
    </w:p>
    <w:p w14:paraId="3A54A356" w14:textId="77777777" w:rsidR="003137EF" w:rsidRPr="00F04CBF" w:rsidRDefault="003137EF" w:rsidP="00571F57">
      <w:pPr>
        <w:spacing w:after="0" w:line="276" w:lineRule="auto"/>
        <w:jc w:val="both"/>
        <w:rPr>
          <w:rFonts w:ascii="Times New Roman" w:hAnsi="Times New Roman" w:cs="Times New Roman"/>
          <w:sz w:val="26"/>
          <w:szCs w:val="26"/>
        </w:rPr>
      </w:pPr>
    </w:p>
    <w:p w14:paraId="5C0AE6B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 точки зрения аддиктологии было показано, как человек фиксируется на той активности, которая ассоциируется у него с идеей свободы. Если идея свободы воспринимается как реализация однонаправленной активности на основах индивидуализма (хочу и буду; так называемая сексуальная свобода), то прочие стороны личности перестают развиваться. В итоге человек утрачивает возможность к регуляции собственного поведения, что заканчивается захватом человека примитивными аддиктивными процессами. Начавший с идеи свободы, понятой в индивидуалистической парадигме «я-рву-со-всем-что-мне-не-нравится», человек заканчивает рабским подчинением ярким негативным аддиктивным переживаниям, попадающим в поле его восприятия.</w:t>
      </w:r>
    </w:p>
    <w:p w14:paraId="2942F253" w14:textId="77777777" w:rsidR="003137EF" w:rsidRPr="00F04CBF" w:rsidRDefault="003137EF" w:rsidP="00571F57">
      <w:pPr>
        <w:spacing w:after="0" w:line="276" w:lineRule="auto"/>
        <w:jc w:val="both"/>
        <w:rPr>
          <w:rFonts w:ascii="Times New Roman" w:hAnsi="Times New Roman" w:cs="Times New Roman"/>
          <w:sz w:val="26"/>
          <w:szCs w:val="26"/>
        </w:rPr>
      </w:pPr>
    </w:p>
    <w:p w14:paraId="085711D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Человек, вроде, думает, что он свободен и выводит себя из-под воздействия всех этических представлений, а в итоге становится сексуальным аддиктом. То есть – человеком, рабски связанным с какими-то своими гипертрофированными сексуальными движениями. Протоиерей Андрей Ткачев говорил, что абсолютной свободы не бывает. Либо человек следует заповедям, и тогда он освобождается от греха, либо человек освобождает себя от заповедей, но тогда становится рабом греха. Если человек выводит себя из-под воздействия этических принципов, то он порабощается своими какими-то примитивными движениями и не может вырваться </w:t>
      </w:r>
      <w:r w:rsidRPr="00F04CBF">
        <w:rPr>
          <w:rFonts w:ascii="Times New Roman" w:hAnsi="Times New Roman" w:cs="Times New Roman"/>
          <w:sz w:val="26"/>
          <w:szCs w:val="26"/>
        </w:rPr>
        <w:lastRenderedPageBreak/>
        <w:t>из этого потока, который несет его в глубь «психологического загона». И уносит его все глубже и глубже. Полная свобода возможна тогда, когда человек приобщается к высшему, к тому, что помогает ему двигаться к лучшему.</w:t>
      </w:r>
    </w:p>
    <w:p w14:paraId="0F53A3EC" w14:textId="77777777" w:rsidR="003137EF" w:rsidRPr="00F04CBF" w:rsidRDefault="003137EF" w:rsidP="00571F57">
      <w:pPr>
        <w:spacing w:after="0" w:line="276" w:lineRule="auto"/>
        <w:jc w:val="both"/>
        <w:rPr>
          <w:rFonts w:ascii="Times New Roman" w:hAnsi="Times New Roman" w:cs="Times New Roman"/>
          <w:sz w:val="26"/>
          <w:szCs w:val="26"/>
        </w:rPr>
      </w:pPr>
    </w:p>
    <w:p w14:paraId="16C4472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Итак, предлагаемое ниже эссе написано в качестве рефлексии на мысли, содержащиеся в следующей части в главе «Комментарий на историю №5.1 иером. Прокопия (Пащенко). "Храбрая сердцем" действительно храбрая?» Женщина, написавшая эссе, изучая ранее труд современного чилийского философа Дарио Саласа Соммера «Мораль </w:t>
      </w:r>
      <w:r w:rsidRPr="00F04CBF">
        <w:rPr>
          <w:rFonts w:ascii="Times New Roman" w:hAnsi="Times New Roman" w:cs="Times New Roman"/>
          <w:sz w:val="26"/>
          <w:szCs w:val="26"/>
          <w:lang w:val="en-US"/>
        </w:rPr>
        <w:t>XXI</w:t>
      </w:r>
      <w:r w:rsidRPr="00F04CBF">
        <w:rPr>
          <w:rFonts w:ascii="Times New Roman" w:hAnsi="Times New Roman" w:cs="Times New Roman"/>
          <w:sz w:val="26"/>
          <w:szCs w:val="26"/>
        </w:rPr>
        <w:t xml:space="preserve"> века», стала интересоваться темой «человек и система», все больше и чаще стала замечать и собирать материалы, делать заметки на эту тему. В частности, Соммер очень много размышляет о системе как о сути всего устройства общества. Он видит систему во всем, в каждом направлении в жизни, и видит в этих направлениях массификацию, в которой теряется человек и где его поглощает система. Вот какие размышления пришли ей на ум.</w:t>
      </w:r>
    </w:p>
    <w:p w14:paraId="02EAD31B" w14:textId="77777777" w:rsidR="003137EF" w:rsidRPr="00F04CBF" w:rsidRDefault="003137EF" w:rsidP="00571F57">
      <w:pPr>
        <w:spacing w:after="0" w:line="276" w:lineRule="auto"/>
        <w:jc w:val="both"/>
        <w:rPr>
          <w:rFonts w:ascii="Times New Roman" w:hAnsi="Times New Roman" w:cs="Times New Roman"/>
          <w:sz w:val="26"/>
          <w:szCs w:val="26"/>
        </w:rPr>
      </w:pPr>
    </w:p>
    <w:p w14:paraId="05B152C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Что такое идеальный человек для системы? Это житель города, большого или маленького, у которого есть семья, кредит, вероятно – ипотека, дети, работа в крупной или некрупной компании, это потребитель по сути своей. Ведь мы живем, будучи подчинены тем законам, которые нам диктует система извне. Почему? Да потому что системе так проще управлять большим количеством людей. Системе невыгодны развитие и эволюция индивида. </w:t>
      </w:r>
    </w:p>
    <w:p w14:paraId="7EC271D1" w14:textId="77777777" w:rsidR="003137EF" w:rsidRPr="00F04CBF" w:rsidRDefault="003137EF" w:rsidP="00571F57">
      <w:pPr>
        <w:spacing w:after="0" w:line="276" w:lineRule="auto"/>
        <w:jc w:val="both"/>
        <w:rPr>
          <w:rFonts w:ascii="Times New Roman" w:hAnsi="Times New Roman" w:cs="Times New Roman"/>
          <w:sz w:val="26"/>
          <w:szCs w:val="26"/>
        </w:rPr>
      </w:pPr>
    </w:p>
    <w:p w14:paraId="04954C9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Но в этой теме, несмотря на весь отклик этого философского размышления, девушку, писавшую эти строки, будоражил вопрос – а как разобрать эту тему с точки зрения христианства? И ей попалась книга митрополита Антония Сурожского «Школа молитвы». Практически в самом начале, при разборе молитвы Господней, она погрузилась в невероятное размышление автора именно о рабстве человека в системе. Автор говорит, что дьявол хочет видеть человека рабом, а Господь не хочет видеть человека порабощенным. Господь хочет видеть человека свободным, чтобы его воля была схожа с волей Господней. Он не говорит о безграничной свободе. Он говорит в молитве, которую мы произносим – «да будет воля Твоя», «избави нас от лукавого». </w:t>
      </w:r>
    </w:p>
    <w:p w14:paraId="6EA8EABD" w14:textId="77777777" w:rsidR="003137EF" w:rsidRPr="00F04CBF" w:rsidRDefault="003137EF" w:rsidP="00571F57">
      <w:pPr>
        <w:spacing w:after="0" w:line="276" w:lineRule="auto"/>
        <w:jc w:val="both"/>
        <w:rPr>
          <w:rFonts w:ascii="Times New Roman" w:hAnsi="Times New Roman" w:cs="Times New Roman"/>
          <w:sz w:val="26"/>
          <w:szCs w:val="26"/>
        </w:rPr>
      </w:pPr>
    </w:p>
    <w:p w14:paraId="61424E5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Тут митр. Антоний приводит пример избавления народа израильского от рабства египетского. На самом деле, читая Ветхий Завет и изучая толкования к нему, находишь такое количество глубоких смыслов и взаимосвязей, которые были открыты всегда. Но ты же слышишь сначала все, что из «каждого утюга» доносится, и только потом обращаешь внимание на все, мирно таившееся и ждущее тебя совсем рядом. Так вот, митр. Антоний говорит, что, выводя народ из-под власти Египта, Господь вел его в свободную волю, давая ему для этого все. Но что получилось? Израиль роптал, жаловался и просил царя. Почему? Потому что в рабстве воля не нужна. Не нужно принимать решений, не нужно думать – так </w:t>
      </w:r>
      <w:r w:rsidRPr="00F04CBF">
        <w:rPr>
          <w:rFonts w:ascii="Times New Roman" w:hAnsi="Times New Roman" w:cs="Times New Roman"/>
          <w:sz w:val="26"/>
          <w:szCs w:val="26"/>
        </w:rPr>
        <w:lastRenderedPageBreak/>
        <w:t>проще, легче, безопаснее! А что такое воля? Воля – это смелость, это разум, это иное отношение. Когда народ начал свой путь по пустыне, оказавшись на свободе, он еще забрал с собой душу раба. Привычки раба. У раба есть еда, есть крыша, есть распорядок дня. А свободный человек берет свою жизнь в свои руки и под свою ответственность. И только тогда, когда наша свобода укореняется в Боге, мы от Бога получаем совсем иную защищенность, которая несравнима с защищенностью раба. Невозможно избавиться от рабства, не изменив свое отношение к Богу и ко всем обстоятельствам жизни так, как нас учит первая Заповедь блаженства: «Блаженны нищие духом».</w:t>
      </w:r>
    </w:p>
    <w:p w14:paraId="47C45F35" w14:textId="77777777" w:rsidR="003137EF" w:rsidRPr="00F04CBF" w:rsidRDefault="003137EF" w:rsidP="00571F57">
      <w:pPr>
        <w:spacing w:after="0" w:line="276" w:lineRule="auto"/>
        <w:jc w:val="both"/>
        <w:rPr>
          <w:rFonts w:ascii="Times New Roman" w:hAnsi="Times New Roman" w:cs="Times New Roman"/>
          <w:sz w:val="26"/>
          <w:szCs w:val="26"/>
        </w:rPr>
      </w:pPr>
    </w:p>
    <w:p w14:paraId="53855AE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Что происходит с народом Израиля? Он просит царя, он просит променять свободу на внешнее благополучии. Люди не привыкли полагаться на волю Божию – это слишком сложно и трудно осознать разумом человека. Господь дает им благодать, но задача стать новым человеком в своем существовании предоставляется нам самим. Единственный путь прийти к Земле обетованной – это идти путем Бога. Как? </w:t>
      </w:r>
    </w:p>
    <w:p w14:paraId="3DFD4A47" w14:textId="77777777" w:rsidR="003137EF" w:rsidRPr="00F04CBF" w:rsidRDefault="003137EF" w:rsidP="00571F57">
      <w:pPr>
        <w:spacing w:after="0" w:line="276" w:lineRule="auto"/>
        <w:jc w:val="both"/>
        <w:rPr>
          <w:rFonts w:ascii="Times New Roman" w:hAnsi="Times New Roman" w:cs="Times New Roman"/>
          <w:sz w:val="26"/>
          <w:szCs w:val="26"/>
        </w:rPr>
      </w:pPr>
    </w:p>
    <w:p w14:paraId="3917510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Бог все оставил для этого, дал все инструкции. Как только наше сердце возвращается в мыслях к земле египетской, мы сбиваемся с пути. Еще интересное размышление над заповедью «Блаженны плачущие, ибо они утешатся». Раб сокрушается и плачет о внешнем, тогда как свободный человек не жалуется, а плачет и сокрушается о том, что его внешнее рабство является выражением чего-то более трагического: его внутреннего порабощения, его отлучения от близости Божией. Путь избавления от рабства коренится в том, чтобы мы признали свою «прирученность», чтобы мы признали глубину, значительность и присутствие во всем Божественной воли. Господь хочет, чтобы мы признали, что Бог начинается Царствием Небесным внутри нас и развивается в Царствие уже на земле. </w:t>
      </w:r>
    </w:p>
    <w:p w14:paraId="4E8C14BE" w14:textId="77777777" w:rsidR="003137EF" w:rsidRPr="00F04CBF" w:rsidRDefault="003137EF" w:rsidP="00571F57">
      <w:pPr>
        <w:spacing w:after="0" w:line="276" w:lineRule="auto"/>
        <w:jc w:val="both"/>
        <w:rPr>
          <w:rFonts w:ascii="Times New Roman" w:hAnsi="Times New Roman" w:cs="Times New Roman"/>
          <w:sz w:val="26"/>
          <w:szCs w:val="26"/>
        </w:rPr>
      </w:pPr>
    </w:p>
    <w:p w14:paraId="6F04946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А дальше каждый человек принимает для себя решения сам. Он бродит по пустыне и ропщет, или живет свободным? Но тут, по наблюдениям девушки, когда говоришь человеку о свободе, просыпается гордыня. И чтобы избавиться от этого положения, нужно прийти к кротости. Прийти к свободе сложно, пока не достигнута кротость. Начиная движение к свободе, мы сталкиваемся с воспоминаниями о благополучии, поиске его, поиске земного блага, и вот тут проявляется наша стойкость. Нам дана пустыня. Земля обетованная впереди, и нам нужно пройти пустыню под натиском желания вернуться назад. </w:t>
      </w:r>
    </w:p>
    <w:p w14:paraId="1DBD923A" w14:textId="77777777" w:rsidR="003137EF" w:rsidRPr="00F04CBF" w:rsidRDefault="003137EF" w:rsidP="00571F57">
      <w:pPr>
        <w:spacing w:after="0" w:line="276" w:lineRule="auto"/>
        <w:jc w:val="both"/>
        <w:rPr>
          <w:rFonts w:ascii="Times New Roman" w:hAnsi="Times New Roman" w:cs="Times New Roman"/>
          <w:sz w:val="26"/>
          <w:szCs w:val="26"/>
        </w:rPr>
      </w:pPr>
    </w:p>
    <w:p w14:paraId="0C9F8314" w14:textId="77777777" w:rsidR="003137EF" w:rsidRPr="00F04CBF" w:rsidRDefault="003137EF" w:rsidP="00571F57">
      <w:pPr>
        <w:pStyle w:val="ad"/>
        <w:spacing w:line="276" w:lineRule="auto"/>
        <w:ind w:left="1134"/>
        <w:jc w:val="both"/>
        <w:rPr>
          <w:rFonts w:ascii="Times New Roman" w:hAnsi="Times New Roman"/>
          <w:i/>
          <w:iCs/>
          <w:sz w:val="26"/>
          <w:szCs w:val="26"/>
        </w:rPr>
      </w:pPr>
      <w:r w:rsidRPr="00F04CBF">
        <w:rPr>
          <w:rFonts w:ascii="Times New Roman" w:hAnsi="Times New Roman"/>
          <w:i/>
          <w:iCs/>
          <w:sz w:val="26"/>
          <w:szCs w:val="26"/>
        </w:rPr>
        <w:t xml:space="preserve">О ветхозаветном образе прохождения пустыни применительно к теме выхода из-под власти наркотического переживания, см. в главе «О забывании наркоманической эмоции» из части 3 текста «ОБРАЩЕНИЕ К ПОЛНОТЕ. Становление личности как путь преодоления </w:t>
      </w:r>
      <w:r w:rsidRPr="00F04CBF">
        <w:rPr>
          <w:rFonts w:ascii="Times New Roman" w:hAnsi="Times New Roman"/>
          <w:i/>
          <w:iCs/>
          <w:sz w:val="26"/>
          <w:szCs w:val="26"/>
        </w:rPr>
        <w:lastRenderedPageBreak/>
        <w:t xml:space="preserve">зависимого поведения». </w:t>
      </w:r>
      <w:hyperlink r:id="rId27" w:history="1">
        <w:r w:rsidRPr="00F04CBF">
          <w:rPr>
            <w:rStyle w:val="ac"/>
            <w:rFonts w:ascii="Times New Roman" w:eastAsiaTheme="majorEastAsia" w:hAnsi="Times New Roman"/>
            <w:i/>
            <w:iCs/>
            <w:color w:val="auto"/>
            <w:sz w:val="26"/>
            <w:szCs w:val="26"/>
          </w:rPr>
          <w:t>http://solovki-monastyr.ru/abba-page/solovki_page/1899/</w:t>
        </w:r>
      </w:hyperlink>
    </w:p>
    <w:p w14:paraId="5E745F18" w14:textId="77777777" w:rsidR="003137EF" w:rsidRPr="00F04CBF" w:rsidRDefault="003137EF" w:rsidP="00571F57">
      <w:pPr>
        <w:spacing w:after="0" w:line="276" w:lineRule="auto"/>
        <w:jc w:val="both"/>
        <w:rPr>
          <w:rFonts w:ascii="Times New Roman" w:hAnsi="Times New Roman" w:cs="Times New Roman"/>
          <w:sz w:val="26"/>
          <w:szCs w:val="26"/>
        </w:rPr>
      </w:pPr>
    </w:p>
    <w:p w14:paraId="31710AD7"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когда я погрузилась в эти размышления, – пишет женщина, – все события моего последнего года сложились в невероятный пазл. Все было благополучно, так, как я хотела, мечтала, все шло в руки, все складывалось, устраивалось, все доступно, все есть. Как вдруг все начинает меняться. Сначала какие-то мелкие торможения по работе. Потом – больше: переезд в другую квартиру, хорошую, но – неудобно с ребенком ехать в школу. На старом месте мы ходили в школу пешком, а на новом месте ехать – вроде, все хорошо ведь, но нет того ощущения полноты и наполненности, полной чаши и всего доступного. Потом – торможения в работе больше, сильнее, потом ты теряешься вообще в общении с людьми, ты не понимаешь, а как с ними дружить, что все от тебя хотят? Ищешь новой опоры внутри, болеешь, сил нет, пытаешься выстроить заново систему, КОТОРАЯ ПРИВЕДЕТ К БЛАГОПОЛУЧИЮ!!!! И вот тут ошибка величиной в снежный ком. Ты в пустыне. И пытаешься вернуться назад. Вуаля))) </w:t>
      </w:r>
    </w:p>
    <w:p w14:paraId="58B99BE4" w14:textId="77777777" w:rsidR="003137EF" w:rsidRPr="00F04CBF" w:rsidRDefault="003137EF" w:rsidP="00571F57">
      <w:pPr>
        <w:spacing w:after="0" w:line="276" w:lineRule="auto"/>
        <w:jc w:val="both"/>
        <w:rPr>
          <w:rFonts w:ascii="Times New Roman" w:hAnsi="Times New Roman" w:cs="Times New Roman"/>
          <w:sz w:val="26"/>
          <w:szCs w:val="26"/>
        </w:rPr>
      </w:pPr>
    </w:p>
    <w:p w14:paraId="639E6619"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Немного, может, многовато написала, но эта тема действительно моя. И я проживаю и переживаю множество откатов в разные стороны и ищу ответы, как выбраться, куда повернуть – как слепой котенок, молюсь, нахожу в книгах, размышлениях, собираю пазл того, как жить в большом мире с волей Христа вместе».</w:t>
      </w:r>
    </w:p>
    <w:p w14:paraId="4EBFB8FA" w14:textId="77777777" w:rsidR="003137EF" w:rsidRPr="00F04CBF" w:rsidRDefault="003137EF" w:rsidP="00571F57">
      <w:pPr>
        <w:spacing w:after="0" w:line="276" w:lineRule="auto"/>
        <w:jc w:val="both"/>
        <w:rPr>
          <w:rFonts w:ascii="Times New Roman" w:hAnsi="Times New Roman" w:cs="Times New Roman"/>
          <w:sz w:val="26"/>
          <w:szCs w:val="26"/>
        </w:rPr>
      </w:pPr>
    </w:p>
    <w:p w14:paraId="2C283E3D" w14:textId="77777777" w:rsidR="003137EF" w:rsidRPr="00F04CBF" w:rsidRDefault="003137EF" w:rsidP="00571F57">
      <w:pPr>
        <w:spacing w:after="0" w:line="276" w:lineRule="auto"/>
        <w:jc w:val="both"/>
        <w:rPr>
          <w:rFonts w:ascii="Times New Roman" w:hAnsi="Times New Roman" w:cs="Times New Roman"/>
          <w:sz w:val="26"/>
          <w:szCs w:val="26"/>
        </w:rPr>
      </w:pPr>
    </w:p>
    <w:p w14:paraId="1EE887D3"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Еще о культурном контексте, на фоне которого развивается гипотезы созависимости и сепарации</w:t>
      </w:r>
    </w:p>
    <w:p w14:paraId="59AF5F13" w14:textId="77777777" w:rsidR="003137EF" w:rsidRPr="00F04CBF" w:rsidRDefault="003137EF" w:rsidP="00571F57">
      <w:pPr>
        <w:spacing w:after="0" w:line="276" w:lineRule="auto"/>
        <w:jc w:val="both"/>
        <w:rPr>
          <w:rFonts w:ascii="Times New Roman" w:hAnsi="Times New Roman" w:cs="Times New Roman"/>
          <w:sz w:val="26"/>
          <w:szCs w:val="26"/>
        </w:rPr>
      </w:pPr>
    </w:p>
    <w:p w14:paraId="37DF494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Выше уже высказывалась мысль о том, что у людей, принадлежащих к определенному цивилизационному типу, могут рождаться идеи, характерные именно для данной цивилизационной картины мира. Патриарх Сергий, мысли которого по данному поводу были озвучены, – не единственный, кто так считает. Подобные взгляды высказывал и, как было также отмечено, Н. Я. Данилевский. А также – британо-английский социолог и историк Арнольд Тойнби.</w:t>
      </w:r>
    </w:p>
    <w:p w14:paraId="0C0BC9F2" w14:textId="77777777" w:rsidR="003137EF" w:rsidRPr="00F04CBF" w:rsidRDefault="003137EF" w:rsidP="00571F57">
      <w:pPr>
        <w:spacing w:after="0" w:line="276" w:lineRule="auto"/>
        <w:jc w:val="both"/>
        <w:rPr>
          <w:rFonts w:ascii="Times New Roman" w:hAnsi="Times New Roman" w:cs="Times New Roman"/>
          <w:sz w:val="26"/>
          <w:szCs w:val="26"/>
        </w:rPr>
      </w:pPr>
    </w:p>
    <w:p w14:paraId="3B4EFA8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Мысль о том, что специфический строй идей, в совокупности обозначенных как созависимость, характерен для англосаксонской культуры, также прозвучала в одном из цитируемых исследований.</w:t>
      </w:r>
    </w:p>
    <w:p w14:paraId="5FED7D3B" w14:textId="77777777" w:rsidR="003137EF" w:rsidRPr="00F04CBF" w:rsidRDefault="003137EF" w:rsidP="00571F57">
      <w:pPr>
        <w:spacing w:after="0" w:line="276" w:lineRule="auto"/>
        <w:jc w:val="both"/>
        <w:rPr>
          <w:rFonts w:ascii="Times New Roman" w:hAnsi="Times New Roman" w:cs="Times New Roman"/>
          <w:sz w:val="26"/>
          <w:szCs w:val="26"/>
        </w:rPr>
      </w:pPr>
    </w:p>
    <w:p w14:paraId="34EA3420"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Идея цивилизационного типа, на базе которого рождаются специфические концепции, имеет практическое значение. Во-первых, становится понятно, что не все концепции могут быть перенесены в своем аутентичном виде на почву иной ментальности. Во-вторых, люди, принадлежащие к иному цивилизационному типу, </w:t>
      </w:r>
      <w:r w:rsidRPr="00F04CBF">
        <w:rPr>
          <w:rFonts w:ascii="Times New Roman" w:hAnsi="Times New Roman" w:cs="Times New Roman"/>
          <w:sz w:val="26"/>
          <w:szCs w:val="26"/>
        </w:rPr>
        <w:lastRenderedPageBreak/>
        <w:t>могут войти в полосу внутреннего конфликта при усвоении концепций, стоящих за такими терминами, как созависимость, сепарация и пр.</w:t>
      </w:r>
    </w:p>
    <w:p w14:paraId="17DE747D" w14:textId="77777777" w:rsidR="003137EF" w:rsidRPr="00F04CBF" w:rsidRDefault="003137EF" w:rsidP="00571F57">
      <w:pPr>
        <w:spacing w:after="0" w:line="276" w:lineRule="auto"/>
        <w:jc w:val="both"/>
        <w:rPr>
          <w:rFonts w:ascii="Times New Roman" w:hAnsi="Times New Roman" w:cs="Times New Roman"/>
          <w:sz w:val="26"/>
          <w:szCs w:val="26"/>
        </w:rPr>
      </w:pPr>
    </w:p>
    <w:p w14:paraId="4C27901D"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Уже приводилось мнение одной женщины-профессора о том, что родственник зависимого может ощутить отторжение от обозначенных концепций в силу того, что воспитан на иных мировоззренческих основах. Может, этот родственник сознательно никогда и не пытался познакомиться со своими православными корнями, но так сложилось, что окружающая среда, культура, быт, лексика – помнят свои корни. И среда незримо – в лице архитектуры, русской классической литературы и прочего несет взгляд на структуру мира, свойственный православному миросозерцанию.</w:t>
      </w:r>
    </w:p>
    <w:p w14:paraId="24D084EC" w14:textId="77777777" w:rsidR="003137EF" w:rsidRPr="00F04CBF" w:rsidRDefault="003137EF" w:rsidP="00571F57">
      <w:pPr>
        <w:spacing w:after="0" w:line="276" w:lineRule="auto"/>
        <w:jc w:val="both"/>
        <w:rPr>
          <w:rFonts w:ascii="Times New Roman" w:hAnsi="Times New Roman" w:cs="Times New Roman"/>
          <w:sz w:val="26"/>
          <w:szCs w:val="26"/>
        </w:rPr>
      </w:pPr>
    </w:p>
    <w:p w14:paraId="6E882A2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По мнению профессора, человек, ощутивший неродственность между собой и концепциями, либо выходит из программы, либо ломает себя, свой родительский / супружеский инстинкт и становится адептом концепции, практически неотличимо похожим на иных, переформатированных ею.</w:t>
      </w:r>
    </w:p>
    <w:p w14:paraId="78C5DA87" w14:textId="77777777" w:rsidR="003137EF" w:rsidRPr="00F04CBF" w:rsidRDefault="003137EF" w:rsidP="00571F57">
      <w:pPr>
        <w:spacing w:after="0" w:line="276" w:lineRule="auto"/>
        <w:jc w:val="both"/>
        <w:rPr>
          <w:rFonts w:ascii="Times New Roman" w:hAnsi="Times New Roman" w:cs="Times New Roman"/>
          <w:sz w:val="26"/>
          <w:szCs w:val="26"/>
        </w:rPr>
      </w:pPr>
    </w:p>
    <w:p w14:paraId="595D6E71"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Кончено, такие термины, как созависимость и сепарация, кто-то хочет «оправославить», включить в православный дискурс. Но стоит учесть, что, используя данные термины, мы притягиваем весь спектр коннотаций, связанных с данными терминами и выросших на базе западной, протестантской ментальности – хотим мы того или не хотим, знаем мы о том или пытаемся игнорировать факт наличия коннотаций, вступающих в конфликт с православной ментальностью.</w:t>
      </w:r>
    </w:p>
    <w:p w14:paraId="7062D990" w14:textId="77777777" w:rsidR="003137EF" w:rsidRPr="00F04CBF" w:rsidRDefault="003137EF" w:rsidP="00571F57">
      <w:pPr>
        <w:spacing w:after="0" w:line="276" w:lineRule="auto"/>
        <w:jc w:val="both"/>
        <w:rPr>
          <w:rFonts w:ascii="Times New Roman" w:hAnsi="Times New Roman" w:cs="Times New Roman"/>
          <w:sz w:val="26"/>
          <w:szCs w:val="26"/>
        </w:rPr>
      </w:pPr>
    </w:p>
    <w:p w14:paraId="1B41547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Фон, на котором выкристаллизовались концепции созависимости, и сепарации отличается идеей индивидуализма и либерализма. Концепция отделения супругов друг от друга, отделения человека от семьи, наименование прочих людей «токсичными» является – складывается такое ощущение – лишь частной формой общей закономерности. </w:t>
      </w:r>
    </w:p>
    <w:p w14:paraId="3452031E" w14:textId="77777777" w:rsidR="003137EF" w:rsidRPr="00F04CBF" w:rsidRDefault="003137EF" w:rsidP="00571F57">
      <w:pPr>
        <w:spacing w:after="0" w:line="276" w:lineRule="auto"/>
        <w:jc w:val="both"/>
        <w:rPr>
          <w:rFonts w:ascii="Times New Roman" w:hAnsi="Times New Roman" w:cs="Times New Roman"/>
          <w:sz w:val="26"/>
          <w:szCs w:val="26"/>
        </w:rPr>
      </w:pPr>
    </w:p>
    <w:p w14:paraId="494E5DF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На тему этой общей закономерности один современный мыслитель высказывался следующим образом</w:t>
      </w:r>
      <w:r w:rsidRPr="00F04CBF">
        <w:rPr>
          <w:rStyle w:val="af1"/>
          <w:rFonts w:ascii="Times New Roman" w:hAnsi="Times New Roman" w:cs="Times New Roman"/>
          <w:sz w:val="26"/>
          <w:szCs w:val="26"/>
        </w:rPr>
        <w:footnoteReference w:id="8"/>
      </w:r>
      <w:r w:rsidRPr="00F04CBF">
        <w:rPr>
          <w:rFonts w:ascii="Times New Roman" w:hAnsi="Times New Roman" w:cs="Times New Roman"/>
          <w:sz w:val="26"/>
          <w:szCs w:val="26"/>
        </w:rPr>
        <w:t>. Согласно его ходу мысли, в качестве той самой общей закономерности видится идеология либерализма. Либерализм, по его объяснению, ратует за освобождение от коллективной идентичности. Следом, развиваясь, данная тенденция привела к идее освобождения от пола, что в итоге повлияло на появление ЛГБТ</w:t>
      </w:r>
      <w:r w:rsidRPr="00F04CBF">
        <w:rPr>
          <w:rStyle w:val="af1"/>
          <w:rFonts w:ascii="Times New Roman" w:hAnsi="Times New Roman" w:cs="Times New Roman"/>
          <w:sz w:val="26"/>
          <w:szCs w:val="26"/>
        </w:rPr>
        <w:footnoteReference w:id="9"/>
      </w:r>
      <w:r w:rsidRPr="00F04CBF">
        <w:rPr>
          <w:rFonts w:ascii="Times New Roman" w:hAnsi="Times New Roman" w:cs="Times New Roman"/>
          <w:sz w:val="26"/>
          <w:szCs w:val="26"/>
        </w:rPr>
        <w:t xml:space="preserve">, трансгендеров и иных [подобных] форм и движений. Следом произошел отказ от традиции. [Если человек, реализующий идеологию либерализма, когда-то и начинал как протестант, то теперь] вы более – не протестант. Вы – светский атеист, материалист. Вы отказываетесь от национального </w:t>
      </w:r>
      <w:r w:rsidRPr="00F04CBF">
        <w:rPr>
          <w:rFonts w:ascii="Times New Roman" w:hAnsi="Times New Roman" w:cs="Times New Roman"/>
          <w:sz w:val="26"/>
          <w:szCs w:val="26"/>
        </w:rPr>
        <w:lastRenderedPageBreak/>
        <w:t>государства, семья разрушена в пользу индивидуализма. Последний шаг – отказ от человеческой идентичности как от чего-то предписанного. Быть свободным, значит, с точки зрения либерализма, выбирать – быть или не быть человеком.</w:t>
      </w:r>
    </w:p>
    <w:p w14:paraId="5E7835FB" w14:textId="77777777" w:rsidR="003137EF" w:rsidRPr="00F04CBF" w:rsidRDefault="003137EF" w:rsidP="00571F57">
      <w:pPr>
        <w:spacing w:after="0" w:line="276" w:lineRule="auto"/>
        <w:jc w:val="both"/>
        <w:rPr>
          <w:rFonts w:ascii="Times New Roman" w:hAnsi="Times New Roman" w:cs="Times New Roman"/>
          <w:sz w:val="26"/>
          <w:szCs w:val="26"/>
        </w:rPr>
      </w:pPr>
    </w:p>
    <w:p w14:paraId="44BBC92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Данный автор считает, что есть два вида либерализма. Ранее либерализм проявлял себя в образе борьбы против предписаний. Но развитие либерализма привело к тому, что он сам стал предписанием. Он налагает на человека обязанность быть прогрессивным, следовать повестке. И здесь, по всей видимости, западная цивилизация приводит к сформированному специфической доктриной противоречию. Так, Фрейд, на базе идей которого развивались многие процессы в западном обществе (см. об этом документальный сериал «Век эгоизма», Великобритания, 2002), приходит к пессимистичному выводу, что выхода для человечества нет.</w:t>
      </w:r>
    </w:p>
    <w:p w14:paraId="7321D23C" w14:textId="77777777" w:rsidR="003137EF" w:rsidRPr="00F04CBF" w:rsidRDefault="003137EF" w:rsidP="00571F57">
      <w:pPr>
        <w:spacing w:after="0" w:line="276" w:lineRule="auto"/>
        <w:jc w:val="both"/>
        <w:rPr>
          <w:rFonts w:ascii="Times New Roman" w:hAnsi="Times New Roman" w:cs="Times New Roman"/>
          <w:sz w:val="26"/>
          <w:szCs w:val="26"/>
        </w:rPr>
      </w:pPr>
    </w:p>
    <w:p w14:paraId="738B308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Фрейд говорит о том, что несвобода и репрессия не дают человеку быть полностью счастливым, но если человек будет полностью свободен, то это привет к хаосу и разрушению, так как у человека есть влечение к смерти – разрушению самого себя. Диана Файдыш – клинический психолог из США православного вероисповедания – думает, что здесь Фрейд говорит о том, что в православии называется первородным грехом. </w:t>
      </w:r>
    </w:p>
    <w:p w14:paraId="3DD2424D" w14:textId="77777777" w:rsidR="003137EF" w:rsidRPr="00F04CBF" w:rsidRDefault="003137EF" w:rsidP="00571F57">
      <w:pPr>
        <w:spacing w:after="0" w:line="276" w:lineRule="auto"/>
        <w:jc w:val="both"/>
        <w:rPr>
          <w:rFonts w:ascii="Times New Roman" w:hAnsi="Times New Roman" w:cs="Times New Roman"/>
          <w:sz w:val="26"/>
          <w:szCs w:val="26"/>
        </w:rPr>
      </w:pPr>
    </w:p>
    <w:p w14:paraId="46465CEA"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О практическом значении учения православия о первородном грехе, см.:</w:t>
      </w:r>
    </w:p>
    <w:p w14:paraId="146747CA"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sz w:val="26"/>
          <w:szCs w:val="26"/>
        </w:rPr>
        <w:t xml:space="preserve">– </w:t>
      </w:r>
      <w:r w:rsidRPr="00F04CBF">
        <w:rPr>
          <w:rFonts w:ascii="Times New Roman" w:hAnsi="Times New Roman" w:cs="Times New Roman"/>
          <w:i/>
          <w:iCs/>
          <w:sz w:val="26"/>
          <w:szCs w:val="26"/>
        </w:rPr>
        <w:t xml:space="preserve">Текст «АКЦЕНТЫ К БЕСЕДАМ О ПРЕОДОЛЕНИИ ЗАВИСИМОГО ПОВЕДЕНИЯ (алкоголь, иные ПАВ, игра и пр.)», в главе «Учение преподобного Макария Великого о внутренней тьме». </w:t>
      </w:r>
      <w:hyperlink r:id="rId28" w:history="1">
        <w:r w:rsidRPr="00F04CBF">
          <w:rPr>
            <w:rStyle w:val="ac"/>
            <w:rFonts w:ascii="Times New Roman" w:hAnsi="Times New Roman" w:cs="Times New Roman"/>
            <w:i/>
            <w:iCs/>
            <w:color w:val="auto"/>
            <w:sz w:val="26"/>
            <w:szCs w:val="26"/>
          </w:rPr>
          <w:t>https://solovki-monastyr.ru/abba-page/solovki_page/2248/</w:t>
        </w:r>
      </w:hyperlink>
    </w:p>
    <w:p w14:paraId="5939CE7F" w14:textId="77777777" w:rsidR="003137EF" w:rsidRPr="00F04CBF" w:rsidRDefault="003137EF" w:rsidP="00571F57">
      <w:pPr>
        <w:spacing w:after="0" w:line="276" w:lineRule="auto"/>
        <w:ind w:left="1134"/>
        <w:jc w:val="both"/>
        <w:rPr>
          <w:rStyle w:val="ac"/>
          <w:rFonts w:ascii="Times New Roman" w:hAnsi="Times New Roman" w:cs="Times New Roman"/>
          <w:i/>
          <w:iCs/>
          <w:color w:val="auto"/>
          <w:sz w:val="26"/>
          <w:szCs w:val="26"/>
          <w:lang w:eastAsia="ru-RU"/>
        </w:rPr>
      </w:pPr>
      <w:r w:rsidRPr="00F04CBF">
        <w:rPr>
          <w:rFonts w:ascii="Times New Roman" w:hAnsi="Times New Roman" w:cs="Times New Roman"/>
          <w:sz w:val="26"/>
          <w:szCs w:val="26"/>
        </w:rPr>
        <w:t xml:space="preserve">– </w:t>
      </w:r>
      <w:r w:rsidRPr="00F04CBF">
        <w:rPr>
          <w:rFonts w:ascii="Times New Roman" w:hAnsi="Times New Roman" w:cs="Times New Roman"/>
          <w:i/>
          <w:iCs/>
          <w:sz w:val="26"/>
          <w:szCs w:val="26"/>
        </w:rPr>
        <w:t xml:space="preserve">Текст «Тирания мысли и алкоголь: О выходе из состояния “тирании мысли” и преодолении того, что толкает человека к алкоголю», главу «Непреображенная природа человека». </w:t>
      </w:r>
      <w:hyperlink r:id="rId29" w:history="1">
        <w:r w:rsidRPr="00F04CBF">
          <w:rPr>
            <w:rStyle w:val="ac"/>
            <w:rFonts w:ascii="Times New Roman" w:hAnsi="Times New Roman" w:cs="Times New Roman"/>
            <w:i/>
            <w:iCs/>
            <w:color w:val="auto"/>
            <w:sz w:val="26"/>
            <w:szCs w:val="26"/>
            <w:lang w:eastAsia="ru-RU"/>
          </w:rPr>
          <w:t>http://solovki-monastyr.ru/abba-page/solovki_page/1890/</w:t>
        </w:r>
      </w:hyperlink>
    </w:p>
    <w:p w14:paraId="19B3CE3B" w14:textId="77777777" w:rsidR="003137EF" w:rsidRPr="00F04CBF" w:rsidRDefault="003137EF" w:rsidP="00571F57">
      <w:pPr>
        <w:spacing w:after="0" w:line="276" w:lineRule="auto"/>
        <w:ind w:left="1134"/>
        <w:jc w:val="both"/>
        <w:rPr>
          <w:rFonts w:ascii="Times New Roman" w:hAnsi="Times New Roman" w:cs="Times New Roman"/>
          <w:i/>
          <w:iCs/>
          <w:sz w:val="26"/>
          <w:szCs w:val="26"/>
          <w:lang w:eastAsia="ru-RU"/>
        </w:rPr>
      </w:pPr>
    </w:p>
    <w:p w14:paraId="21FB7D16" w14:textId="77777777" w:rsidR="003137EF" w:rsidRPr="00F04CBF" w:rsidRDefault="003137EF"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Диана Файдыш: к вопросу о среде, на фоне которой формируется концепция созависимости.</w:t>
      </w:r>
    </w:p>
    <w:p w14:paraId="47FA6BB1" w14:textId="77777777" w:rsidR="003137EF" w:rsidRPr="00F04CBF" w:rsidRDefault="003137EF" w:rsidP="00571F57">
      <w:pPr>
        <w:spacing w:after="0" w:line="276" w:lineRule="auto"/>
        <w:jc w:val="both"/>
        <w:rPr>
          <w:rFonts w:ascii="Times New Roman" w:hAnsi="Times New Roman" w:cs="Times New Roman"/>
          <w:sz w:val="26"/>
          <w:szCs w:val="26"/>
        </w:rPr>
      </w:pPr>
    </w:p>
    <w:p w14:paraId="6D022FB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О среде, из которой вышли концепции созависимости, сепарации и пр., рассказывает уже упомянутая Диана Файдыш – клинический психолог, практикующая в США. Здесь приводятся некоторые выдержки из эфира, проведенного с ее участием в телеграм-канале «ЛАВКА» – «Ремингтон со скользящим затвором – Западные движения идентичности»</w:t>
      </w:r>
      <w:r w:rsidRPr="00F04CBF">
        <w:rPr>
          <w:rStyle w:val="af1"/>
          <w:rFonts w:ascii="Times New Roman" w:hAnsi="Times New Roman" w:cs="Times New Roman"/>
          <w:sz w:val="26"/>
          <w:szCs w:val="26"/>
        </w:rPr>
        <w:footnoteReference w:id="10"/>
      </w:r>
      <w:r w:rsidRPr="00F04CBF">
        <w:rPr>
          <w:rFonts w:ascii="Times New Roman" w:hAnsi="Times New Roman" w:cs="Times New Roman"/>
          <w:sz w:val="26"/>
          <w:szCs w:val="26"/>
        </w:rPr>
        <w:t xml:space="preserve">. Некоторые западные </w:t>
      </w:r>
      <w:r w:rsidRPr="00F04CBF">
        <w:rPr>
          <w:rFonts w:ascii="Times New Roman" w:hAnsi="Times New Roman" w:cs="Times New Roman"/>
          <w:sz w:val="26"/>
          <w:szCs w:val="26"/>
        </w:rPr>
        <w:lastRenderedPageBreak/>
        <w:t>концепции могут быть так и непоняты слушателями до конца, ведь у нас – иная ментальность.</w:t>
      </w:r>
    </w:p>
    <w:p w14:paraId="07ECF465" w14:textId="77777777" w:rsidR="003137EF" w:rsidRPr="00F04CBF" w:rsidRDefault="003137EF" w:rsidP="00571F57">
      <w:pPr>
        <w:spacing w:after="0" w:line="276" w:lineRule="auto"/>
        <w:jc w:val="both"/>
        <w:rPr>
          <w:rFonts w:ascii="Times New Roman" w:hAnsi="Times New Roman" w:cs="Times New Roman"/>
          <w:sz w:val="26"/>
          <w:szCs w:val="26"/>
        </w:rPr>
      </w:pPr>
    </w:p>
    <w:p w14:paraId="28687EA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Итак, она объясняет, что существует два противоречащих друг другу подхода к изучению мира. Первый подход таков: мы можем изучать мир, чтобы его понять. Второй подход, являющийся на данный момент доминирующим: изучать мир, чтобы его изменить. [И история возникновения второго подхода, возможно, имеет глубокие корни]. Так, идея Карла Маркса заключалась в теории конфликта. Согласно этой теории, общество поделено на классы, группы и касты, которые находятся в постоянном конфликте – борьбе за власть, ресурсы и положение в обществе. Маркс положил конфликт в основу экономики, считая, что, если рабочие будут объединяться с целью захвата власти и средств производства, они смогут повернуть корабль общества в сторону коммунистической утопии, но это не сработало. И вот, в </w:t>
      </w:r>
      <w:r w:rsidRPr="00F04CBF">
        <w:rPr>
          <w:rFonts w:ascii="Times New Roman" w:hAnsi="Times New Roman" w:cs="Times New Roman"/>
          <w:sz w:val="26"/>
          <w:szCs w:val="26"/>
          <w:lang w:val="en-US"/>
        </w:rPr>
        <w:t>XIX</w:t>
      </w:r>
      <w:r w:rsidRPr="00F04CBF">
        <w:rPr>
          <w:rFonts w:ascii="Times New Roman" w:hAnsi="Times New Roman" w:cs="Times New Roman"/>
          <w:sz w:val="26"/>
          <w:szCs w:val="26"/>
        </w:rPr>
        <w:t xml:space="preserve"> веке была сформирована Франкфуртская школа критической теории как институт социальных исследований. Члены школы хотели изучить, почему у Маркса не получилось достичь своих целей, и они пришли к следующему выводу. Основная ошибка Маркса, по их мнению, была в том, что для людей важна не только экономика, но и культура. Поэтому те институты, которые поддерживают семью, веру, – все они имеют значение. А значит, по мнению исследователей, эти институты должны быть изменены или уничтожены для изменения политики. </w:t>
      </w:r>
    </w:p>
    <w:p w14:paraId="4BD00D88" w14:textId="77777777" w:rsidR="003137EF" w:rsidRPr="00F04CBF" w:rsidRDefault="003137EF" w:rsidP="00571F57">
      <w:pPr>
        <w:spacing w:after="0" w:line="276" w:lineRule="auto"/>
        <w:jc w:val="both"/>
        <w:rPr>
          <w:rFonts w:ascii="Times New Roman" w:hAnsi="Times New Roman" w:cs="Times New Roman"/>
          <w:sz w:val="26"/>
          <w:szCs w:val="26"/>
        </w:rPr>
      </w:pPr>
    </w:p>
    <w:p w14:paraId="07A4091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Чтобы уничтожить культуру, как они писали, людям надо «открыть сознание». То есть – показать, что в обществе есть могущественные субъекты, то есть элита, которая прилагает системные и структурные усилия для угнетения людей. Людям нужно внушить, что все их проблемы – это результат угнетения через культуру, а экономика – уже последствие культуры. Людей нужно убедить: то, что для них кажется нормой в обществе, – именно это является способом угнетения в соответствии с так называемым культурным марксизмом. </w:t>
      </w:r>
    </w:p>
    <w:p w14:paraId="3AFD029B" w14:textId="77777777" w:rsidR="003137EF" w:rsidRPr="00F04CBF" w:rsidRDefault="003137EF" w:rsidP="00571F57">
      <w:pPr>
        <w:spacing w:after="0" w:line="276" w:lineRule="auto"/>
        <w:jc w:val="both"/>
        <w:rPr>
          <w:rFonts w:ascii="Times New Roman" w:hAnsi="Times New Roman" w:cs="Times New Roman"/>
          <w:sz w:val="26"/>
          <w:szCs w:val="26"/>
        </w:rPr>
      </w:pPr>
    </w:p>
    <w:p w14:paraId="1759D2F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То есть происходят изменения в обществе, при которых культурный марксизм меняет теорию конфликта Маркса, перекидывая ее на институты культуры. Есть такое выражение: «Чтобы понять истину, мы должны использовать науку, а когда мы просто хотим достичь какой-то цели, мы используем алхимию». Это некая метафора того, что происходило в тот момент на Западе, потому что наука стала меняться, ее стали использовать [в целях влияния на население]. </w:t>
      </w:r>
    </w:p>
    <w:p w14:paraId="6BFE5133" w14:textId="77777777" w:rsidR="003137EF" w:rsidRPr="00F04CBF" w:rsidRDefault="003137EF" w:rsidP="00571F57">
      <w:pPr>
        <w:spacing w:after="0" w:line="276" w:lineRule="auto"/>
        <w:jc w:val="both"/>
        <w:rPr>
          <w:rFonts w:ascii="Times New Roman" w:hAnsi="Times New Roman" w:cs="Times New Roman"/>
          <w:sz w:val="26"/>
          <w:szCs w:val="26"/>
        </w:rPr>
      </w:pPr>
    </w:p>
    <w:p w14:paraId="167DEFB7"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Например, вы хотите понять биологию человека, но не с той целью, чтобы выяснить, как работает организм. А с той целью, чтобы показать, что биология ограничивает человеческий потенциал. Во времена модернизма оба подхода к науке (критический и традиционный) работали еще в тандеме, так как высшей точкой </w:t>
      </w:r>
      <w:r w:rsidRPr="00F04CBF">
        <w:rPr>
          <w:rFonts w:ascii="Times New Roman" w:hAnsi="Times New Roman" w:cs="Times New Roman"/>
          <w:sz w:val="26"/>
          <w:szCs w:val="26"/>
        </w:rPr>
        <w:lastRenderedPageBreak/>
        <w:t xml:space="preserve">ценностей все еще оставался человек. Люди, которые знали свою цель, через пересмотр культурных ценностей пытались прийти к утопии. </w:t>
      </w:r>
    </w:p>
    <w:p w14:paraId="7861FF64" w14:textId="77777777" w:rsidR="003137EF" w:rsidRPr="00F04CBF" w:rsidRDefault="003137EF" w:rsidP="00571F57">
      <w:pPr>
        <w:spacing w:after="0" w:line="276" w:lineRule="auto"/>
        <w:jc w:val="both"/>
        <w:rPr>
          <w:rFonts w:ascii="Times New Roman" w:hAnsi="Times New Roman" w:cs="Times New Roman"/>
          <w:sz w:val="26"/>
          <w:szCs w:val="26"/>
        </w:rPr>
      </w:pPr>
    </w:p>
    <w:p w14:paraId="628F9D35"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Сегодня мы живем во времена постмодернизма, основной идеей которого является отсутствие доступной объективной истины. «Она где-то и есть, – заявляют постмодернисты, – но нам она недоступна». Наука становится политическим процессом, так как, по Мишелю Фуко, если в обществе и заявляется о чем-либо как об истине, то делается это с целью удержания власти, пусть и подсознательно. А истина и знания – это, с точки зрения постмодернизма, – культурные конструкции, и никто здесь не может быть объективным. Постмодернистское сознание считает, что объективная истина находится где-то вне нашего понимания, и каждая культура фантазирует, предлагая свои культурные конструкции. </w:t>
      </w:r>
    </w:p>
    <w:p w14:paraId="3A8EDA16" w14:textId="77777777" w:rsidR="003137EF" w:rsidRPr="00F04CBF" w:rsidRDefault="003137EF" w:rsidP="00571F57">
      <w:pPr>
        <w:spacing w:after="0" w:line="276" w:lineRule="auto"/>
        <w:jc w:val="both"/>
        <w:rPr>
          <w:rFonts w:ascii="Times New Roman" w:hAnsi="Times New Roman" w:cs="Times New Roman"/>
          <w:sz w:val="26"/>
          <w:szCs w:val="26"/>
        </w:rPr>
      </w:pPr>
    </w:p>
    <w:p w14:paraId="1551640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Например, ситуация с изменением пола: пройдя весь процесс, люди все равно упираются в биологию. Чуть позже эти теории пошли на спад, ведь существует реальность. </w:t>
      </w:r>
    </w:p>
    <w:p w14:paraId="6E77E2F8" w14:textId="77777777" w:rsidR="003137EF" w:rsidRPr="00F04CBF" w:rsidRDefault="003137EF" w:rsidP="00571F57">
      <w:pPr>
        <w:spacing w:after="0" w:line="276" w:lineRule="auto"/>
        <w:jc w:val="both"/>
        <w:rPr>
          <w:rFonts w:ascii="Times New Roman" w:hAnsi="Times New Roman" w:cs="Times New Roman"/>
          <w:sz w:val="26"/>
          <w:szCs w:val="26"/>
        </w:rPr>
      </w:pPr>
    </w:p>
    <w:p w14:paraId="084B304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Однако в 90-х годах нашлись активисты, в том числе Анжела Дэвис, которые решили обновить критическую школу путем изучения постмодернистской теории. Два подхода («мы изучаем что-то, чтобы изменить мир» и «объективная истина нам недоступна») встречаются вместе, и зарождается новое движение «woke», то есть «проснувшийся», «осознавший социальную и расовую несправедливость». Идея движения была в том, что только тот человек, который прожил свой опыт и имеет собственную идентичность, может сказать, чтó есть правда. У того, кто выше в иерархии угнетения, больше правды. Так, у транссексуала правды больше, чем у феминистки, потому что он больше угнетаем.</w:t>
      </w:r>
    </w:p>
    <w:p w14:paraId="47886BD0" w14:textId="77777777" w:rsidR="003137EF" w:rsidRPr="00F04CBF" w:rsidRDefault="003137EF" w:rsidP="00571F57">
      <w:pPr>
        <w:spacing w:after="0" w:line="276" w:lineRule="auto"/>
        <w:jc w:val="both"/>
        <w:rPr>
          <w:rFonts w:ascii="Times New Roman" w:hAnsi="Times New Roman" w:cs="Times New Roman"/>
          <w:sz w:val="26"/>
          <w:szCs w:val="26"/>
        </w:rPr>
      </w:pPr>
    </w:p>
    <w:p w14:paraId="579CD7BD" w14:textId="77777777" w:rsidR="003137EF" w:rsidRPr="00F04CBF" w:rsidRDefault="003137EF" w:rsidP="00571F57">
      <w:pPr>
        <w:spacing w:after="0" w:line="276" w:lineRule="auto"/>
        <w:jc w:val="both"/>
        <w:rPr>
          <w:rFonts w:ascii="Times New Roman" w:hAnsi="Times New Roman" w:cs="Times New Roman"/>
          <w:b/>
          <w:bCs/>
          <w:sz w:val="26"/>
          <w:szCs w:val="26"/>
        </w:rPr>
      </w:pPr>
      <w:r w:rsidRPr="00F04CBF">
        <w:rPr>
          <w:rFonts w:ascii="Times New Roman" w:hAnsi="Times New Roman" w:cs="Times New Roman"/>
          <w:b/>
          <w:bCs/>
          <w:sz w:val="26"/>
          <w:szCs w:val="26"/>
        </w:rPr>
        <w:t>Об автономной личности:</w:t>
      </w:r>
    </w:p>
    <w:p w14:paraId="370D4AF2" w14:textId="77777777" w:rsidR="003137EF" w:rsidRPr="00F04CBF" w:rsidRDefault="003137EF" w:rsidP="00571F57">
      <w:pPr>
        <w:spacing w:after="0" w:line="276" w:lineRule="auto"/>
        <w:jc w:val="both"/>
        <w:rPr>
          <w:rFonts w:ascii="Times New Roman" w:hAnsi="Times New Roman" w:cs="Times New Roman"/>
          <w:sz w:val="26"/>
          <w:szCs w:val="26"/>
        </w:rPr>
      </w:pPr>
    </w:p>
    <w:p w14:paraId="1401053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Ученый-психолог Эдвард Симпсонсон говорил о проблеме психологизации личности. Он считал, что психологические терапевтические теории пытаются исцелить современное «я», усиливая те самые его качества, которые изначально породили проблему – автономную своевольную природу человека. То есть людям открыли поток эмоций, которые не лечатся (как предлагается в христианской антропологии). Это хорошо показано в упомянутом документальном сериале BBC «Век эгоизма»</w:t>
      </w:r>
      <w:r w:rsidRPr="00F04CBF">
        <w:rPr>
          <w:rStyle w:val="af1"/>
          <w:rFonts w:ascii="Times New Roman" w:hAnsi="Times New Roman" w:cs="Times New Roman"/>
          <w:sz w:val="26"/>
          <w:szCs w:val="26"/>
        </w:rPr>
        <w:footnoteReference w:id="11"/>
      </w:r>
      <w:r w:rsidRPr="00F04CBF">
        <w:rPr>
          <w:rFonts w:ascii="Times New Roman" w:hAnsi="Times New Roman" w:cs="Times New Roman"/>
          <w:sz w:val="26"/>
          <w:szCs w:val="26"/>
        </w:rPr>
        <w:t xml:space="preserve">: племянник Фрейда Эдвард Бернейс, обладая знаниями о рациональном, о чувствах людей, играл с американской экономикой, заставляя людей покупать те товары, которые им не нужны. Они покупали, потому что эти </w:t>
      </w:r>
      <w:r w:rsidRPr="00F04CBF">
        <w:rPr>
          <w:rFonts w:ascii="Times New Roman" w:hAnsi="Times New Roman" w:cs="Times New Roman"/>
          <w:sz w:val="26"/>
          <w:szCs w:val="26"/>
        </w:rPr>
        <w:lastRenderedPageBreak/>
        <w:t xml:space="preserve">товары удовлетворяли какие-то их бессознательные желания, и корпорации успешно транслировали это слоганом: «Вы покупаете вещь не из-за необходимости, а потому, что показываете ваш внутренний мир». </w:t>
      </w:r>
    </w:p>
    <w:p w14:paraId="06323759"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Был такой очевидный пример: когда Бернейса пригласили в табачную компанию для консультации, то заявили ему, что компания теряет половину прибыли, так как женщины не курят. Берне позвонил ближайшему ученику Фрейда и спросил: «С чем женщины подсознательно связывают сигареты?». Психоаналитик ответил, немного подумав: «С сексуальностью, с властью над мужчинами, фаллическими символами». Компания организовала красивую акцию, выпустив на улицу женщин, каждой из которых дали сигарету, чтобы девушки доставали ее из-под юбок и в нужный момент говорили: «Мы зажигаем факел свободы в Америке». И женщины начали курить. </w:t>
      </w:r>
    </w:p>
    <w:p w14:paraId="4F820A6D" w14:textId="77777777" w:rsidR="003137EF" w:rsidRPr="00F04CBF" w:rsidRDefault="003137EF" w:rsidP="00571F57">
      <w:pPr>
        <w:spacing w:after="0" w:line="276" w:lineRule="auto"/>
        <w:jc w:val="both"/>
        <w:rPr>
          <w:rFonts w:ascii="Times New Roman" w:hAnsi="Times New Roman" w:cs="Times New Roman"/>
          <w:sz w:val="26"/>
          <w:szCs w:val="26"/>
        </w:rPr>
      </w:pPr>
    </w:p>
    <w:p w14:paraId="4AD6E12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Есть еще один очень интересный психолог – Вильгельм Райх, фрейдомарксист, пытался связать марксизм и сексуальность. «Если мы ищем истинное “Я”, то в итоге приходим к сексуальности, которая в нас заперта». В основе этой теории лежит не экономическое, а сексуальное подавление. Сегодня мы видим, как это работает. Нам говорят: нельзя подавлять сексуальные импульсы. Сторонники этой теории считают, что если наша глубокая сексуальность – это внутренняя правда, а политика – это продвижение этой правды, то политизация сексуальности становится неизбежной на Западе. Если раньше в культуре пропагандировались добродетели (религиозность, семейность), то сейчас те же самые институты либо будут стоять на пути этой «подлинной сексуальности», либо будут ее поощрять. </w:t>
      </w:r>
    </w:p>
    <w:p w14:paraId="30892C3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Семейные коды, с этой точки зрения, должны быть разрушены, чтобы человек был по-настоящему свободным. Идеи Райха использовались, а потом, что очень интересно, был создан первый Гештальт-институт в Америке, куда приезжали люди, чтобы выражать свои чувства – они били предметы, кричали, там собирали белых и темнокожих людей, где они должны были друг на друга кричать. Политики заметили этот институт и активно поддержали, направляя туда людей. В конце 60-70-х гг. в Америке было уже более 200 таких гештальт-центров. Стало очевидно, что отделить личную трансформацию от трансформации общества невозможно, – они идут рука об руку.</w:t>
      </w:r>
    </w:p>
    <w:p w14:paraId="19718ADA" w14:textId="77777777" w:rsidR="003137EF" w:rsidRPr="00F04CBF" w:rsidRDefault="003137EF" w:rsidP="00571F57">
      <w:pPr>
        <w:spacing w:after="0" w:line="276" w:lineRule="auto"/>
        <w:jc w:val="both"/>
        <w:rPr>
          <w:rFonts w:ascii="Times New Roman" w:hAnsi="Times New Roman" w:cs="Times New Roman"/>
          <w:sz w:val="26"/>
          <w:szCs w:val="26"/>
        </w:rPr>
      </w:pPr>
    </w:p>
    <w:p w14:paraId="33E89D5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[Далее Диана рассказывает о контроле человека через травму и том, что в основе некоторых современных движений лежит идея разделения людей. То есть слова насчет сепарации, учитывая характер сформированной мировоззренческой почвы, могут вызывать к жизни те тенденции, которые органически сродны идеи разделения].</w:t>
      </w:r>
    </w:p>
    <w:p w14:paraId="7DEA069F" w14:textId="77777777" w:rsidR="003137EF" w:rsidRPr="00F04CBF" w:rsidRDefault="003137EF" w:rsidP="00571F57">
      <w:pPr>
        <w:spacing w:after="0" w:line="276" w:lineRule="auto"/>
        <w:jc w:val="both"/>
        <w:rPr>
          <w:rFonts w:ascii="Times New Roman" w:hAnsi="Times New Roman" w:cs="Times New Roman"/>
          <w:sz w:val="26"/>
          <w:szCs w:val="26"/>
        </w:rPr>
      </w:pPr>
    </w:p>
    <w:p w14:paraId="160CFC0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Ученый-психолог Эдвард Симпсонсон говорил о проблеме психологизации личности. Человеком очень легко управлять, когда он находится в состоянии травмы. Что такое травма? Когда слишком быстро происходит чего-то слишком </w:t>
      </w:r>
      <w:r w:rsidRPr="00F04CBF">
        <w:rPr>
          <w:rFonts w:ascii="Times New Roman" w:hAnsi="Times New Roman" w:cs="Times New Roman"/>
          <w:sz w:val="26"/>
          <w:szCs w:val="26"/>
        </w:rPr>
        <w:lastRenderedPageBreak/>
        <w:t xml:space="preserve">много, человек уже не может правильно анализировать ситуацию. Например, вспомним какое-либо общественное потрясение: так много было информации, что человек терял рациональность, а в такие моменты его очень легко склонить к простым ответам. </w:t>
      </w:r>
    </w:p>
    <w:p w14:paraId="0B2E1C9F" w14:textId="77777777" w:rsidR="003137EF" w:rsidRPr="00F04CBF" w:rsidRDefault="003137EF" w:rsidP="00571F57">
      <w:pPr>
        <w:spacing w:after="0" w:line="276" w:lineRule="auto"/>
        <w:jc w:val="both"/>
        <w:rPr>
          <w:rFonts w:ascii="Times New Roman" w:hAnsi="Times New Roman" w:cs="Times New Roman"/>
          <w:sz w:val="26"/>
          <w:szCs w:val="26"/>
        </w:rPr>
      </w:pPr>
    </w:p>
    <w:p w14:paraId="030CC573"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О контроле через травму более полно см. в части 3.3 данного текста (Часть 3.3 «Истории и комментарии. Разрыв и регрессия»; </w:t>
      </w:r>
      <w:hyperlink r:id="rId30" w:history="1">
        <w:r w:rsidRPr="00F04CBF">
          <w:rPr>
            <w:rStyle w:val="ac"/>
            <w:rFonts w:ascii="Times New Roman" w:hAnsi="Times New Roman" w:cs="Times New Roman"/>
            <w:i/>
            <w:iCs/>
            <w:color w:val="auto"/>
            <w:sz w:val="26"/>
            <w:szCs w:val="26"/>
          </w:rPr>
          <w:t>https://solovki-monastyr.ru/abba-page/solovki_page/2578/</w:t>
        </w:r>
      </w:hyperlink>
      <w:r w:rsidRPr="00F04CBF">
        <w:rPr>
          <w:rFonts w:ascii="Times New Roman" w:hAnsi="Times New Roman" w:cs="Times New Roman"/>
          <w:i/>
          <w:iCs/>
          <w:sz w:val="26"/>
          <w:szCs w:val="26"/>
        </w:rPr>
        <w:t>). См. главы: «Почему путь "проживания" боли – ложный», «Пример секты Нексиам», «Диана Файдыш – о посещении групп для созависимых».</w:t>
      </w:r>
    </w:p>
    <w:p w14:paraId="1BFF7D69"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p>
    <w:p w14:paraId="337AD43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То же самое происходит с социальными движениями: они начинают откалываться друг от друга как реакция (например, движение по защите мужчин противостоит феминизму, но при этом откололось от него). Движение феминизма более заметно на Западе, потому что феминистки находятся высоко на «лестнице угнетения», и они исторически были первыми. Но если смотреть в суть, то контролировались они очень плохими мужчинами. Говорят, что первое движение феминисток было иным, «хорошим», но если мы посмотрим, кто за ними стоял, то это были мужчины, которые выступали за аборты и за секс без последствий. Когда пошли 2-я и 3-я волны феминизма, то начала развиваться некая реакция на них. Этой реакцией стал уход в обратную сторону – мужские движения. Суть в том, что, так как «мы изменяем общество», «нам» всегда нужна противоположная идея, «нам» надо идти на экстрим, именно поэтому зарождаются мужские движения. Постепенно они набирают силу на Западе. Однако целью любого из этих движений является разделение людей.</w:t>
      </w:r>
    </w:p>
    <w:p w14:paraId="0A2B9C12" w14:textId="77777777" w:rsidR="001F4985" w:rsidRPr="00F04CBF" w:rsidRDefault="001F4985" w:rsidP="00571F57">
      <w:pPr>
        <w:spacing w:after="0" w:line="276" w:lineRule="auto"/>
        <w:jc w:val="both"/>
        <w:rPr>
          <w:rFonts w:ascii="Times New Roman" w:hAnsi="Times New Roman" w:cs="Times New Roman"/>
          <w:sz w:val="26"/>
          <w:szCs w:val="26"/>
        </w:rPr>
      </w:pPr>
    </w:p>
    <w:p w14:paraId="460F1576" w14:textId="77777777" w:rsidR="003137EF" w:rsidRPr="00F04CBF" w:rsidRDefault="003137EF" w:rsidP="00571F57">
      <w:pPr>
        <w:pStyle w:val="3"/>
        <w:spacing w:before="0" w:after="0" w:line="276" w:lineRule="auto"/>
        <w:jc w:val="both"/>
        <w:rPr>
          <w:rFonts w:ascii="Times New Roman" w:hAnsi="Times New Roman" w:cs="Times New Roman"/>
          <w:b/>
          <w:color w:val="auto"/>
          <w:sz w:val="26"/>
          <w:szCs w:val="26"/>
        </w:rPr>
      </w:pPr>
      <w:r w:rsidRPr="00F04CBF">
        <w:rPr>
          <w:rFonts w:ascii="Times New Roman" w:hAnsi="Times New Roman" w:cs="Times New Roman"/>
          <w:b/>
          <w:color w:val="auto"/>
          <w:sz w:val="26"/>
          <w:szCs w:val="26"/>
        </w:rPr>
        <w:t>О книге Шахиды Араби «Токсичные люди…»</w:t>
      </w:r>
    </w:p>
    <w:p w14:paraId="4BB72F2D" w14:textId="77777777" w:rsidR="003137EF" w:rsidRPr="00F04CBF" w:rsidRDefault="003137EF" w:rsidP="00571F57">
      <w:pPr>
        <w:spacing w:after="0" w:line="276" w:lineRule="auto"/>
        <w:jc w:val="both"/>
        <w:rPr>
          <w:rFonts w:ascii="Times New Roman" w:hAnsi="Times New Roman" w:cs="Times New Roman"/>
          <w:b/>
          <w:sz w:val="26"/>
          <w:szCs w:val="26"/>
        </w:rPr>
      </w:pPr>
    </w:p>
    <w:p w14:paraId="4D99ACFC"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 xml:space="preserve">Роль дофамина и других гормонов в формировании зависимого поведения? </w:t>
      </w:r>
    </w:p>
    <w:p w14:paraId="1B8E1F02" w14:textId="77777777" w:rsidR="003137EF" w:rsidRPr="00F04CBF" w:rsidRDefault="003137EF" w:rsidP="00571F57">
      <w:pPr>
        <w:spacing w:after="0" w:line="276" w:lineRule="auto"/>
        <w:jc w:val="both"/>
        <w:rPr>
          <w:rFonts w:ascii="Times New Roman" w:hAnsi="Times New Roman" w:cs="Times New Roman"/>
          <w:sz w:val="26"/>
          <w:szCs w:val="26"/>
        </w:rPr>
      </w:pPr>
    </w:p>
    <w:p w14:paraId="364852F0" w14:textId="77777777" w:rsidR="00E5568A"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Идея разделения читается как главная в книге современного американского психолога Шахиды Араби «Токсичные люди. Как защититься от нарциссов, газлайтеров, психопатов и других манипуляторов». Универсальным средством решения проблем автора видит не возрастание тех, кто подвергается прессингу (женщины), а прекращение отношений, разделение. </w:t>
      </w:r>
    </w:p>
    <w:p w14:paraId="0FA29868" w14:textId="77777777" w:rsidR="008F64E0" w:rsidRPr="00F04CBF" w:rsidRDefault="008F64E0"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беседах цикла «Проблема отклоняющегося поведения</w:t>
      </w:r>
      <w:r w:rsidR="004F3399" w:rsidRPr="00F04CBF">
        <w:rPr>
          <w:rFonts w:ascii="Times New Roman" w:hAnsi="Times New Roman" w:cs="Times New Roman"/>
          <w:sz w:val="26"/>
          <w:szCs w:val="26"/>
        </w:rPr>
        <w:t xml:space="preserve">: родственникам, родителям, педагогам» </w:t>
      </w:r>
      <w:r w:rsidR="00325BA3" w:rsidRPr="00F04CBF">
        <w:rPr>
          <w:rFonts w:ascii="Times New Roman" w:hAnsi="Times New Roman" w:cs="Times New Roman"/>
          <w:sz w:val="26"/>
          <w:szCs w:val="26"/>
        </w:rPr>
        <w:t xml:space="preserve">эта </w:t>
      </w:r>
      <w:r w:rsidR="004F3399" w:rsidRPr="00F04CBF">
        <w:rPr>
          <w:rFonts w:ascii="Times New Roman" w:hAnsi="Times New Roman" w:cs="Times New Roman"/>
          <w:sz w:val="26"/>
          <w:szCs w:val="26"/>
        </w:rPr>
        <w:t>книга разбирается более подробно</w:t>
      </w:r>
      <w:r w:rsidR="00325BA3" w:rsidRPr="00F04CBF">
        <w:rPr>
          <w:rFonts w:ascii="Times New Roman" w:hAnsi="Times New Roman" w:cs="Times New Roman"/>
          <w:sz w:val="26"/>
          <w:szCs w:val="26"/>
        </w:rPr>
        <w:t xml:space="preserve">. В </w:t>
      </w:r>
      <w:r w:rsidR="0018797B" w:rsidRPr="00F04CBF">
        <w:rPr>
          <w:rFonts w:ascii="Times New Roman" w:hAnsi="Times New Roman" w:cs="Times New Roman"/>
          <w:sz w:val="26"/>
          <w:szCs w:val="26"/>
        </w:rPr>
        <w:t xml:space="preserve">данном же разделе почти что «мимоходом» она упоминается </w:t>
      </w:r>
      <w:r w:rsidR="00590514" w:rsidRPr="00F04CBF">
        <w:rPr>
          <w:rFonts w:ascii="Times New Roman" w:hAnsi="Times New Roman" w:cs="Times New Roman"/>
          <w:sz w:val="26"/>
          <w:szCs w:val="26"/>
        </w:rPr>
        <w:t xml:space="preserve">для обозначения того культурного фона, </w:t>
      </w:r>
      <w:r w:rsidR="00325BA3" w:rsidRPr="00F04CBF">
        <w:rPr>
          <w:rFonts w:ascii="Times New Roman" w:hAnsi="Times New Roman" w:cs="Times New Roman"/>
          <w:sz w:val="26"/>
          <w:szCs w:val="26"/>
        </w:rPr>
        <w:t>на баз</w:t>
      </w:r>
      <w:r w:rsidR="00387B4E" w:rsidRPr="00F04CBF">
        <w:rPr>
          <w:rFonts w:ascii="Times New Roman" w:hAnsi="Times New Roman" w:cs="Times New Roman"/>
          <w:sz w:val="26"/>
          <w:szCs w:val="26"/>
        </w:rPr>
        <w:t>е</w:t>
      </w:r>
      <w:r w:rsidR="00325BA3" w:rsidRPr="00F04CBF">
        <w:rPr>
          <w:rFonts w:ascii="Times New Roman" w:hAnsi="Times New Roman" w:cs="Times New Roman"/>
          <w:sz w:val="26"/>
          <w:szCs w:val="26"/>
        </w:rPr>
        <w:t xml:space="preserve"> которого подобные авторы формируют свои конце</w:t>
      </w:r>
      <w:r w:rsidR="00387B4E" w:rsidRPr="00F04CBF">
        <w:rPr>
          <w:rFonts w:ascii="Times New Roman" w:hAnsi="Times New Roman" w:cs="Times New Roman"/>
          <w:sz w:val="26"/>
          <w:szCs w:val="26"/>
        </w:rPr>
        <w:t>п</w:t>
      </w:r>
      <w:r w:rsidR="00325BA3" w:rsidRPr="00F04CBF">
        <w:rPr>
          <w:rFonts w:ascii="Times New Roman" w:hAnsi="Times New Roman" w:cs="Times New Roman"/>
          <w:sz w:val="26"/>
          <w:szCs w:val="26"/>
        </w:rPr>
        <w:t>ты.</w:t>
      </w:r>
    </w:p>
    <w:p w14:paraId="6BBD91BD"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Когда в книге заходит речь о реабилитации «созависимых», то создается впечатление, будто человек представлен на уровне животного. Автор говорит, что, </w:t>
      </w:r>
      <w:r w:rsidRPr="00F04CBF">
        <w:rPr>
          <w:rFonts w:ascii="Times New Roman" w:hAnsi="Times New Roman" w:cs="Times New Roman"/>
          <w:sz w:val="26"/>
          <w:szCs w:val="26"/>
        </w:rPr>
        <w:lastRenderedPageBreak/>
        <w:t xml:space="preserve">если женщина общается с аномальным человеком, это только потому, что у нее </w:t>
      </w:r>
      <w:r w:rsidR="0065455F" w:rsidRPr="00F04CBF">
        <w:rPr>
          <w:rFonts w:ascii="Times New Roman" w:hAnsi="Times New Roman" w:cs="Times New Roman"/>
          <w:sz w:val="26"/>
          <w:szCs w:val="26"/>
        </w:rPr>
        <w:t>специфическим образом</w:t>
      </w:r>
      <w:r w:rsidRPr="00F04CBF">
        <w:rPr>
          <w:rFonts w:ascii="Times New Roman" w:hAnsi="Times New Roman" w:cs="Times New Roman"/>
          <w:sz w:val="26"/>
          <w:szCs w:val="26"/>
        </w:rPr>
        <w:t xml:space="preserve"> вырабатывается дофамин и другие </w:t>
      </w:r>
      <w:r w:rsidR="00D56396" w:rsidRPr="00F04CBF">
        <w:rPr>
          <w:rFonts w:ascii="Times New Roman" w:hAnsi="Times New Roman" w:cs="Times New Roman"/>
          <w:sz w:val="26"/>
          <w:szCs w:val="26"/>
        </w:rPr>
        <w:t>нейромедиаторы</w:t>
      </w:r>
      <w:r w:rsidRPr="00F04CBF">
        <w:rPr>
          <w:rFonts w:ascii="Times New Roman" w:hAnsi="Times New Roman" w:cs="Times New Roman"/>
          <w:sz w:val="26"/>
          <w:szCs w:val="26"/>
        </w:rPr>
        <w:t xml:space="preserve">. </w:t>
      </w:r>
    </w:p>
    <w:p w14:paraId="628CF63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Поэтому автор предлагает гладить собак, петь, заниматься йогой, каким-то иными образами получать дофамин, окситоцин и серотонин. Но получается, что женщина из своего круга не выходит, и даже не ставится вопроса: а что, если </w:t>
      </w:r>
      <w:r w:rsidR="00D56396" w:rsidRPr="00F04CBF">
        <w:rPr>
          <w:rFonts w:ascii="Times New Roman" w:hAnsi="Times New Roman" w:cs="Times New Roman"/>
          <w:sz w:val="26"/>
          <w:szCs w:val="26"/>
        </w:rPr>
        <w:t xml:space="preserve">ее </w:t>
      </w:r>
      <w:r w:rsidRPr="00F04CBF">
        <w:rPr>
          <w:rFonts w:ascii="Times New Roman" w:hAnsi="Times New Roman" w:cs="Times New Roman"/>
          <w:sz w:val="26"/>
          <w:szCs w:val="26"/>
        </w:rPr>
        <w:t xml:space="preserve">склонность к такому прямолинейному запросу на эйфорию, возбуждение, и привела ее в сети какого-нибудь неблагонамеренного человека? И вот, теперь она вырвалась, то есть пытается вырваться из сетей, но при этом жизнь свою не перестраивает, </w:t>
      </w:r>
      <w:r w:rsidR="001F5567" w:rsidRPr="00F04CBF">
        <w:rPr>
          <w:rFonts w:ascii="Times New Roman" w:hAnsi="Times New Roman" w:cs="Times New Roman"/>
          <w:sz w:val="26"/>
          <w:szCs w:val="26"/>
        </w:rPr>
        <w:t xml:space="preserve">а </w:t>
      </w:r>
      <w:r w:rsidRPr="00F04CBF">
        <w:rPr>
          <w:rFonts w:ascii="Times New Roman" w:hAnsi="Times New Roman" w:cs="Times New Roman"/>
          <w:sz w:val="26"/>
          <w:szCs w:val="26"/>
        </w:rPr>
        <w:t xml:space="preserve">пытается просто компенсировать недополученные в общении с ним вещества? </w:t>
      </w:r>
    </w:p>
    <w:p w14:paraId="54CDC3C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Аргументы автора выглядит вдвойне странно, если учесть, что секты имеют отработанные механизмы введения адептов в состояние эйфории. То есть, если человеку нужны ощущения и причина их возникновения его не особо заботит, то риск, что такой человек запутается в сетях секты, возрастает.</w:t>
      </w:r>
    </w:p>
    <w:p w14:paraId="74DCFE3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Конечно, здесь еще надо понимать, что даются просто какие-то тезисы, данные исследований не прилагаются. </w:t>
      </w:r>
      <w:r w:rsidR="00D13BAC" w:rsidRPr="00F04CBF">
        <w:rPr>
          <w:rFonts w:ascii="Times New Roman" w:hAnsi="Times New Roman" w:cs="Times New Roman"/>
          <w:sz w:val="26"/>
          <w:szCs w:val="26"/>
        </w:rPr>
        <w:t xml:space="preserve">Не приводится данных, </w:t>
      </w:r>
      <w:r w:rsidRPr="00F04CBF">
        <w:rPr>
          <w:rFonts w:ascii="Times New Roman" w:hAnsi="Times New Roman" w:cs="Times New Roman"/>
          <w:sz w:val="26"/>
          <w:szCs w:val="26"/>
        </w:rPr>
        <w:t>например</w:t>
      </w:r>
      <w:r w:rsidR="00D13BAC" w:rsidRPr="00F04CBF">
        <w:rPr>
          <w:rFonts w:ascii="Times New Roman" w:hAnsi="Times New Roman" w:cs="Times New Roman"/>
          <w:sz w:val="26"/>
          <w:szCs w:val="26"/>
        </w:rPr>
        <w:t xml:space="preserve">, по выборке в тысячу </w:t>
      </w:r>
      <w:r w:rsidRPr="00F04CBF">
        <w:rPr>
          <w:rFonts w:ascii="Times New Roman" w:hAnsi="Times New Roman" w:cs="Times New Roman"/>
          <w:sz w:val="26"/>
          <w:szCs w:val="26"/>
        </w:rPr>
        <w:t>женщин, побывавших в общении с мошенниками</w:t>
      </w:r>
      <w:r w:rsidR="00B42FB5"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B42FB5" w:rsidRPr="00F04CBF">
        <w:rPr>
          <w:rFonts w:ascii="Times New Roman" w:hAnsi="Times New Roman" w:cs="Times New Roman"/>
          <w:sz w:val="26"/>
          <w:szCs w:val="26"/>
        </w:rPr>
        <w:t xml:space="preserve">дескать, </w:t>
      </w:r>
      <w:r w:rsidRPr="00F04CBF">
        <w:rPr>
          <w:rFonts w:ascii="Times New Roman" w:hAnsi="Times New Roman" w:cs="Times New Roman"/>
          <w:sz w:val="26"/>
          <w:szCs w:val="26"/>
        </w:rPr>
        <w:t xml:space="preserve">уровень дофамина такой, уровень серотонина такой… К тому же, </w:t>
      </w:r>
      <w:r w:rsidR="0019491E" w:rsidRPr="00F04CBF">
        <w:rPr>
          <w:rFonts w:ascii="Times New Roman" w:hAnsi="Times New Roman" w:cs="Times New Roman"/>
          <w:sz w:val="26"/>
          <w:szCs w:val="26"/>
        </w:rPr>
        <w:t>стоит учесть</w:t>
      </w:r>
      <w:r w:rsidRPr="00F04CBF">
        <w:rPr>
          <w:rFonts w:ascii="Times New Roman" w:hAnsi="Times New Roman" w:cs="Times New Roman"/>
          <w:sz w:val="26"/>
          <w:szCs w:val="26"/>
        </w:rPr>
        <w:t>, что у каждого человека – сво</w:t>
      </w:r>
      <w:r w:rsidR="0019491E" w:rsidRPr="00F04CBF">
        <w:rPr>
          <w:rFonts w:ascii="Times New Roman" w:hAnsi="Times New Roman" w:cs="Times New Roman"/>
          <w:sz w:val="26"/>
          <w:szCs w:val="26"/>
        </w:rPr>
        <w:t xml:space="preserve">й уровень нормы выработки </w:t>
      </w:r>
      <w:r w:rsidR="00EC1926" w:rsidRPr="00F04CBF">
        <w:rPr>
          <w:rFonts w:ascii="Times New Roman" w:hAnsi="Times New Roman" w:cs="Times New Roman"/>
          <w:sz w:val="26"/>
          <w:szCs w:val="26"/>
        </w:rPr>
        <w:t>различных нейромедиаторов</w:t>
      </w:r>
      <w:r w:rsidRPr="00F04CBF">
        <w:rPr>
          <w:rFonts w:ascii="Times New Roman" w:hAnsi="Times New Roman" w:cs="Times New Roman"/>
          <w:sz w:val="26"/>
          <w:szCs w:val="26"/>
        </w:rPr>
        <w:t xml:space="preserve">. Когда человек </w:t>
      </w:r>
      <w:r w:rsidR="00EC1926" w:rsidRPr="00F04CBF">
        <w:rPr>
          <w:rFonts w:ascii="Times New Roman" w:hAnsi="Times New Roman" w:cs="Times New Roman"/>
          <w:sz w:val="26"/>
          <w:szCs w:val="26"/>
        </w:rPr>
        <w:t>предполагает</w:t>
      </w:r>
      <w:r w:rsidRPr="00F04CBF">
        <w:rPr>
          <w:rFonts w:ascii="Times New Roman" w:hAnsi="Times New Roman" w:cs="Times New Roman"/>
          <w:sz w:val="26"/>
          <w:szCs w:val="26"/>
        </w:rPr>
        <w:t xml:space="preserve">, что у него пониженный уровень дофамина, то это </w:t>
      </w:r>
      <w:r w:rsidR="00EC1926" w:rsidRPr="00F04CBF">
        <w:rPr>
          <w:rFonts w:ascii="Times New Roman" w:hAnsi="Times New Roman" w:cs="Times New Roman"/>
          <w:sz w:val="26"/>
          <w:szCs w:val="26"/>
        </w:rPr>
        <w:t>утверждение сложно проверить</w:t>
      </w:r>
      <w:r w:rsidRPr="00F04CBF">
        <w:rPr>
          <w:rFonts w:ascii="Times New Roman" w:hAnsi="Times New Roman" w:cs="Times New Roman"/>
          <w:sz w:val="26"/>
          <w:szCs w:val="26"/>
        </w:rPr>
        <w:t xml:space="preserve">, потому что у каждого норма – это индивидуальный показатель. </w:t>
      </w:r>
      <w:r w:rsidR="00EC1926" w:rsidRPr="00F04CBF">
        <w:rPr>
          <w:rFonts w:ascii="Times New Roman" w:hAnsi="Times New Roman" w:cs="Times New Roman"/>
          <w:sz w:val="26"/>
          <w:szCs w:val="26"/>
        </w:rPr>
        <w:t xml:space="preserve">И </w:t>
      </w:r>
      <w:r w:rsidR="000432B0" w:rsidRPr="00F04CBF">
        <w:rPr>
          <w:rFonts w:ascii="Times New Roman" w:hAnsi="Times New Roman" w:cs="Times New Roman"/>
          <w:sz w:val="26"/>
          <w:szCs w:val="26"/>
        </w:rPr>
        <w:t>в отношении предположений о пониженном уровне дофамина можно учесть еще следующие соображения.</w:t>
      </w:r>
    </w:p>
    <w:p w14:paraId="5D124C8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статье «Депрессия и выход из неё»</w:t>
      </w:r>
      <w:r w:rsidRPr="00F04CBF">
        <w:rPr>
          <w:rStyle w:val="af1"/>
          <w:rFonts w:ascii="Times New Roman" w:hAnsi="Times New Roman" w:cs="Times New Roman"/>
          <w:sz w:val="26"/>
          <w:szCs w:val="26"/>
        </w:rPr>
        <w:footnoteReference w:id="12"/>
      </w:r>
      <w:r w:rsidRPr="00F04CBF">
        <w:rPr>
          <w:rFonts w:ascii="Times New Roman" w:hAnsi="Times New Roman" w:cs="Times New Roman"/>
          <w:sz w:val="26"/>
          <w:szCs w:val="26"/>
        </w:rPr>
        <w:t xml:space="preserve"> высказывалось предположение, что задача дофамина – это подкрепление положительного действия. То есть человек делает что-то такое, что в его картине мира, если так можно сказать, является «топовым», полезным, и тогда действительно идет дофаминовое подкрепление. Соответственно, если на самом деле у человека уровень дофамина низкий, то надо вообще задуматься, туда ли он по жизни идет. Ведь если человек по жизни идет не туда и делает не те </w:t>
      </w:r>
      <w:r w:rsidR="00C9597B" w:rsidRPr="00F04CBF">
        <w:rPr>
          <w:rFonts w:ascii="Times New Roman" w:hAnsi="Times New Roman" w:cs="Times New Roman"/>
          <w:sz w:val="26"/>
          <w:szCs w:val="26"/>
        </w:rPr>
        <w:t>«</w:t>
      </w:r>
      <w:r w:rsidRPr="00F04CBF">
        <w:rPr>
          <w:rFonts w:ascii="Times New Roman" w:hAnsi="Times New Roman" w:cs="Times New Roman"/>
          <w:sz w:val="26"/>
          <w:szCs w:val="26"/>
        </w:rPr>
        <w:t>вещи</w:t>
      </w:r>
      <w:r w:rsidR="00C9597B" w:rsidRPr="00F04CBF">
        <w:rPr>
          <w:rFonts w:ascii="Times New Roman" w:hAnsi="Times New Roman" w:cs="Times New Roman"/>
          <w:sz w:val="26"/>
          <w:szCs w:val="26"/>
        </w:rPr>
        <w:t>»</w:t>
      </w:r>
      <w:r w:rsidRPr="00F04CBF">
        <w:rPr>
          <w:rFonts w:ascii="Times New Roman" w:hAnsi="Times New Roman" w:cs="Times New Roman"/>
          <w:sz w:val="26"/>
          <w:szCs w:val="26"/>
        </w:rPr>
        <w:t xml:space="preserve">, то разве организм должен подкреплять такое поведение? </w:t>
      </w:r>
    </w:p>
    <w:p w14:paraId="220F3701"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если здесь совсем спуститься на уровень биологии: да, лошадка прыгнула через круг, получила сахар от дрессировщика, но, если лошадка не прыгает через круг, она все равно должна получать сахар от дрессировщика? </w:t>
      </w:r>
    </w:p>
    <w:p w14:paraId="3CBDF84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популярной литературе серотонину иногда приписывают наименование гормона счастья. Но к счастью, как говорят серотонин имеет ли</w:t>
      </w:r>
      <w:r w:rsidR="00442857" w:rsidRPr="00F04CBF">
        <w:rPr>
          <w:rFonts w:ascii="Times New Roman" w:hAnsi="Times New Roman" w:cs="Times New Roman"/>
          <w:sz w:val="26"/>
          <w:szCs w:val="26"/>
        </w:rPr>
        <w:t>шь</w:t>
      </w:r>
      <w:r w:rsidRPr="00F04CBF">
        <w:rPr>
          <w:rFonts w:ascii="Times New Roman" w:hAnsi="Times New Roman" w:cs="Times New Roman"/>
          <w:sz w:val="26"/>
          <w:szCs w:val="26"/>
        </w:rPr>
        <w:t xml:space="preserve"> косвенное отношение. </w:t>
      </w:r>
    </w:p>
    <w:p w14:paraId="5EEAB09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Задача серотонина – тормо</w:t>
      </w:r>
      <w:r w:rsidR="00442857" w:rsidRPr="00F04CBF">
        <w:rPr>
          <w:rFonts w:ascii="Times New Roman" w:hAnsi="Times New Roman" w:cs="Times New Roman"/>
          <w:sz w:val="26"/>
          <w:szCs w:val="26"/>
        </w:rPr>
        <w:t>жение</w:t>
      </w:r>
      <w:r w:rsidRPr="00F04CBF">
        <w:rPr>
          <w:rFonts w:ascii="Times New Roman" w:hAnsi="Times New Roman" w:cs="Times New Roman"/>
          <w:sz w:val="26"/>
          <w:szCs w:val="26"/>
        </w:rPr>
        <w:t xml:space="preserve"> центр</w:t>
      </w:r>
      <w:r w:rsidR="00442857" w:rsidRPr="00F04CBF">
        <w:rPr>
          <w:rFonts w:ascii="Times New Roman" w:hAnsi="Times New Roman" w:cs="Times New Roman"/>
          <w:sz w:val="26"/>
          <w:szCs w:val="26"/>
        </w:rPr>
        <w:t>а</w:t>
      </w:r>
      <w:r w:rsidRPr="00F04CBF">
        <w:rPr>
          <w:rFonts w:ascii="Times New Roman" w:hAnsi="Times New Roman" w:cs="Times New Roman"/>
          <w:sz w:val="26"/>
          <w:szCs w:val="26"/>
        </w:rPr>
        <w:t xml:space="preserve"> негативных эмоций. Соответственно, почему уровень серотонина может быть низкий? По мнению одного специалиста, серотонин вступает «в контры» с психоактивными веществами: если человек курит, выпивает, </w:t>
      </w:r>
      <w:r w:rsidR="00D33A0C" w:rsidRPr="00F04CBF">
        <w:rPr>
          <w:rFonts w:ascii="Times New Roman" w:hAnsi="Times New Roman" w:cs="Times New Roman"/>
          <w:sz w:val="26"/>
          <w:szCs w:val="26"/>
        </w:rPr>
        <w:t xml:space="preserve">пытается искусственным образом простимулировать себя, </w:t>
      </w:r>
      <w:r w:rsidRPr="00F04CBF">
        <w:rPr>
          <w:rFonts w:ascii="Times New Roman" w:hAnsi="Times New Roman" w:cs="Times New Roman"/>
          <w:sz w:val="26"/>
          <w:szCs w:val="26"/>
        </w:rPr>
        <w:t xml:space="preserve">то естественный механизм саморегуляции </w:t>
      </w:r>
      <w:r w:rsidR="00D33A0C" w:rsidRPr="00F04CBF">
        <w:rPr>
          <w:rFonts w:ascii="Times New Roman" w:hAnsi="Times New Roman" w:cs="Times New Roman"/>
          <w:sz w:val="26"/>
          <w:szCs w:val="26"/>
        </w:rPr>
        <w:t xml:space="preserve">истощается и </w:t>
      </w:r>
      <w:r w:rsidRPr="00F04CBF">
        <w:rPr>
          <w:rFonts w:ascii="Times New Roman" w:hAnsi="Times New Roman" w:cs="Times New Roman"/>
          <w:sz w:val="26"/>
          <w:szCs w:val="26"/>
        </w:rPr>
        <w:t xml:space="preserve">начинает давать сбои. </w:t>
      </w:r>
    </w:p>
    <w:p w14:paraId="6C860AF7" w14:textId="77777777" w:rsidR="003137EF" w:rsidRPr="00F04CBF" w:rsidRDefault="003137EF" w:rsidP="00571F57">
      <w:pPr>
        <w:spacing w:after="0" w:line="276" w:lineRule="auto"/>
        <w:jc w:val="both"/>
        <w:rPr>
          <w:rFonts w:ascii="Times New Roman" w:hAnsi="Times New Roman" w:cs="Times New Roman"/>
          <w:sz w:val="26"/>
          <w:szCs w:val="26"/>
        </w:rPr>
      </w:pPr>
    </w:p>
    <w:p w14:paraId="6D5F8BB5" w14:textId="77777777" w:rsidR="003137EF" w:rsidRPr="00F04CBF" w:rsidRDefault="00137092"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w:t>
      </w:r>
      <w:r w:rsidR="003137EF" w:rsidRPr="00F04CBF">
        <w:rPr>
          <w:rFonts w:ascii="Times New Roman" w:hAnsi="Times New Roman" w:cs="Times New Roman"/>
          <w:i/>
          <w:iCs/>
          <w:sz w:val="26"/>
          <w:szCs w:val="26"/>
        </w:rPr>
        <w:t>В отношении разговора на данную тему некоторые мысли прозвучали в части 1</w:t>
      </w:r>
      <w:r w:rsidR="00A27C00" w:rsidRPr="00F04CBF">
        <w:rPr>
          <w:rFonts w:ascii="Times New Roman" w:hAnsi="Times New Roman" w:cs="Times New Roman"/>
          <w:i/>
          <w:iCs/>
          <w:sz w:val="26"/>
          <w:szCs w:val="26"/>
        </w:rPr>
        <w:t>-ой</w:t>
      </w:r>
      <w:r w:rsidR="003137EF" w:rsidRPr="00F04CBF">
        <w:rPr>
          <w:rFonts w:ascii="Times New Roman" w:hAnsi="Times New Roman" w:cs="Times New Roman"/>
          <w:i/>
          <w:iCs/>
          <w:sz w:val="26"/>
          <w:szCs w:val="26"/>
        </w:rPr>
        <w:t xml:space="preserve"> текста «КОНЦЕПЦИЯ материалов о преодолении ЗАВИСИМОГО ПОВЕДЕНИЯ, подготовленных иеромонахом Прокопием (Пащенко)», в главе «Причина зависимости – вовне?» </w:t>
      </w:r>
    </w:p>
    <w:p w14:paraId="057F80D7"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В главе разбираются некоторые взгляды зарубежных авторов, пытающихся представить процесс формирования зависимости как следствие нахождения в неблагоприятной социальной атмосфере. Конечно, нахождение в таковой безусловно влияет человека. Но вот вопрос – фатально ли?</w:t>
      </w:r>
    </w:p>
    <w:p w14:paraId="077E62BE" w14:textId="77777777" w:rsidR="003137EF" w:rsidRPr="00F04CBF" w:rsidRDefault="00137092"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w:t>
      </w:r>
      <w:r w:rsidR="003137EF" w:rsidRPr="00F04CBF">
        <w:rPr>
          <w:rFonts w:ascii="Times New Roman" w:hAnsi="Times New Roman" w:cs="Times New Roman"/>
          <w:i/>
          <w:iCs/>
          <w:sz w:val="26"/>
          <w:szCs w:val="26"/>
        </w:rPr>
        <w:t xml:space="preserve">В главе упоминалась, помимо прочего беседа из цикла </w:t>
      </w:r>
      <w:r w:rsidRPr="00F04CBF">
        <w:rPr>
          <w:rFonts w:ascii="Times New Roman" w:hAnsi="Times New Roman" w:cs="Times New Roman"/>
          <w:i/>
          <w:iCs/>
          <w:sz w:val="26"/>
          <w:szCs w:val="26"/>
        </w:rPr>
        <w:t xml:space="preserve">«Три силы: Цель жизни и развязавшееся стремление к игре (казино, гонки, игра по жизни». </w:t>
      </w:r>
      <w:hyperlink r:id="rId31" w:anchor="24" w:history="1">
        <w:r w:rsidR="003137EF" w:rsidRPr="00F04CBF">
          <w:rPr>
            <w:rStyle w:val="ac"/>
            <w:rFonts w:ascii="Times New Roman" w:hAnsi="Times New Roman" w:cs="Times New Roman"/>
            <w:i/>
            <w:iCs/>
            <w:color w:val="auto"/>
            <w:sz w:val="26"/>
            <w:szCs w:val="26"/>
          </w:rPr>
          <w:t>https://solovki-monastyr.ru/abba-page/narcomania/#24</w:t>
        </w:r>
      </w:hyperlink>
      <w:r w:rsidR="003137EF" w:rsidRPr="00F04CBF">
        <w:rPr>
          <w:rFonts w:ascii="Times New Roman" w:hAnsi="Times New Roman" w:cs="Times New Roman"/>
          <w:i/>
          <w:iCs/>
          <w:sz w:val="26"/>
          <w:szCs w:val="26"/>
        </w:rPr>
        <w:t xml:space="preserve"> </w:t>
      </w:r>
    </w:p>
    <w:p w14:paraId="169ED410" w14:textId="77777777" w:rsidR="003137EF" w:rsidRPr="00F04CBF" w:rsidRDefault="003137EF" w:rsidP="00571F57">
      <w:pPr>
        <w:spacing w:after="0" w:line="276" w:lineRule="auto"/>
        <w:jc w:val="both"/>
        <w:rPr>
          <w:rFonts w:ascii="Times New Roman" w:hAnsi="Times New Roman" w:cs="Times New Roman"/>
          <w:i/>
          <w:iCs/>
          <w:sz w:val="26"/>
          <w:szCs w:val="26"/>
        </w:rPr>
      </w:pPr>
    </w:p>
    <w:p w14:paraId="663A36C3" w14:textId="77777777" w:rsidR="003137EF" w:rsidRPr="00F04CBF" w:rsidRDefault="003137EF" w:rsidP="00571F57">
      <w:pPr>
        <w:pStyle w:val="a7"/>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4b. «</w:t>
      </w:r>
      <w:hyperlink r:id="rId32" w:tgtFrame="_blank" w:history="1">
        <w:r w:rsidRPr="00F04CBF">
          <w:rPr>
            <w:rStyle w:val="ac"/>
            <w:rFonts w:ascii="Times New Roman" w:hAnsi="Times New Roman" w:cs="Times New Roman"/>
            <w:i/>
            <w:iCs/>
            <w:color w:val="auto"/>
            <w:sz w:val="26"/>
            <w:szCs w:val="26"/>
            <w:u w:val="none"/>
          </w:rPr>
          <w:t>Уязвимость 2-х взглядов на причины вхождения в зависимость (нехватка серотонина, одиночество и отсутствие связей)</w:t>
        </w:r>
      </w:hyperlink>
      <w:r w:rsidRPr="00F04CBF">
        <w:rPr>
          <w:rStyle w:val="ac"/>
          <w:rFonts w:ascii="Times New Roman" w:hAnsi="Times New Roman" w:cs="Times New Roman"/>
          <w:i/>
          <w:iCs/>
          <w:color w:val="auto"/>
          <w:sz w:val="26"/>
          <w:szCs w:val="26"/>
          <w:u w:val="none"/>
        </w:rPr>
        <w:t xml:space="preserve">». </w:t>
      </w:r>
      <w:hyperlink r:id="rId33" w:history="1">
        <w:r w:rsidRPr="00F04CBF">
          <w:rPr>
            <w:rStyle w:val="ac"/>
            <w:rFonts w:ascii="Times New Roman" w:hAnsi="Times New Roman" w:cs="Times New Roman"/>
            <w:i/>
            <w:iCs/>
            <w:color w:val="auto"/>
            <w:sz w:val="26"/>
            <w:szCs w:val="26"/>
          </w:rPr>
          <w:t>https://disk.yandex.ru/d/knKGRWW-3Rr6wk</w:t>
        </w:r>
      </w:hyperlink>
      <w:r w:rsidRPr="00F04CBF">
        <w:rPr>
          <w:rFonts w:ascii="Times New Roman" w:hAnsi="Times New Roman" w:cs="Times New Roman"/>
          <w:i/>
          <w:iCs/>
          <w:sz w:val="26"/>
          <w:szCs w:val="26"/>
        </w:rPr>
        <w:t xml:space="preserve"> </w:t>
      </w:r>
    </w:p>
    <w:p w14:paraId="6253C595" w14:textId="77777777" w:rsidR="003137EF" w:rsidRPr="00F04CBF" w:rsidRDefault="003137EF" w:rsidP="00571F57">
      <w:pPr>
        <w:spacing w:after="0" w:line="276" w:lineRule="auto"/>
        <w:jc w:val="both"/>
        <w:rPr>
          <w:rFonts w:ascii="Times New Roman" w:hAnsi="Times New Roman" w:cs="Times New Roman"/>
          <w:sz w:val="26"/>
          <w:szCs w:val="26"/>
        </w:rPr>
      </w:pPr>
    </w:p>
    <w:p w14:paraId="42CFD0CD"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Вторая сигнальная система может преодолевать рефлекс</w:t>
      </w:r>
    </w:p>
    <w:p w14:paraId="398A22FD" w14:textId="77777777" w:rsidR="003137EF" w:rsidRPr="00F04CBF" w:rsidRDefault="003137EF" w:rsidP="00571F57">
      <w:pPr>
        <w:spacing w:after="0" w:line="276" w:lineRule="auto"/>
        <w:jc w:val="both"/>
        <w:rPr>
          <w:rFonts w:ascii="Times New Roman" w:hAnsi="Times New Roman" w:cs="Times New Roman"/>
          <w:sz w:val="26"/>
          <w:szCs w:val="26"/>
        </w:rPr>
      </w:pPr>
    </w:p>
    <w:p w14:paraId="036D079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Не надо забывать, что вторая сигнальная система (деятельность разума), по академику Павлову, способна разрывать цикл условного рефлекса. Когда читаешь или слушаешь истории людей, которые вышли из патологического круга зависимости, видишь, как они объясняют этот выход: они много передумали, много перечитали, размышляли, как-то пересматривали свою жизненную позицию. По сути, это и есть построение семантических сетей, вторая сигнальная система. Ведь мы смотрим на мир сквозь призму нашего опыта, мировоззрения, и, соответственно, размышления, чтение способствуют тому, что человек в </w:t>
      </w:r>
      <w:r w:rsidR="00B9414E" w:rsidRPr="00F04CBF">
        <w:rPr>
          <w:rFonts w:ascii="Times New Roman" w:hAnsi="Times New Roman" w:cs="Times New Roman"/>
          <w:sz w:val="26"/>
          <w:szCs w:val="26"/>
        </w:rPr>
        <w:t>свои</w:t>
      </w:r>
      <w:r w:rsidRPr="00F04CBF">
        <w:rPr>
          <w:rFonts w:ascii="Times New Roman" w:hAnsi="Times New Roman" w:cs="Times New Roman"/>
          <w:sz w:val="26"/>
          <w:szCs w:val="26"/>
        </w:rPr>
        <w:t xml:space="preserve"> семантические сети закладывает новый смысл</w:t>
      </w:r>
      <w:r w:rsidR="00B9414E" w:rsidRPr="00F04CBF">
        <w:rPr>
          <w:rFonts w:ascii="Times New Roman" w:hAnsi="Times New Roman" w:cs="Times New Roman"/>
          <w:sz w:val="26"/>
          <w:szCs w:val="26"/>
        </w:rPr>
        <w:t>. И</w:t>
      </w:r>
      <w:r w:rsidRPr="00F04CBF">
        <w:rPr>
          <w:rFonts w:ascii="Times New Roman" w:hAnsi="Times New Roman" w:cs="Times New Roman"/>
          <w:sz w:val="26"/>
          <w:szCs w:val="26"/>
        </w:rPr>
        <w:t xml:space="preserve"> потом сквозь призму</w:t>
      </w:r>
      <w:r w:rsidR="00B9414E" w:rsidRPr="00F04CBF">
        <w:rPr>
          <w:rFonts w:ascii="Times New Roman" w:hAnsi="Times New Roman" w:cs="Times New Roman"/>
          <w:sz w:val="26"/>
          <w:szCs w:val="26"/>
        </w:rPr>
        <w:t xml:space="preserve"> этого смысла</w:t>
      </w:r>
      <w:r w:rsidRPr="00F04CBF">
        <w:rPr>
          <w:rFonts w:ascii="Times New Roman" w:hAnsi="Times New Roman" w:cs="Times New Roman"/>
          <w:sz w:val="26"/>
          <w:szCs w:val="26"/>
        </w:rPr>
        <w:t xml:space="preserve"> смотрит уже и на неблагонамеренного человека, с которым раньше общался, и так далее. То есть, может быть, «вырастая из штанишек» на каком-то этапе, человек понимает, что </w:t>
      </w:r>
      <w:r w:rsidR="00C21433" w:rsidRPr="00F04CBF">
        <w:rPr>
          <w:rFonts w:ascii="Times New Roman" w:hAnsi="Times New Roman" w:cs="Times New Roman"/>
          <w:sz w:val="26"/>
          <w:szCs w:val="26"/>
        </w:rPr>
        <w:t xml:space="preserve">мучившая его </w:t>
      </w:r>
      <w:r w:rsidRPr="00F04CBF">
        <w:rPr>
          <w:rFonts w:ascii="Times New Roman" w:hAnsi="Times New Roman" w:cs="Times New Roman"/>
          <w:sz w:val="26"/>
          <w:szCs w:val="26"/>
        </w:rPr>
        <w:t xml:space="preserve">болезненная история прошла, она для него больше не актуальна. </w:t>
      </w:r>
    </w:p>
    <w:p w14:paraId="08C846B5" w14:textId="77777777" w:rsidR="00C21433" w:rsidRPr="00F04CBF" w:rsidRDefault="00C21433" w:rsidP="00571F57">
      <w:pPr>
        <w:spacing w:after="0" w:line="276" w:lineRule="auto"/>
        <w:jc w:val="both"/>
        <w:rPr>
          <w:rFonts w:ascii="Times New Roman" w:hAnsi="Times New Roman" w:cs="Times New Roman"/>
          <w:sz w:val="26"/>
          <w:szCs w:val="26"/>
        </w:rPr>
      </w:pPr>
    </w:p>
    <w:p w14:paraId="064D38FE"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См. подробнее главу «Система внутренних условий и ее роль в преодолении стресса» из текста «ПОБЕДА – не только на войне, но и – над войной внутри себя. (Некоторые физиологические аспекты ПТСР и Боевой Психической Травмы в контексте смысловой вертикали, позволяющей преодолеть их)». </w:t>
      </w:r>
      <w:hyperlink r:id="rId34" w:history="1">
        <w:r w:rsidRPr="00F04CBF">
          <w:rPr>
            <w:rStyle w:val="ac"/>
            <w:rFonts w:ascii="Times New Roman" w:hAnsi="Times New Roman" w:cs="Times New Roman"/>
            <w:i/>
            <w:iCs/>
            <w:color w:val="auto"/>
            <w:sz w:val="26"/>
            <w:szCs w:val="26"/>
          </w:rPr>
          <w:t>https://solovki-monastyr.ru/abba-page/solovki_page/2426/</w:t>
        </w:r>
      </w:hyperlink>
    </w:p>
    <w:p w14:paraId="5B901454" w14:textId="77777777" w:rsidR="003137EF" w:rsidRPr="00F04CBF" w:rsidRDefault="003137EF" w:rsidP="00571F57">
      <w:pPr>
        <w:spacing w:after="0" w:line="276" w:lineRule="auto"/>
        <w:jc w:val="both"/>
        <w:rPr>
          <w:rFonts w:ascii="Times New Roman" w:hAnsi="Times New Roman" w:cs="Times New Roman"/>
          <w:sz w:val="26"/>
          <w:szCs w:val="26"/>
        </w:rPr>
      </w:pPr>
    </w:p>
    <w:p w14:paraId="4168D33A"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lastRenderedPageBreak/>
        <w:t>Система высших смыслов как выход из зависимостей</w:t>
      </w:r>
    </w:p>
    <w:p w14:paraId="6D7C2372" w14:textId="77777777" w:rsidR="003137EF" w:rsidRPr="00F04CBF" w:rsidRDefault="003137EF" w:rsidP="00571F57">
      <w:pPr>
        <w:spacing w:after="0" w:line="276" w:lineRule="auto"/>
        <w:jc w:val="both"/>
        <w:rPr>
          <w:rFonts w:ascii="Times New Roman" w:hAnsi="Times New Roman" w:cs="Times New Roman"/>
          <w:sz w:val="26"/>
          <w:szCs w:val="26"/>
        </w:rPr>
      </w:pPr>
    </w:p>
    <w:p w14:paraId="4E68C247"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На тему дофамина можно привести такой пример. Говорят, что люди играют в азартные игры или входят в какие-то подобные активности, потому что благодаря игре у них выделяется дофамин. Но если, например, человеку сказать, что за каждую минуту игры у него будут отрезать по одному пальцу, – у него будет выделяться дофамин? Конечно, нет, потому что в иерархии потребностей человека остаться целым и избежать боли – будет являться большей ценностью. </w:t>
      </w:r>
    </w:p>
    <w:p w14:paraId="23F1ECF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Поэтому если человек все-таки приходит к каким-то высшим смыслам и понимает, что его тянет ко греху, </w:t>
      </w:r>
      <w:r w:rsidR="00CB7B6C" w:rsidRPr="00F04CBF">
        <w:rPr>
          <w:rFonts w:ascii="Times New Roman" w:hAnsi="Times New Roman" w:cs="Times New Roman"/>
          <w:sz w:val="26"/>
          <w:szCs w:val="26"/>
        </w:rPr>
        <w:t xml:space="preserve">то </w:t>
      </w:r>
      <w:r w:rsidR="00964331" w:rsidRPr="00F04CBF">
        <w:rPr>
          <w:rFonts w:ascii="Times New Roman" w:hAnsi="Times New Roman" w:cs="Times New Roman"/>
          <w:sz w:val="26"/>
          <w:szCs w:val="26"/>
        </w:rPr>
        <w:t>ему помогает сохранить равновесие та мысль, что о</w:t>
      </w:r>
      <w:r w:rsidRPr="00F04CBF">
        <w:rPr>
          <w:rFonts w:ascii="Times New Roman" w:hAnsi="Times New Roman" w:cs="Times New Roman"/>
          <w:sz w:val="26"/>
          <w:szCs w:val="26"/>
        </w:rPr>
        <w:t>н не хочет лишиться сейчас связи с Богом, не хочет отпасть от жизни вечной</w:t>
      </w:r>
      <w:r w:rsidR="00964331" w:rsidRPr="00F04CBF">
        <w:rPr>
          <w:rFonts w:ascii="Times New Roman" w:hAnsi="Times New Roman" w:cs="Times New Roman"/>
          <w:sz w:val="26"/>
          <w:szCs w:val="26"/>
        </w:rPr>
        <w:t>. И</w:t>
      </w:r>
      <w:r w:rsidRPr="00F04CBF">
        <w:rPr>
          <w:rFonts w:ascii="Times New Roman" w:hAnsi="Times New Roman" w:cs="Times New Roman"/>
          <w:sz w:val="26"/>
          <w:szCs w:val="26"/>
        </w:rPr>
        <w:t xml:space="preserve"> тогда приходит понимание, что с этим неблагонадежным человеком (который, например, тянет ко греху) </w:t>
      </w:r>
      <w:r w:rsidR="00077E65" w:rsidRPr="00F04CBF">
        <w:rPr>
          <w:rFonts w:ascii="Times New Roman" w:hAnsi="Times New Roman" w:cs="Times New Roman"/>
          <w:sz w:val="26"/>
          <w:szCs w:val="26"/>
        </w:rPr>
        <w:t xml:space="preserve">– </w:t>
      </w:r>
      <w:r w:rsidRPr="00F04CBF">
        <w:rPr>
          <w:rFonts w:ascii="Times New Roman" w:hAnsi="Times New Roman" w:cs="Times New Roman"/>
          <w:sz w:val="26"/>
          <w:szCs w:val="26"/>
        </w:rPr>
        <w:t>не по пути. И когда человек приобщается к каким-то высшим переживаниям, в том числе духовного порядка, он понимает, что и запойная игра отрывает его от чего-то большего, от того, чего не хочется терять</w:t>
      </w:r>
      <w:r w:rsidR="00077E65" w:rsidRPr="00F04CBF">
        <w:rPr>
          <w:rFonts w:ascii="Times New Roman" w:hAnsi="Times New Roman" w:cs="Times New Roman"/>
          <w:sz w:val="26"/>
          <w:szCs w:val="26"/>
        </w:rPr>
        <w:t>. И</w:t>
      </w:r>
      <w:r w:rsidRPr="00F04CBF">
        <w:rPr>
          <w:rFonts w:ascii="Times New Roman" w:hAnsi="Times New Roman" w:cs="Times New Roman"/>
          <w:sz w:val="26"/>
          <w:szCs w:val="26"/>
        </w:rPr>
        <w:t xml:space="preserve"> тогда игра перестает ассоциироваться с какой-то эйфорией. </w:t>
      </w:r>
    </w:p>
    <w:p w14:paraId="131DA5E4"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Есть ощущение, что в приведенной книге отсутствует тема построения какой-то цельной, зрелой личности, а речь идет о том, что человек остается на самом примитивном уровне биологического существования, не делая никаких выводов. </w:t>
      </w:r>
    </w:p>
    <w:p w14:paraId="7371D898" w14:textId="77777777" w:rsidR="00D32145"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Но когда у человека появляется система высших смыслов, тогда, естественно, привязка к каким-то так называемым «токсичным» отношениям – уходит. Но в отношении, например,</w:t>
      </w:r>
      <w:r w:rsidR="00BE698D" w:rsidRPr="00F04CBF">
        <w:rPr>
          <w:rFonts w:ascii="Times New Roman" w:hAnsi="Times New Roman" w:cs="Times New Roman"/>
          <w:sz w:val="26"/>
          <w:szCs w:val="26"/>
        </w:rPr>
        <w:t xml:space="preserve"> </w:t>
      </w:r>
      <w:r w:rsidRPr="00F04CBF">
        <w:rPr>
          <w:rFonts w:ascii="Times New Roman" w:hAnsi="Times New Roman" w:cs="Times New Roman"/>
          <w:sz w:val="26"/>
          <w:szCs w:val="26"/>
        </w:rPr>
        <w:t xml:space="preserve">наркомании путь </w:t>
      </w:r>
      <w:r w:rsidR="00B830C5" w:rsidRPr="00F04CBF">
        <w:rPr>
          <w:rFonts w:ascii="Times New Roman" w:hAnsi="Times New Roman" w:cs="Times New Roman"/>
          <w:sz w:val="26"/>
          <w:szCs w:val="26"/>
        </w:rPr>
        <w:t xml:space="preserve">решения проблемы без приобщения к высшим смыслам </w:t>
      </w:r>
      <w:r w:rsidRPr="00F04CBF">
        <w:rPr>
          <w:rFonts w:ascii="Times New Roman" w:hAnsi="Times New Roman" w:cs="Times New Roman"/>
          <w:sz w:val="26"/>
          <w:szCs w:val="26"/>
        </w:rPr>
        <w:t>достаточно известен</w:t>
      </w:r>
      <w:r w:rsidR="00B830C5" w:rsidRPr="00F04CBF">
        <w:rPr>
          <w:rFonts w:ascii="Times New Roman" w:hAnsi="Times New Roman" w:cs="Times New Roman"/>
          <w:sz w:val="26"/>
          <w:szCs w:val="26"/>
        </w:rPr>
        <w:t xml:space="preserve">. </w:t>
      </w:r>
      <w:r w:rsidR="00BE698D" w:rsidRPr="00F04CBF">
        <w:rPr>
          <w:rFonts w:ascii="Times New Roman" w:hAnsi="Times New Roman" w:cs="Times New Roman"/>
          <w:sz w:val="26"/>
          <w:szCs w:val="26"/>
        </w:rPr>
        <w:t>Когда</w:t>
      </w:r>
      <w:r w:rsidRPr="00F04CBF">
        <w:rPr>
          <w:rFonts w:ascii="Times New Roman" w:hAnsi="Times New Roman" w:cs="Times New Roman"/>
          <w:sz w:val="26"/>
          <w:szCs w:val="26"/>
        </w:rPr>
        <w:t xml:space="preserve"> люди пытаются перебить наркотики прыжками с парашютом, чем-то еще, но при этом не выход</w:t>
      </w:r>
      <w:r w:rsidR="00BE698D" w:rsidRPr="00F04CBF">
        <w:rPr>
          <w:rFonts w:ascii="Times New Roman" w:hAnsi="Times New Roman" w:cs="Times New Roman"/>
          <w:sz w:val="26"/>
          <w:szCs w:val="26"/>
        </w:rPr>
        <w:t>я</w:t>
      </w:r>
      <w:r w:rsidRPr="00F04CBF">
        <w:rPr>
          <w:rFonts w:ascii="Times New Roman" w:hAnsi="Times New Roman" w:cs="Times New Roman"/>
          <w:sz w:val="26"/>
          <w:szCs w:val="26"/>
        </w:rPr>
        <w:t>т из плоскости погони за эмоциями. То есть он</w:t>
      </w:r>
      <w:r w:rsidR="002B788E" w:rsidRPr="00F04CBF">
        <w:rPr>
          <w:rFonts w:ascii="Times New Roman" w:hAnsi="Times New Roman" w:cs="Times New Roman"/>
          <w:sz w:val="26"/>
          <w:szCs w:val="26"/>
        </w:rPr>
        <w:t>и</w:t>
      </w:r>
      <w:r w:rsidRPr="00F04CBF">
        <w:rPr>
          <w:rFonts w:ascii="Times New Roman" w:hAnsi="Times New Roman" w:cs="Times New Roman"/>
          <w:sz w:val="26"/>
          <w:szCs w:val="26"/>
        </w:rPr>
        <w:t xml:space="preserve"> не приобщен</w:t>
      </w:r>
      <w:r w:rsidR="002B788E" w:rsidRPr="00F04CBF">
        <w:rPr>
          <w:rFonts w:ascii="Times New Roman" w:hAnsi="Times New Roman" w:cs="Times New Roman"/>
          <w:sz w:val="26"/>
          <w:szCs w:val="26"/>
        </w:rPr>
        <w:t>ы</w:t>
      </w:r>
      <w:r w:rsidRPr="00F04CBF">
        <w:rPr>
          <w:rFonts w:ascii="Times New Roman" w:hAnsi="Times New Roman" w:cs="Times New Roman"/>
          <w:sz w:val="26"/>
          <w:szCs w:val="26"/>
        </w:rPr>
        <w:t xml:space="preserve"> </w:t>
      </w:r>
      <w:r w:rsidR="002B788E" w:rsidRPr="00F04CBF">
        <w:rPr>
          <w:rFonts w:ascii="Times New Roman" w:hAnsi="Times New Roman" w:cs="Times New Roman"/>
          <w:sz w:val="26"/>
          <w:szCs w:val="26"/>
        </w:rPr>
        <w:t>к</w:t>
      </w:r>
      <w:r w:rsidRPr="00F04CBF">
        <w:rPr>
          <w:rFonts w:ascii="Times New Roman" w:hAnsi="Times New Roman" w:cs="Times New Roman"/>
          <w:sz w:val="26"/>
          <w:szCs w:val="26"/>
        </w:rPr>
        <w:t xml:space="preserve"> картине мира, </w:t>
      </w:r>
      <w:r w:rsidR="002B788E" w:rsidRPr="00F04CBF">
        <w:rPr>
          <w:rFonts w:ascii="Times New Roman" w:hAnsi="Times New Roman" w:cs="Times New Roman"/>
          <w:sz w:val="26"/>
          <w:szCs w:val="26"/>
        </w:rPr>
        <w:t>основанн</w:t>
      </w:r>
      <w:r w:rsidR="00347DC4" w:rsidRPr="00F04CBF">
        <w:rPr>
          <w:rFonts w:ascii="Times New Roman" w:hAnsi="Times New Roman" w:cs="Times New Roman"/>
          <w:sz w:val="26"/>
          <w:szCs w:val="26"/>
        </w:rPr>
        <w:t>о</w:t>
      </w:r>
      <w:r w:rsidR="002B788E" w:rsidRPr="00F04CBF">
        <w:rPr>
          <w:rFonts w:ascii="Times New Roman" w:hAnsi="Times New Roman" w:cs="Times New Roman"/>
          <w:sz w:val="26"/>
          <w:szCs w:val="26"/>
        </w:rPr>
        <w:t xml:space="preserve">й на высших смыслах, </w:t>
      </w:r>
      <w:r w:rsidR="00347DC4" w:rsidRPr="00F04CBF">
        <w:rPr>
          <w:rFonts w:ascii="Times New Roman" w:hAnsi="Times New Roman" w:cs="Times New Roman"/>
          <w:sz w:val="26"/>
          <w:szCs w:val="26"/>
        </w:rPr>
        <w:t xml:space="preserve">в которой </w:t>
      </w:r>
      <w:r w:rsidR="00D32145" w:rsidRPr="00F04CBF">
        <w:rPr>
          <w:rFonts w:ascii="Times New Roman" w:hAnsi="Times New Roman" w:cs="Times New Roman"/>
          <w:sz w:val="26"/>
          <w:szCs w:val="26"/>
        </w:rPr>
        <w:t>присутствуют</w:t>
      </w:r>
      <w:r w:rsidRPr="00F04CBF">
        <w:rPr>
          <w:rFonts w:ascii="Times New Roman" w:hAnsi="Times New Roman" w:cs="Times New Roman"/>
          <w:sz w:val="26"/>
          <w:szCs w:val="26"/>
        </w:rPr>
        <w:t xml:space="preserve"> глубокие отношения между людьми. </w:t>
      </w:r>
    </w:p>
    <w:p w14:paraId="718F24F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Когда у тебя появляются высшие смыслы, цели нового порядка, когда ты уже живешь не как бабочка-однодневка, когда ты понимаешь, что ты – человек, что ты не просто так пришел на эту землю, – тогда ты получаешь и другой уровень удовлетворения от труда. В этом контексте можно упомянуть </w:t>
      </w:r>
      <w:r w:rsidR="007947E2" w:rsidRPr="00F04CBF">
        <w:rPr>
          <w:rFonts w:ascii="Times New Roman" w:hAnsi="Times New Roman" w:cs="Times New Roman"/>
          <w:sz w:val="26"/>
          <w:szCs w:val="26"/>
        </w:rPr>
        <w:t xml:space="preserve">беседы про эвдемонизм </w:t>
      </w:r>
      <w:r w:rsidRPr="00F04CBF">
        <w:rPr>
          <w:rFonts w:ascii="Times New Roman" w:hAnsi="Times New Roman" w:cs="Times New Roman"/>
          <w:sz w:val="26"/>
          <w:szCs w:val="26"/>
        </w:rPr>
        <w:t>из цикла «Внешняя жизнь и мир мыслей». Эвдемонизм – это такое направление мысли, которое предполагает, что человек получает удовлетворение от труда</w:t>
      </w:r>
      <w:r w:rsidR="003A7F35" w:rsidRPr="00F04CBF">
        <w:rPr>
          <w:rFonts w:ascii="Times New Roman" w:hAnsi="Times New Roman" w:cs="Times New Roman"/>
          <w:sz w:val="26"/>
          <w:szCs w:val="26"/>
        </w:rPr>
        <w:t xml:space="preserve"> в том случае, если его </w:t>
      </w:r>
      <w:r w:rsidRPr="00F04CBF">
        <w:rPr>
          <w:rFonts w:ascii="Times New Roman" w:hAnsi="Times New Roman" w:cs="Times New Roman"/>
          <w:sz w:val="26"/>
          <w:szCs w:val="26"/>
        </w:rPr>
        <w:t xml:space="preserve">труд основан на смысле. </w:t>
      </w:r>
    </w:p>
    <w:p w14:paraId="1B8A31B6" w14:textId="77777777" w:rsidR="003137EF" w:rsidRPr="00F04CBF" w:rsidRDefault="003137EF" w:rsidP="00571F57">
      <w:pPr>
        <w:spacing w:after="0" w:line="276" w:lineRule="auto"/>
        <w:jc w:val="both"/>
        <w:rPr>
          <w:rFonts w:ascii="Times New Roman" w:hAnsi="Times New Roman" w:cs="Times New Roman"/>
          <w:sz w:val="26"/>
          <w:szCs w:val="26"/>
        </w:rPr>
      </w:pPr>
    </w:p>
    <w:p w14:paraId="1FA1D116"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11.1. Эвдемонизм и гедонизм. Материальное: благословение или проклятие? Православие и протестантизм. </w:t>
      </w:r>
      <w:hyperlink r:id="rId35" w:history="1">
        <w:r w:rsidRPr="00F04CBF">
          <w:rPr>
            <w:rStyle w:val="ac"/>
            <w:rFonts w:ascii="Times New Roman" w:hAnsi="Times New Roman" w:cs="Times New Roman"/>
            <w:i/>
            <w:iCs/>
            <w:color w:val="auto"/>
            <w:sz w:val="26"/>
            <w:szCs w:val="26"/>
          </w:rPr>
          <w:t>https://youtu.be/0tCQ83tfOO4_</w:t>
        </w:r>
      </w:hyperlink>
    </w:p>
    <w:p w14:paraId="1DDEF4CA"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11.2. Эвдемонизм и гедонизм. Деньги: инструмент или цель? Молитва. Благотворительность. Идеи. Отношения. </w:t>
      </w:r>
      <w:hyperlink r:id="rId36" w:history="1">
        <w:r w:rsidRPr="00F04CBF">
          <w:rPr>
            <w:rStyle w:val="ac"/>
            <w:rFonts w:ascii="Times New Roman" w:hAnsi="Times New Roman" w:cs="Times New Roman"/>
            <w:i/>
            <w:iCs/>
            <w:color w:val="auto"/>
            <w:sz w:val="26"/>
            <w:szCs w:val="26"/>
          </w:rPr>
          <w:t>https://youtu.be/UD7VWvLPgMQ_</w:t>
        </w:r>
      </w:hyperlink>
    </w:p>
    <w:p w14:paraId="0D619AEA"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11.3. Эвдемонизм и гедонизм. Своё дело. Не только себе, но и другим. Перспектива. Ответы на вопросы. </w:t>
      </w:r>
      <w:hyperlink r:id="rId37" w:history="1">
        <w:r w:rsidRPr="00F04CBF">
          <w:rPr>
            <w:rStyle w:val="ac"/>
            <w:rFonts w:ascii="Times New Roman" w:hAnsi="Times New Roman" w:cs="Times New Roman"/>
            <w:i/>
            <w:iCs/>
            <w:color w:val="auto"/>
            <w:sz w:val="26"/>
            <w:szCs w:val="26"/>
          </w:rPr>
          <w:t>https://youtu.be/q-xmVxMcbsM_</w:t>
        </w:r>
      </w:hyperlink>
    </w:p>
    <w:p w14:paraId="7480B8F4" w14:textId="77777777" w:rsidR="003137EF" w:rsidRPr="00F04CBF" w:rsidRDefault="003137EF" w:rsidP="00571F57">
      <w:pPr>
        <w:spacing w:after="0" w:line="276" w:lineRule="auto"/>
        <w:jc w:val="both"/>
        <w:rPr>
          <w:rFonts w:ascii="Times New Roman" w:hAnsi="Times New Roman" w:cs="Times New Roman"/>
          <w:sz w:val="26"/>
          <w:szCs w:val="26"/>
        </w:rPr>
      </w:pPr>
    </w:p>
    <w:p w14:paraId="09446074" w14:textId="77777777" w:rsidR="001A243E" w:rsidRPr="00F04CBF" w:rsidRDefault="00F32E21"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Вот пример. О</w:t>
      </w:r>
      <w:r w:rsidR="003137EF" w:rsidRPr="00F04CBF">
        <w:rPr>
          <w:rFonts w:ascii="Times New Roman" w:hAnsi="Times New Roman" w:cs="Times New Roman"/>
          <w:sz w:val="26"/>
          <w:szCs w:val="26"/>
        </w:rPr>
        <w:t xml:space="preserve">дна женщина, бизнес-вумен, у </w:t>
      </w:r>
      <w:r w:rsidRPr="00F04CBF">
        <w:rPr>
          <w:rFonts w:ascii="Times New Roman" w:hAnsi="Times New Roman" w:cs="Times New Roman"/>
          <w:sz w:val="26"/>
          <w:szCs w:val="26"/>
        </w:rPr>
        <w:t>которой</w:t>
      </w:r>
      <w:r w:rsidR="003137EF" w:rsidRPr="00F04CBF">
        <w:rPr>
          <w:rFonts w:ascii="Times New Roman" w:hAnsi="Times New Roman" w:cs="Times New Roman"/>
          <w:sz w:val="26"/>
          <w:szCs w:val="26"/>
        </w:rPr>
        <w:t xml:space="preserve"> все в порядке с финансами, прошла курсы и в свободное время – где-то раз в неделю – она приезжает в больницу, помогает раненым: кого-то помоет, – у кого руки нет или ноги. Визуально ее деятельность не напоминает то, о чем пишет Шахида Араби: она не гладит никого, не прижимает к груди</w:t>
      </w:r>
      <w:r w:rsidR="006274D7" w:rsidRPr="00F04CBF">
        <w:rPr>
          <w:rFonts w:ascii="Times New Roman" w:hAnsi="Times New Roman" w:cs="Times New Roman"/>
          <w:sz w:val="26"/>
          <w:szCs w:val="26"/>
        </w:rPr>
        <w:t xml:space="preserve"> раненых. Она </w:t>
      </w:r>
      <w:r w:rsidR="003137EF" w:rsidRPr="00F04CBF">
        <w:rPr>
          <w:rFonts w:ascii="Times New Roman" w:hAnsi="Times New Roman" w:cs="Times New Roman"/>
          <w:sz w:val="26"/>
          <w:szCs w:val="26"/>
        </w:rPr>
        <w:t xml:space="preserve">делает то, что у кого-то могло бы вызвать чувство брезгливости. Но, так как она знает, для чего она это делает, и делает это по любви, то </w:t>
      </w:r>
      <w:r w:rsidR="00DB1BCD" w:rsidRPr="00F04CBF">
        <w:rPr>
          <w:rFonts w:ascii="Times New Roman" w:hAnsi="Times New Roman" w:cs="Times New Roman"/>
          <w:sz w:val="26"/>
          <w:szCs w:val="26"/>
        </w:rPr>
        <w:t xml:space="preserve">ее деятельность и </w:t>
      </w:r>
      <w:r w:rsidR="003137EF" w:rsidRPr="00F04CBF">
        <w:rPr>
          <w:rFonts w:ascii="Times New Roman" w:hAnsi="Times New Roman" w:cs="Times New Roman"/>
          <w:sz w:val="26"/>
          <w:szCs w:val="26"/>
        </w:rPr>
        <w:t xml:space="preserve">дает ей чувство, что она не зря «топчет эту землю». </w:t>
      </w:r>
      <w:r w:rsidR="00DB1BCD" w:rsidRPr="00F04CBF">
        <w:rPr>
          <w:rFonts w:ascii="Times New Roman" w:hAnsi="Times New Roman" w:cs="Times New Roman"/>
          <w:sz w:val="26"/>
          <w:szCs w:val="26"/>
        </w:rPr>
        <w:t>Она помогает раненым</w:t>
      </w:r>
      <w:r w:rsidR="00280F00" w:rsidRPr="00F04CBF">
        <w:rPr>
          <w:rFonts w:ascii="Times New Roman" w:hAnsi="Times New Roman" w:cs="Times New Roman"/>
          <w:sz w:val="26"/>
          <w:szCs w:val="26"/>
        </w:rPr>
        <w:t xml:space="preserve"> из любви и как следствие ее утешает мысль, что ее труд кому-то нужен. </w:t>
      </w:r>
    </w:p>
    <w:p w14:paraId="1F3506B4" w14:textId="77777777" w:rsidR="003137EF" w:rsidRPr="00F04CBF" w:rsidRDefault="00280F00"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При другой расстановке </w:t>
      </w:r>
      <w:r w:rsidR="00B066A5" w:rsidRPr="00F04CBF">
        <w:rPr>
          <w:rFonts w:ascii="Times New Roman" w:hAnsi="Times New Roman" w:cs="Times New Roman"/>
          <w:sz w:val="26"/>
          <w:szCs w:val="26"/>
        </w:rPr>
        <w:t xml:space="preserve">слагаемых сумма меняется. </w:t>
      </w:r>
      <w:r w:rsidR="001A243E" w:rsidRPr="00F04CBF">
        <w:rPr>
          <w:rFonts w:ascii="Times New Roman" w:hAnsi="Times New Roman" w:cs="Times New Roman"/>
          <w:sz w:val="26"/>
          <w:szCs w:val="26"/>
        </w:rPr>
        <w:t>Если действовать</w:t>
      </w:r>
      <w:r w:rsidR="00016EB0" w:rsidRPr="00F04CBF">
        <w:rPr>
          <w:rFonts w:ascii="Times New Roman" w:hAnsi="Times New Roman" w:cs="Times New Roman"/>
          <w:sz w:val="26"/>
          <w:szCs w:val="26"/>
        </w:rPr>
        <w:t xml:space="preserve"> без любви</w:t>
      </w:r>
      <w:r w:rsidR="00221247" w:rsidRPr="00F04CBF">
        <w:rPr>
          <w:rFonts w:ascii="Times New Roman" w:hAnsi="Times New Roman" w:cs="Times New Roman"/>
          <w:sz w:val="26"/>
          <w:szCs w:val="26"/>
        </w:rPr>
        <w:t xml:space="preserve"> с целью испытать желаемые для себя эмоции, то они могут так и не «случится»</w:t>
      </w:r>
      <w:r w:rsidR="001173F6" w:rsidRPr="00F04CBF">
        <w:rPr>
          <w:rFonts w:ascii="Times New Roman" w:hAnsi="Times New Roman" w:cs="Times New Roman"/>
          <w:sz w:val="26"/>
          <w:szCs w:val="26"/>
        </w:rPr>
        <w:t xml:space="preserve">. Когда нет </w:t>
      </w:r>
      <w:r w:rsidR="003137EF" w:rsidRPr="00F04CBF">
        <w:rPr>
          <w:rFonts w:ascii="Times New Roman" w:hAnsi="Times New Roman" w:cs="Times New Roman"/>
          <w:sz w:val="26"/>
          <w:szCs w:val="26"/>
        </w:rPr>
        <w:t xml:space="preserve">выхода на уровень </w:t>
      </w:r>
      <w:r w:rsidR="001173F6" w:rsidRPr="00F04CBF">
        <w:rPr>
          <w:rFonts w:ascii="Times New Roman" w:hAnsi="Times New Roman" w:cs="Times New Roman"/>
          <w:sz w:val="26"/>
          <w:szCs w:val="26"/>
        </w:rPr>
        <w:t>сострадания</w:t>
      </w:r>
      <w:r w:rsidR="003137EF" w:rsidRPr="00F04CBF">
        <w:rPr>
          <w:rFonts w:ascii="Times New Roman" w:hAnsi="Times New Roman" w:cs="Times New Roman"/>
          <w:sz w:val="26"/>
          <w:szCs w:val="26"/>
        </w:rPr>
        <w:t>, тогда человек действительно начинает, как наркоман, который вчера бросил наркотики, метаться в поисках какой-то замены</w:t>
      </w:r>
      <w:r w:rsidR="00F82324" w:rsidRPr="00F04CBF">
        <w:rPr>
          <w:rFonts w:ascii="Times New Roman" w:hAnsi="Times New Roman" w:cs="Times New Roman"/>
          <w:sz w:val="26"/>
          <w:szCs w:val="26"/>
        </w:rPr>
        <w:t xml:space="preserve"> (после поездки к раненым он может </w:t>
      </w:r>
      <w:r w:rsidR="006113EA" w:rsidRPr="00F04CBF">
        <w:rPr>
          <w:rFonts w:ascii="Times New Roman" w:hAnsi="Times New Roman" w:cs="Times New Roman"/>
          <w:sz w:val="26"/>
          <w:szCs w:val="26"/>
        </w:rPr>
        <w:t xml:space="preserve">долго говорить насчет того, что он «в шоке», </w:t>
      </w:r>
      <w:r w:rsidR="004674EB" w:rsidRPr="00F04CBF">
        <w:rPr>
          <w:rFonts w:ascii="Times New Roman" w:hAnsi="Times New Roman" w:cs="Times New Roman"/>
          <w:sz w:val="26"/>
          <w:szCs w:val="26"/>
        </w:rPr>
        <w:t>и складывается такое ощущение, что их страдания его по большому счету не интересуют).</w:t>
      </w:r>
    </w:p>
    <w:p w14:paraId="504EE295" w14:textId="77777777" w:rsidR="004674EB" w:rsidRPr="00F04CBF" w:rsidRDefault="004674EB" w:rsidP="00571F57">
      <w:pPr>
        <w:spacing w:after="0" w:line="276" w:lineRule="auto"/>
        <w:jc w:val="both"/>
        <w:rPr>
          <w:rFonts w:ascii="Times New Roman" w:hAnsi="Times New Roman" w:cs="Times New Roman"/>
          <w:sz w:val="26"/>
          <w:szCs w:val="26"/>
        </w:rPr>
      </w:pPr>
    </w:p>
    <w:p w14:paraId="7D575AFF"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«Ни к чему не обязывающие отношения» как путь в никуда</w:t>
      </w:r>
    </w:p>
    <w:p w14:paraId="1B4AE5EB" w14:textId="77777777" w:rsidR="003137EF" w:rsidRPr="00F04CBF" w:rsidRDefault="003137EF" w:rsidP="00571F57">
      <w:pPr>
        <w:spacing w:after="0" w:line="276" w:lineRule="auto"/>
        <w:jc w:val="both"/>
        <w:rPr>
          <w:rFonts w:ascii="Times New Roman" w:hAnsi="Times New Roman" w:cs="Times New Roman"/>
          <w:sz w:val="26"/>
          <w:szCs w:val="26"/>
        </w:rPr>
      </w:pPr>
    </w:p>
    <w:p w14:paraId="236336D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еще в </w:t>
      </w:r>
      <w:r w:rsidR="00180AB7" w:rsidRPr="00F04CBF">
        <w:rPr>
          <w:rFonts w:ascii="Times New Roman" w:hAnsi="Times New Roman" w:cs="Times New Roman"/>
          <w:sz w:val="26"/>
          <w:szCs w:val="26"/>
        </w:rPr>
        <w:t xml:space="preserve">упомянутой </w:t>
      </w:r>
      <w:r w:rsidRPr="00F04CBF">
        <w:rPr>
          <w:rFonts w:ascii="Times New Roman" w:hAnsi="Times New Roman" w:cs="Times New Roman"/>
          <w:sz w:val="26"/>
          <w:szCs w:val="26"/>
        </w:rPr>
        <w:t xml:space="preserve">книге </w:t>
      </w:r>
      <w:r w:rsidR="00180AB7" w:rsidRPr="00F04CBF">
        <w:rPr>
          <w:rFonts w:ascii="Times New Roman" w:hAnsi="Times New Roman" w:cs="Times New Roman"/>
          <w:sz w:val="26"/>
          <w:szCs w:val="26"/>
        </w:rPr>
        <w:t>приводились</w:t>
      </w:r>
      <w:r w:rsidRPr="00F04CBF">
        <w:rPr>
          <w:rFonts w:ascii="Times New Roman" w:hAnsi="Times New Roman" w:cs="Times New Roman"/>
          <w:sz w:val="26"/>
          <w:szCs w:val="26"/>
        </w:rPr>
        <w:t xml:space="preserve"> странные советы, наподобие: завести себе какие-то ни к чему не обязывающие отношения, что-то типа флирта. То есть женщина, возможно, и вошла в «токсичные» отношения, потому что в ее жизни не было ничего глубокого, и тут ей предлагается опять войти в ту же самую колею. Еще </w:t>
      </w:r>
      <w:r w:rsidR="006426AD" w:rsidRPr="00F04CBF">
        <w:rPr>
          <w:rFonts w:ascii="Times New Roman" w:hAnsi="Times New Roman" w:cs="Times New Roman"/>
          <w:sz w:val="26"/>
          <w:szCs w:val="26"/>
        </w:rPr>
        <w:t>бы стоит упомянуть</w:t>
      </w:r>
      <w:r w:rsidRPr="00F04CBF">
        <w:rPr>
          <w:rFonts w:ascii="Times New Roman" w:hAnsi="Times New Roman" w:cs="Times New Roman"/>
          <w:sz w:val="26"/>
          <w:szCs w:val="26"/>
        </w:rPr>
        <w:t xml:space="preserve">, что женщина входит в </w:t>
      </w:r>
      <w:r w:rsidR="006426AD" w:rsidRPr="00F04CBF">
        <w:rPr>
          <w:rFonts w:ascii="Times New Roman" w:hAnsi="Times New Roman" w:cs="Times New Roman"/>
          <w:sz w:val="26"/>
          <w:szCs w:val="26"/>
        </w:rPr>
        <w:t>т.н. «</w:t>
      </w:r>
      <w:r w:rsidRPr="00F04CBF">
        <w:rPr>
          <w:rFonts w:ascii="Times New Roman" w:hAnsi="Times New Roman" w:cs="Times New Roman"/>
          <w:sz w:val="26"/>
          <w:szCs w:val="26"/>
        </w:rPr>
        <w:t>токсичные</w:t>
      </w:r>
      <w:r w:rsidR="006426AD" w:rsidRPr="00F04CBF">
        <w:rPr>
          <w:rFonts w:ascii="Times New Roman" w:hAnsi="Times New Roman" w:cs="Times New Roman"/>
          <w:sz w:val="26"/>
          <w:szCs w:val="26"/>
        </w:rPr>
        <w:t>»</w:t>
      </w:r>
      <w:r w:rsidRPr="00F04CBF">
        <w:rPr>
          <w:rFonts w:ascii="Times New Roman" w:hAnsi="Times New Roman" w:cs="Times New Roman"/>
          <w:sz w:val="26"/>
          <w:szCs w:val="26"/>
        </w:rPr>
        <w:t xml:space="preserve"> отношения иногда на волне какого-то уныния, жизненного кризиса, одиночества. </w:t>
      </w:r>
    </w:p>
    <w:p w14:paraId="303AF6F3" w14:textId="77777777" w:rsidR="006426AD" w:rsidRPr="00F04CBF" w:rsidRDefault="006426AD" w:rsidP="00571F57">
      <w:pPr>
        <w:spacing w:after="0" w:line="276" w:lineRule="auto"/>
        <w:jc w:val="both"/>
        <w:rPr>
          <w:rFonts w:ascii="Times New Roman" w:hAnsi="Times New Roman" w:cs="Times New Roman"/>
          <w:sz w:val="26"/>
          <w:szCs w:val="26"/>
        </w:rPr>
      </w:pPr>
    </w:p>
    <w:p w14:paraId="612087E4" w14:textId="77777777" w:rsidR="007741C4" w:rsidRPr="00F04CBF" w:rsidRDefault="007741C4"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«ОДИНОЧЕСТВО, ИЗОЛЯЦИЯ – беседы и тексты иеромонаха Прокопия (Пащенко)». </w:t>
      </w:r>
      <w:hyperlink r:id="rId38" w:history="1">
        <w:r w:rsidRPr="00F04CBF">
          <w:rPr>
            <w:rStyle w:val="ac"/>
            <w:rFonts w:ascii="Times New Roman" w:hAnsi="Times New Roman" w:cs="Times New Roman"/>
            <w:i/>
            <w:iCs/>
            <w:color w:val="auto"/>
            <w:sz w:val="26"/>
            <w:szCs w:val="26"/>
          </w:rPr>
          <w:t>https://solovki-monastyr.ru/abba-page/solovki_page/2260/</w:t>
        </w:r>
      </w:hyperlink>
    </w:p>
    <w:p w14:paraId="380A17D6" w14:textId="77777777" w:rsidR="00BF656D" w:rsidRPr="00F04CBF" w:rsidRDefault="00BF656D"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«Преодолеть отчуждение: в том числе, и о депрессии – лекции и тексты иеромонаха Прокопия (Пащенко)» </w:t>
      </w:r>
      <w:hyperlink r:id="rId39" w:history="1">
        <w:r w:rsidR="007D5F4F" w:rsidRPr="00F04CBF">
          <w:rPr>
            <w:rStyle w:val="ac"/>
            <w:rFonts w:ascii="Times New Roman" w:hAnsi="Times New Roman" w:cs="Times New Roman"/>
            <w:i/>
            <w:iCs/>
            <w:color w:val="auto"/>
            <w:sz w:val="26"/>
            <w:szCs w:val="26"/>
          </w:rPr>
          <w:t>https://solovki-monastyr.ru/abba-page/solovki_page/2190/</w:t>
        </w:r>
      </w:hyperlink>
    </w:p>
    <w:p w14:paraId="764136B2" w14:textId="77777777" w:rsidR="007D5F4F" w:rsidRPr="00F04CBF" w:rsidRDefault="007D5F4F" w:rsidP="00571F57">
      <w:pPr>
        <w:spacing w:after="0" w:line="276" w:lineRule="auto"/>
        <w:jc w:val="both"/>
        <w:rPr>
          <w:rFonts w:ascii="Times New Roman" w:hAnsi="Times New Roman" w:cs="Times New Roman"/>
          <w:sz w:val="26"/>
          <w:szCs w:val="26"/>
        </w:rPr>
      </w:pPr>
    </w:p>
    <w:p w14:paraId="3EDC2F3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книге предлагается советы такого легкомысленного плана: потусить, погладить собак, выбрать себе друзей – опять же: выбрать! Но ведь дружба </w:t>
      </w:r>
      <w:r w:rsidR="00AF2E9C" w:rsidRPr="00F04CBF">
        <w:rPr>
          <w:rFonts w:ascii="Times New Roman" w:hAnsi="Times New Roman" w:cs="Times New Roman"/>
          <w:sz w:val="26"/>
          <w:szCs w:val="26"/>
        </w:rPr>
        <w:t>завязывается</w:t>
      </w:r>
      <w:r w:rsidRPr="00F04CBF">
        <w:rPr>
          <w:rFonts w:ascii="Times New Roman" w:hAnsi="Times New Roman" w:cs="Times New Roman"/>
          <w:sz w:val="26"/>
          <w:szCs w:val="26"/>
        </w:rPr>
        <w:t xml:space="preserve">, если отношения у людей сложились. Мы понимаем, что друзья на то и друзья, чтоб где-то и потерпеть друг друга… а когда человек пытается «выбрать» из всего списка </w:t>
      </w:r>
      <w:r w:rsidR="00BC6108" w:rsidRPr="00F04CBF">
        <w:rPr>
          <w:rFonts w:ascii="Times New Roman" w:hAnsi="Times New Roman" w:cs="Times New Roman"/>
          <w:sz w:val="26"/>
          <w:szCs w:val="26"/>
        </w:rPr>
        <w:t xml:space="preserve">знакомых </w:t>
      </w:r>
      <w:r w:rsidRPr="00F04CBF">
        <w:rPr>
          <w:rFonts w:ascii="Times New Roman" w:hAnsi="Times New Roman" w:cs="Times New Roman"/>
          <w:sz w:val="26"/>
          <w:szCs w:val="26"/>
        </w:rPr>
        <w:t>людей</w:t>
      </w:r>
      <w:r w:rsidR="00BC6108" w:rsidRPr="00F04CBF">
        <w:rPr>
          <w:rFonts w:ascii="Times New Roman" w:hAnsi="Times New Roman" w:cs="Times New Roman"/>
          <w:sz w:val="26"/>
          <w:szCs w:val="26"/>
        </w:rPr>
        <w:t xml:space="preserve"> того</w:t>
      </w:r>
      <w:r w:rsidRPr="00F04CBF">
        <w:rPr>
          <w:rFonts w:ascii="Times New Roman" w:hAnsi="Times New Roman" w:cs="Times New Roman"/>
          <w:sz w:val="26"/>
          <w:szCs w:val="26"/>
        </w:rPr>
        <w:t xml:space="preserve">, с кем ему комфортно, </w:t>
      </w:r>
      <w:r w:rsidR="00BC6108" w:rsidRPr="00F04CBF">
        <w:rPr>
          <w:rFonts w:ascii="Times New Roman" w:hAnsi="Times New Roman" w:cs="Times New Roman"/>
          <w:sz w:val="26"/>
          <w:szCs w:val="26"/>
        </w:rPr>
        <w:t>то такая стратегия</w:t>
      </w:r>
      <w:r w:rsidRPr="00F04CBF">
        <w:rPr>
          <w:rFonts w:ascii="Times New Roman" w:hAnsi="Times New Roman" w:cs="Times New Roman"/>
          <w:sz w:val="26"/>
          <w:szCs w:val="26"/>
        </w:rPr>
        <w:t xml:space="preserve"> не всегда может привести к дружбе. Дружба – она рождается, когда уже вместе что-то пройдено, особенно</w:t>
      </w:r>
      <w:r w:rsidR="005F6333" w:rsidRPr="00F04CBF">
        <w:rPr>
          <w:rFonts w:ascii="Times New Roman" w:hAnsi="Times New Roman" w:cs="Times New Roman"/>
          <w:sz w:val="26"/>
          <w:szCs w:val="26"/>
        </w:rPr>
        <w:t xml:space="preserve">, </w:t>
      </w:r>
      <w:r w:rsidR="009A19EA" w:rsidRPr="00F04CBF">
        <w:rPr>
          <w:rFonts w:ascii="Times New Roman" w:hAnsi="Times New Roman" w:cs="Times New Roman"/>
          <w:sz w:val="26"/>
          <w:szCs w:val="26"/>
        </w:rPr>
        <w:t>–</w:t>
      </w:r>
      <w:r w:rsidR="00A878F3" w:rsidRPr="00F04CBF">
        <w:rPr>
          <w:rFonts w:ascii="Times New Roman" w:hAnsi="Times New Roman" w:cs="Times New Roman"/>
          <w:sz w:val="26"/>
          <w:szCs w:val="26"/>
        </w:rPr>
        <w:t xml:space="preserve"> когда пройден путь решения общей </w:t>
      </w:r>
      <w:r w:rsidRPr="00F04CBF">
        <w:rPr>
          <w:rFonts w:ascii="Times New Roman" w:hAnsi="Times New Roman" w:cs="Times New Roman"/>
          <w:sz w:val="26"/>
          <w:szCs w:val="26"/>
        </w:rPr>
        <w:t>проблем</w:t>
      </w:r>
      <w:r w:rsidR="009A19EA" w:rsidRPr="00F04CBF">
        <w:rPr>
          <w:rFonts w:ascii="Times New Roman" w:hAnsi="Times New Roman" w:cs="Times New Roman"/>
          <w:sz w:val="26"/>
          <w:szCs w:val="26"/>
        </w:rPr>
        <w:t>ы</w:t>
      </w:r>
      <w:r w:rsidRPr="00F04CBF">
        <w:rPr>
          <w:rFonts w:ascii="Times New Roman" w:hAnsi="Times New Roman" w:cs="Times New Roman"/>
          <w:sz w:val="26"/>
          <w:szCs w:val="26"/>
        </w:rPr>
        <w:t xml:space="preserve">. Конечно, друзей </w:t>
      </w:r>
      <w:r w:rsidR="009A19EA" w:rsidRPr="00F04CBF">
        <w:rPr>
          <w:rFonts w:ascii="Times New Roman" w:hAnsi="Times New Roman" w:cs="Times New Roman"/>
          <w:sz w:val="26"/>
          <w:szCs w:val="26"/>
        </w:rPr>
        <w:t>могут объединять и</w:t>
      </w:r>
      <w:r w:rsidRPr="00F04CBF">
        <w:rPr>
          <w:rFonts w:ascii="Times New Roman" w:hAnsi="Times New Roman" w:cs="Times New Roman"/>
          <w:sz w:val="26"/>
          <w:szCs w:val="26"/>
        </w:rPr>
        <w:t xml:space="preserve"> какие-то общие увлечения, но не зря говорится, что друг познается в беде. </w:t>
      </w:r>
    </w:p>
    <w:p w14:paraId="200C483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lastRenderedPageBreak/>
        <w:t>В книге Роберта Хаэра «Лишенные совести. Пугающий мир психопатов» говорится, что психопатизированный преступник безошибочно может из толпы выделить женщину, которая сейчас находится в с</w:t>
      </w:r>
      <w:r w:rsidR="00CF66C1" w:rsidRPr="00F04CBF">
        <w:rPr>
          <w:rFonts w:ascii="Times New Roman" w:hAnsi="Times New Roman" w:cs="Times New Roman"/>
          <w:sz w:val="26"/>
          <w:szCs w:val="26"/>
        </w:rPr>
        <w:t xml:space="preserve">остоянии </w:t>
      </w:r>
      <w:r w:rsidRPr="00F04CBF">
        <w:rPr>
          <w:rFonts w:ascii="Times New Roman" w:hAnsi="Times New Roman" w:cs="Times New Roman"/>
          <w:sz w:val="26"/>
          <w:szCs w:val="26"/>
        </w:rPr>
        <w:t>страха и одиночества</w:t>
      </w:r>
      <w:r w:rsidR="00CF66C1" w:rsidRPr="00F04CBF">
        <w:rPr>
          <w:rFonts w:ascii="Times New Roman" w:hAnsi="Times New Roman" w:cs="Times New Roman"/>
          <w:sz w:val="26"/>
          <w:szCs w:val="26"/>
        </w:rPr>
        <w:t>. О</w:t>
      </w:r>
      <w:r w:rsidRPr="00F04CBF">
        <w:rPr>
          <w:rFonts w:ascii="Times New Roman" w:hAnsi="Times New Roman" w:cs="Times New Roman"/>
          <w:sz w:val="26"/>
          <w:szCs w:val="26"/>
        </w:rPr>
        <w:t xml:space="preserve">н находит ее, и, будучи очень обаятельным, он дает ей то, чего она ищет, но потом ее обкрадывает. </w:t>
      </w:r>
    </w:p>
    <w:p w14:paraId="123A5945"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Но опять же, надо ставить вопрос, почему эта женщина так одинока</w:t>
      </w:r>
      <w:r w:rsidR="00923861" w:rsidRPr="00F04CBF">
        <w:rPr>
          <w:rFonts w:ascii="Times New Roman" w:hAnsi="Times New Roman" w:cs="Times New Roman"/>
          <w:sz w:val="26"/>
          <w:szCs w:val="26"/>
        </w:rPr>
        <w:t xml:space="preserve">. И если у нее действительно низкий </w:t>
      </w:r>
      <w:r w:rsidRPr="00F04CBF">
        <w:rPr>
          <w:rFonts w:ascii="Times New Roman" w:hAnsi="Times New Roman" w:cs="Times New Roman"/>
          <w:sz w:val="26"/>
          <w:szCs w:val="26"/>
        </w:rPr>
        <w:t>дофамина</w:t>
      </w:r>
      <w:r w:rsidR="00923861" w:rsidRPr="00F04CBF">
        <w:rPr>
          <w:rFonts w:ascii="Times New Roman" w:hAnsi="Times New Roman" w:cs="Times New Roman"/>
          <w:sz w:val="26"/>
          <w:szCs w:val="26"/>
        </w:rPr>
        <w:t>, то – почему?</w:t>
      </w:r>
      <w:r w:rsidRPr="00F04CBF">
        <w:rPr>
          <w:rFonts w:ascii="Times New Roman" w:hAnsi="Times New Roman" w:cs="Times New Roman"/>
          <w:sz w:val="26"/>
          <w:szCs w:val="26"/>
        </w:rPr>
        <w:t xml:space="preserve"> </w:t>
      </w:r>
      <w:r w:rsidR="00032568" w:rsidRPr="00F04CBF">
        <w:rPr>
          <w:rFonts w:ascii="Times New Roman" w:hAnsi="Times New Roman" w:cs="Times New Roman"/>
          <w:sz w:val="26"/>
          <w:szCs w:val="26"/>
        </w:rPr>
        <w:t>И, возможно, стоит</w:t>
      </w:r>
      <w:r w:rsidRPr="00F04CBF">
        <w:rPr>
          <w:rFonts w:ascii="Times New Roman" w:hAnsi="Times New Roman" w:cs="Times New Roman"/>
          <w:sz w:val="26"/>
          <w:szCs w:val="26"/>
        </w:rPr>
        <w:t xml:space="preserve"> посмотреть на дофамин не как на первичную функцию, а как на то, что, по идее, должно обслуживать те физиологические процессы, которые протекают под контролем высших регуляторных функций. Может быть, действительно, жизнь этой женщины была не так глубока, что-то на уровне сказки «Стрекоза и муравей». Или такой пример: одна очень красивая девушка, пока очень горела своей работой, получала образование, работала, строила карьеру, – потом выяснилось, что она за это время растеряла всех подруг. Хорошо, что ее не забыли до конца девушки, молодые врачи, с которыми она училась. А так ее ситуация была очень печальной: любимая работа потеряна, и она в состоянии полного упадка. В таких ситуациях может появиться кавалер, который захочет ее очаровать</w:t>
      </w:r>
      <w:r w:rsidR="00C959C8" w:rsidRPr="00F04CBF">
        <w:rPr>
          <w:rFonts w:ascii="Times New Roman" w:hAnsi="Times New Roman" w:cs="Times New Roman"/>
          <w:sz w:val="26"/>
          <w:szCs w:val="26"/>
        </w:rPr>
        <w:t>,</w:t>
      </w:r>
      <w:r w:rsidR="00293C74" w:rsidRPr="00F04CBF">
        <w:rPr>
          <w:rFonts w:ascii="Times New Roman" w:hAnsi="Times New Roman" w:cs="Times New Roman"/>
          <w:sz w:val="26"/>
          <w:szCs w:val="26"/>
        </w:rPr>
        <w:t xml:space="preserve"> и она привяжется к нему, </w:t>
      </w:r>
      <w:r w:rsidR="0076455E" w:rsidRPr="00F04CBF">
        <w:rPr>
          <w:rFonts w:ascii="Times New Roman" w:hAnsi="Times New Roman" w:cs="Times New Roman"/>
          <w:sz w:val="26"/>
          <w:szCs w:val="26"/>
        </w:rPr>
        <w:t>движимая стремлением избежать скуки.</w:t>
      </w:r>
    </w:p>
    <w:p w14:paraId="637F5AE5" w14:textId="77777777" w:rsidR="007A5E7A" w:rsidRPr="00F04CBF" w:rsidRDefault="007A5E7A" w:rsidP="00571F57">
      <w:pPr>
        <w:spacing w:after="0" w:line="276" w:lineRule="auto"/>
        <w:jc w:val="both"/>
        <w:rPr>
          <w:rFonts w:ascii="Times New Roman" w:hAnsi="Times New Roman" w:cs="Times New Roman"/>
          <w:sz w:val="26"/>
          <w:szCs w:val="26"/>
        </w:rPr>
      </w:pPr>
    </w:p>
    <w:p w14:paraId="27CEF130" w14:textId="77777777" w:rsidR="007A5E7A" w:rsidRPr="00F04CBF" w:rsidRDefault="007A5E7A"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w:t>
      </w:r>
      <w:r w:rsidR="00CF7773" w:rsidRPr="00F04CBF">
        <w:rPr>
          <w:rFonts w:ascii="Times New Roman" w:hAnsi="Times New Roman" w:cs="Times New Roman"/>
          <w:i/>
          <w:iCs/>
          <w:sz w:val="26"/>
          <w:szCs w:val="26"/>
        </w:rPr>
        <w:t>О связ</w:t>
      </w:r>
      <w:r w:rsidRPr="00F04CBF">
        <w:rPr>
          <w:rFonts w:ascii="Times New Roman" w:hAnsi="Times New Roman" w:cs="Times New Roman"/>
          <w:i/>
          <w:iCs/>
          <w:sz w:val="26"/>
          <w:szCs w:val="26"/>
        </w:rPr>
        <w:t xml:space="preserve">ке – фиксация на себе + уныние + любовная зависимость см. в тексте «Кто любит, тот любим». </w:t>
      </w:r>
      <w:hyperlink r:id="rId40" w:history="1">
        <w:r w:rsidRPr="00F04CBF">
          <w:rPr>
            <w:rStyle w:val="ac"/>
            <w:rFonts w:ascii="Times New Roman" w:hAnsi="Times New Roman" w:cs="Times New Roman"/>
            <w:i/>
            <w:iCs/>
            <w:color w:val="auto"/>
            <w:sz w:val="26"/>
            <w:szCs w:val="26"/>
          </w:rPr>
          <w:t>http://solovki-monastyr.ru/abba-page/solovki_page/930/</w:t>
        </w:r>
      </w:hyperlink>
    </w:p>
    <w:p w14:paraId="49078ACA" w14:textId="77777777" w:rsidR="00C959C8" w:rsidRPr="00F04CBF" w:rsidRDefault="007A5E7A"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Прочие м</w:t>
      </w:r>
      <w:r w:rsidR="00132234" w:rsidRPr="00F04CBF">
        <w:rPr>
          <w:rFonts w:ascii="Times New Roman" w:hAnsi="Times New Roman" w:cs="Times New Roman"/>
          <w:i/>
          <w:iCs/>
          <w:sz w:val="26"/>
          <w:szCs w:val="26"/>
        </w:rPr>
        <w:t>атериалы на тему преодоления любовной зависимости см. далее.</w:t>
      </w:r>
    </w:p>
    <w:p w14:paraId="416444BE" w14:textId="77777777" w:rsidR="007A5E7A" w:rsidRPr="00F04CBF" w:rsidRDefault="007A5E7A" w:rsidP="00571F57">
      <w:pPr>
        <w:spacing w:after="0" w:line="276" w:lineRule="auto"/>
        <w:jc w:val="both"/>
        <w:rPr>
          <w:rFonts w:ascii="Times New Roman" w:hAnsi="Times New Roman" w:cs="Times New Roman"/>
          <w:sz w:val="26"/>
          <w:szCs w:val="26"/>
        </w:rPr>
      </w:pPr>
    </w:p>
    <w:p w14:paraId="3EAE134D" w14:textId="77777777" w:rsidR="003137EF" w:rsidRPr="00F04CBF" w:rsidRDefault="003137EF" w:rsidP="00571F57">
      <w:pPr>
        <w:spacing w:after="0" w:line="276" w:lineRule="auto"/>
        <w:jc w:val="both"/>
        <w:rPr>
          <w:rFonts w:ascii="Times New Roman" w:hAnsi="Times New Roman" w:cs="Times New Roman"/>
          <w:b/>
          <w:bCs/>
          <w:sz w:val="26"/>
          <w:szCs w:val="26"/>
        </w:rPr>
      </w:pPr>
      <w:r w:rsidRPr="00F04CBF">
        <w:rPr>
          <w:rFonts w:ascii="Times New Roman" w:hAnsi="Times New Roman" w:cs="Times New Roman"/>
          <w:sz w:val="26"/>
          <w:szCs w:val="26"/>
        </w:rPr>
        <w:t xml:space="preserve">Такая попытка всю реабилитацию основать на </w:t>
      </w:r>
      <w:r w:rsidR="002D571D" w:rsidRPr="00F04CBF">
        <w:rPr>
          <w:rFonts w:ascii="Times New Roman" w:hAnsi="Times New Roman" w:cs="Times New Roman"/>
          <w:sz w:val="26"/>
          <w:szCs w:val="26"/>
        </w:rPr>
        <w:t>некоем</w:t>
      </w:r>
      <w:r w:rsidRPr="00F04CBF">
        <w:rPr>
          <w:rFonts w:ascii="Times New Roman" w:hAnsi="Times New Roman" w:cs="Times New Roman"/>
          <w:sz w:val="26"/>
          <w:szCs w:val="26"/>
        </w:rPr>
        <w:t xml:space="preserve"> самоупоре хорошо читается в песне Шер «</w:t>
      </w:r>
      <w:r w:rsidRPr="00F04CBF">
        <w:rPr>
          <w:rFonts w:ascii="Times New Roman" w:hAnsi="Times New Roman" w:cs="Times New Roman"/>
          <w:sz w:val="26"/>
          <w:szCs w:val="26"/>
          <w:lang w:val="en-US"/>
        </w:rPr>
        <w:t>I</w:t>
      </w:r>
      <w:r w:rsidRPr="00F04CBF">
        <w:rPr>
          <w:rFonts w:ascii="Times New Roman" w:hAnsi="Times New Roman" w:cs="Times New Roman"/>
          <w:sz w:val="26"/>
          <w:szCs w:val="26"/>
        </w:rPr>
        <w:t>'</w:t>
      </w:r>
      <w:r w:rsidRPr="00F04CBF">
        <w:rPr>
          <w:rFonts w:ascii="Times New Roman" w:hAnsi="Times New Roman" w:cs="Times New Roman"/>
          <w:sz w:val="26"/>
          <w:szCs w:val="26"/>
          <w:lang w:val="en-US"/>
        </w:rPr>
        <w:t>m</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strong</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enough</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to</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live</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without</w:t>
      </w:r>
      <w:r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you</w:t>
      </w:r>
      <w:r w:rsidRPr="00F04CBF">
        <w:rPr>
          <w:rFonts w:ascii="Times New Roman" w:hAnsi="Times New Roman" w:cs="Times New Roman"/>
          <w:sz w:val="26"/>
          <w:szCs w:val="26"/>
        </w:rPr>
        <w:t xml:space="preserve">». Понятно, что </w:t>
      </w:r>
      <w:r w:rsidR="002D571D" w:rsidRPr="00F04CBF">
        <w:rPr>
          <w:rFonts w:ascii="Times New Roman" w:hAnsi="Times New Roman" w:cs="Times New Roman"/>
          <w:sz w:val="26"/>
          <w:szCs w:val="26"/>
        </w:rPr>
        <w:t>речь идет о</w:t>
      </w:r>
      <w:r w:rsidRPr="00F04CBF">
        <w:rPr>
          <w:rFonts w:ascii="Times New Roman" w:hAnsi="Times New Roman" w:cs="Times New Roman"/>
          <w:sz w:val="26"/>
          <w:szCs w:val="26"/>
        </w:rPr>
        <w:t xml:space="preserve"> шоу-бизнес</w:t>
      </w:r>
      <w:r w:rsidR="002D571D" w:rsidRPr="00F04CBF">
        <w:rPr>
          <w:rFonts w:ascii="Times New Roman" w:hAnsi="Times New Roman" w:cs="Times New Roman"/>
          <w:sz w:val="26"/>
          <w:szCs w:val="26"/>
        </w:rPr>
        <w:t>е</w:t>
      </w:r>
      <w:r w:rsidRPr="00F04CBF">
        <w:rPr>
          <w:rFonts w:ascii="Times New Roman" w:hAnsi="Times New Roman" w:cs="Times New Roman"/>
          <w:sz w:val="26"/>
          <w:szCs w:val="26"/>
        </w:rPr>
        <w:t xml:space="preserve">, </w:t>
      </w:r>
      <w:r w:rsidR="000700FC" w:rsidRPr="00F04CBF">
        <w:rPr>
          <w:rFonts w:ascii="Times New Roman" w:hAnsi="Times New Roman" w:cs="Times New Roman"/>
          <w:sz w:val="26"/>
          <w:szCs w:val="26"/>
        </w:rPr>
        <w:t>диктующем тему для очередной песни. Н</w:t>
      </w:r>
      <w:r w:rsidRPr="00F04CBF">
        <w:rPr>
          <w:rFonts w:ascii="Times New Roman" w:hAnsi="Times New Roman" w:cs="Times New Roman"/>
          <w:sz w:val="26"/>
          <w:szCs w:val="26"/>
        </w:rPr>
        <w:t>о женщина, которая стала настолько сильной, что теперь может жить без токсичных отношений (если они действительно и были таковыми), как можно предположить, не нуждается в том, чтобы о том петь. И обратно, довольно грустные люди иногда пытаются убедить собеседника, что о них все – О’кей.</w:t>
      </w:r>
    </w:p>
    <w:p w14:paraId="3727487D" w14:textId="77777777" w:rsidR="008D0DE3"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Другой вопрос, если человек, пытаясь выйти из тяжелой ситуации, обращается к подлинным отношениям, к подлинн</w:t>
      </w:r>
      <w:r w:rsidR="005455A5" w:rsidRPr="00F04CBF">
        <w:rPr>
          <w:rFonts w:ascii="Times New Roman" w:hAnsi="Times New Roman" w:cs="Times New Roman"/>
          <w:sz w:val="26"/>
          <w:szCs w:val="26"/>
        </w:rPr>
        <w:t xml:space="preserve">ой </w:t>
      </w:r>
      <w:r w:rsidRPr="00F04CBF">
        <w:rPr>
          <w:rFonts w:ascii="Times New Roman" w:hAnsi="Times New Roman" w:cs="Times New Roman"/>
          <w:sz w:val="26"/>
          <w:szCs w:val="26"/>
        </w:rPr>
        <w:t>дружб</w:t>
      </w:r>
      <w:r w:rsidR="005455A5" w:rsidRPr="00F04CBF">
        <w:rPr>
          <w:rFonts w:ascii="Times New Roman" w:hAnsi="Times New Roman" w:cs="Times New Roman"/>
          <w:sz w:val="26"/>
          <w:szCs w:val="26"/>
        </w:rPr>
        <w:t>е</w:t>
      </w:r>
      <w:r w:rsidRPr="00F04CBF">
        <w:rPr>
          <w:rFonts w:ascii="Times New Roman" w:hAnsi="Times New Roman" w:cs="Times New Roman"/>
          <w:sz w:val="26"/>
          <w:szCs w:val="26"/>
        </w:rPr>
        <w:t>, как, например, в фильме «В моей смерти прошу винить Клаву К.»</w:t>
      </w:r>
      <w:r w:rsidR="005A6686" w:rsidRPr="00F04CBF">
        <w:rPr>
          <w:rFonts w:ascii="Times New Roman" w:hAnsi="Times New Roman" w:cs="Times New Roman"/>
          <w:sz w:val="26"/>
          <w:szCs w:val="26"/>
        </w:rPr>
        <w:t>. В этом фильме, помимо прочего, рассказывается история ма</w:t>
      </w:r>
      <w:r w:rsidR="007F6088" w:rsidRPr="00F04CBF">
        <w:rPr>
          <w:rFonts w:ascii="Times New Roman" w:hAnsi="Times New Roman" w:cs="Times New Roman"/>
          <w:sz w:val="26"/>
          <w:szCs w:val="26"/>
        </w:rPr>
        <w:t xml:space="preserve">льчика, который </w:t>
      </w:r>
      <w:r w:rsidRPr="00F04CBF">
        <w:rPr>
          <w:rFonts w:ascii="Times New Roman" w:hAnsi="Times New Roman" w:cs="Times New Roman"/>
          <w:sz w:val="26"/>
          <w:szCs w:val="26"/>
        </w:rPr>
        <w:t>хотел покончить с собой, потому что</w:t>
      </w:r>
      <w:r w:rsidR="000858E9" w:rsidRPr="00F04CBF">
        <w:rPr>
          <w:rFonts w:ascii="Times New Roman" w:hAnsi="Times New Roman" w:cs="Times New Roman"/>
          <w:sz w:val="26"/>
          <w:szCs w:val="26"/>
        </w:rPr>
        <w:t xml:space="preserve"> он был о</w:t>
      </w:r>
      <w:r w:rsidRPr="00F04CBF">
        <w:rPr>
          <w:rFonts w:ascii="Times New Roman" w:hAnsi="Times New Roman" w:cs="Times New Roman"/>
          <w:sz w:val="26"/>
          <w:szCs w:val="26"/>
        </w:rPr>
        <w:t>чень привязан к</w:t>
      </w:r>
      <w:r w:rsidR="000858E9" w:rsidRPr="00F04CBF">
        <w:rPr>
          <w:rFonts w:ascii="Times New Roman" w:hAnsi="Times New Roman" w:cs="Times New Roman"/>
          <w:sz w:val="26"/>
          <w:szCs w:val="26"/>
        </w:rPr>
        <w:t xml:space="preserve"> Клаве, а она его отвергла.</w:t>
      </w:r>
      <w:r w:rsidRPr="00F04CBF">
        <w:rPr>
          <w:rFonts w:ascii="Times New Roman" w:hAnsi="Times New Roman" w:cs="Times New Roman"/>
          <w:sz w:val="26"/>
          <w:szCs w:val="26"/>
        </w:rPr>
        <w:t xml:space="preserve"> Родители взяли его в поход, и там уже какие-то трудности похода </w:t>
      </w:r>
      <w:r w:rsidR="00150944" w:rsidRPr="00F04CBF">
        <w:rPr>
          <w:rFonts w:ascii="Times New Roman" w:hAnsi="Times New Roman" w:cs="Times New Roman"/>
          <w:sz w:val="26"/>
          <w:szCs w:val="26"/>
        </w:rPr>
        <w:t>вместе в с</w:t>
      </w:r>
      <w:r w:rsidR="004B7A92" w:rsidRPr="00F04CBF">
        <w:rPr>
          <w:rFonts w:ascii="Times New Roman" w:hAnsi="Times New Roman" w:cs="Times New Roman"/>
          <w:sz w:val="26"/>
          <w:szCs w:val="26"/>
        </w:rPr>
        <w:t>овместной деятельностью и общением – все вместе</w:t>
      </w:r>
      <w:r w:rsidRPr="00F04CBF">
        <w:rPr>
          <w:rFonts w:ascii="Times New Roman" w:hAnsi="Times New Roman" w:cs="Times New Roman"/>
          <w:sz w:val="26"/>
          <w:szCs w:val="26"/>
        </w:rPr>
        <w:t xml:space="preserve"> </w:t>
      </w:r>
      <w:r w:rsidR="00E83DF6" w:rsidRPr="00F04CBF">
        <w:rPr>
          <w:rFonts w:ascii="Times New Roman" w:hAnsi="Times New Roman" w:cs="Times New Roman"/>
          <w:sz w:val="26"/>
          <w:szCs w:val="26"/>
        </w:rPr>
        <w:t xml:space="preserve"> привело к тому, что его душа начала оттаивать</w:t>
      </w:r>
      <w:r w:rsidRPr="00F04CBF">
        <w:rPr>
          <w:rFonts w:ascii="Times New Roman" w:hAnsi="Times New Roman" w:cs="Times New Roman"/>
          <w:sz w:val="26"/>
          <w:szCs w:val="26"/>
        </w:rPr>
        <w:t xml:space="preserve">. </w:t>
      </w:r>
    </w:p>
    <w:p w14:paraId="7914C33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Одна профессор, когда ей задали вопрос, что посоветовать девочке, которая пережила насилие, сказала, что очень</w:t>
      </w:r>
      <w:r w:rsidR="002421CF" w:rsidRPr="00F04CBF">
        <w:rPr>
          <w:rFonts w:ascii="Times New Roman" w:hAnsi="Times New Roman" w:cs="Times New Roman"/>
          <w:sz w:val="26"/>
          <w:szCs w:val="26"/>
        </w:rPr>
        <w:t xml:space="preserve"> важным фактором здесь я</w:t>
      </w:r>
      <w:r w:rsidR="00075522" w:rsidRPr="00F04CBF">
        <w:rPr>
          <w:rFonts w:ascii="Times New Roman" w:hAnsi="Times New Roman" w:cs="Times New Roman"/>
          <w:sz w:val="26"/>
          <w:szCs w:val="26"/>
        </w:rPr>
        <w:t>вляется о</w:t>
      </w:r>
      <w:r w:rsidRPr="00F04CBF">
        <w:rPr>
          <w:rFonts w:ascii="Times New Roman" w:hAnsi="Times New Roman" w:cs="Times New Roman"/>
          <w:sz w:val="26"/>
          <w:szCs w:val="26"/>
        </w:rPr>
        <w:t>бщение с единомышленниками. Но общение – не просто «потусить», а основанное на каком-</w:t>
      </w:r>
      <w:r w:rsidRPr="00F04CBF">
        <w:rPr>
          <w:rFonts w:ascii="Times New Roman" w:hAnsi="Times New Roman" w:cs="Times New Roman"/>
          <w:sz w:val="26"/>
          <w:szCs w:val="26"/>
        </w:rPr>
        <w:lastRenderedPageBreak/>
        <w:t>то общем деле. Например, волонтерские проекты – сама эта профессор, будучи молодой, тоже принимала в них участие – по Северу России ездила восстанавливать старые храмы. Опытные тусовщики знают, что от клубов и тусовок устаешь, – калейдоскопом эмоций сыт не будешь. Когда человек только-только начинает ходить по клубам – да, они вроде бы меняются, создается ощущение избытка возможностей, но потом ты понимаешь, что в принципе суть везде одна и та же.</w:t>
      </w:r>
    </w:p>
    <w:p w14:paraId="2C930794" w14:textId="77777777" w:rsidR="003137EF" w:rsidRPr="00F04CBF" w:rsidRDefault="003137EF" w:rsidP="00571F57">
      <w:pPr>
        <w:spacing w:after="0" w:line="276" w:lineRule="auto"/>
        <w:jc w:val="both"/>
        <w:rPr>
          <w:rFonts w:ascii="Times New Roman" w:hAnsi="Times New Roman" w:cs="Times New Roman"/>
          <w:sz w:val="26"/>
          <w:szCs w:val="26"/>
        </w:rPr>
      </w:pPr>
    </w:p>
    <w:p w14:paraId="1F967B87"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Только любовь к ближнему способна вывести человека на новый уровень жизни</w:t>
      </w:r>
    </w:p>
    <w:p w14:paraId="6B0DBDCF" w14:textId="77777777" w:rsidR="003137EF" w:rsidRPr="00F04CBF" w:rsidRDefault="003137EF" w:rsidP="00571F57">
      <w:pPr>
        <w:spacing w:after="0" w:line="276" w:lineRule="auto"/>
        <w:jc w:val="both"/>
        <w:rPr>
          <w:rFonts w:ascii="Times New Roman" w:hAnsi="Times New Roman" w:cs="Times New Roman"/>
          <w:sz w:val="26"/>
          <w:szCs w:val="26"/>
        </w:rPr>
      </w:pPr>
    </w:p>
    <w:p w14:paraId="0937B141"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одном ответе упоминалась девушка, которая пережила очень жесткое изнасилование. Она говорит, что было очень тяжело, но она справилась. Она подняла все контакты, которые у нее были со времен учебы, когда она с кем-то подружилась, а потом началась взрослая жизнь, она переехала в другое место, контакты были потеряны. </w:t>
      </w:r>
    </w:p>
    <w:p w14:paraId="3897B240" w14:textId="77777777" w:rsidR="003137EF" w:rsidRPr="00F04CBF" w:rsidRDefault="003137EF" w:rsidP="00571F57">
      <w:pPr>
        <w:spacing w:after="0" w:line="276" w:lineRule="auto"/>
        <w:jc w:val="both"/>
        <w:rPr>
          <w:rFonts w:ascii="Times New Roman" w:hAnsi="Times New Roman" w:cs="Times New Roman"/>
          <w:sz w:val="26"/>
          <w:szCs w:val="26"/>
        </w:rPr>
      </w:pPr>
    </w:p>
    <w:p w14:paraId="2E9E1E76"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«Изнасилование. Ч. 1: Девушка подверглась изнасилованию, тяжесть на душе, женское умерло». </w:t>
      </w:r>
      <w:hyperlink r:id="rId41" w:history="1">
        <w:r w:rsidRPr="00F04CBF">
          <w:rPr>
            <w:rStyle w:val="ac"/>
            <w:rFonts w:ascii="Times New Roman" w:hAnsi="Times New Roman" w:cs="Times New Roman"/>
            <w:i/>
            <w:iCs/>
            <w:color w:val="auto"/>
            <w:sz w:val="26"/>
            <w:szCs w:val="26"/>
          </w:rPr>
          <w:t>https://solovki-monastyr.ru/abba-page/voprosy-k-pastyryu-3/619/</w:t>
        </w:r>
      </w:hyperlink>
    </w:p>
    <w:p w14:paraId="03036D36" w14:textId="77777777" w:rsidR="003137EF" w:rsidRPr="00F04CBF" w:rsidRDefault="003137EF" w:rsidP="00571F57">
      <w:pPr>
        <w:spacing w:after="0" w:line="276" w:lineRule="auto"/>
        <w:jc w:val="both"/>
        <w:rPr>
          <w:rFonts w:ascii="Times New Roman" w:hAnsi="Times New Roman" w:cs="Times New Roman"/>
          <w:sz w:val="26"/>
          <w:szCs w:val="26"/>
        </w:rPr>
      </w:pPr>
    </w:p>
    <w:p w14:paraId="35816A03"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Но она все восстановила, но, опять же, это не на уровне порхания с цветка на цветок. А на уровне глубоких человеческих отношений. И тогда эта рана</w:t>
      </w:r>
      <w:r w:rsidR="00300CB3" w:rsidRPr="00F04CBF">
        <w:rPr>
          <w:rFonts w:ascii="Times New Roman" w:hAnsi="Times New Roman" w:cs="Times New Roman"/>
          <w:sz w:val="26"/>
          <w:szCs w:val="26"/>
        </w:rPr>
        <w:t xml:space="preserve">, нанесенная насилием, </w:t>
      </w:r>
      <w:r w:rsidRPr="00F04CBF">
        <w:rPr>
          <w:rFonts w:ascii="Times New Roman" w:hAnsi="Times New Roman" w:cs="Times New Roman"/>
          <w:sz w:val="26"/>
          <w:szCs w:val="26"/>
        </w:rPr>
        <w:t>стала зарастать</w:t>
      </w:r>
      <w:r w:rsidR="00300CB3" w:rsidRPr="00F04CBF">
        <w:rPr>
          <w:rFonts w:ascii="Times New Roman" w:hAnsi="Times New Roman" w:cs="Times New Roman"/>
          <w:sz w:val="26"/>
          <w:szCs w:val="26"/>
        </w:rPr>
        <w:t>. И</w:t>
      </w:r>
      <w:r w:rsidRPr="00F04CBF">
        <w:rPr>
          <w:rFonts w:ascii="Times New Roman" w:hAnsi="Times New Roman" w:cs="Times New Roman"/>
          <w:sz w:val="26"/>
          <w:szCs w:val="26"/>
        </w:rPr>
        <w:t xml:space="preserve"> в этом смысле выход из токсичных отношений мало чем, может быть, отличается по своей структуре физиологической от того пути, на который встает человек, когда умер близкий. Только любовь к ближним способна вытянуть в данном случае. Именно любовь, когда ты, ты вкладываешься в отношения, а не просто хочешь получить фейерверк.</w:t>
      </w:r>
    </w:p>
    <w:p w14:paraId="40CCD42D" w14:textId="77777777" w:rsidR="003137EF" w:rsidRPr="00F04CBF" w:rsidRDefault="003137EF" w:rsidP="00571F57">
      <w:pPr>
        <w:spacing w:after="0" w:line="276" w:lineRule="auto"/>
        <w:jc w:val="both"/>
        <w:rPr>
          <w:rFonts w:ascii="Times New Roman" w:hAnsi="Times New Roman" w:cs="Times New Roman"/>
          <w:sz w:val="26"/>
          <w:szCs w:val="26"/>
        </w:rPr>
      </w:pPr>
    </w:p>
    <w:p w14:paraId="0CF4A016"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История о секте NXIVM: как строится абьюз</w:t>
      </w:r>
    </w:p>
    <w:p w14:paraId="1FAE2863" w14:textId="77777777" w:rsidR="003137EF" w:rsidRPr="00F04CBF" w:rsidRDefault="003137EF" w:rsidP="00571F57">
      <w:pPr>
        <w:spacing w:after="0" w:line="276" w:lineRule="auto"/>
        <w:jc w:val="both"/>
        <w:rPr>
          <w:rFonts w:ascii="Times New Roman" w:hAnsi="Times New Roman" w:cs="Times New Roman"/>
          <w:sz w:val="26"/>
          <w:szCs w:val="26"/>
        </w:rPr>
      </w:pPr>
    </w:p>
    <w:p w14:paraId="775020DF" w14:textId="77777777" w:rsidR="004B531D"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заключение рассказа о книге Шахиды Араби </w:t>
      </w:r>
      <w:r w:rsidR="000E6122" w:rsidRPr="00F04CBF">
        <w:rPr>
          <w:rFonts w:ascii="Times New Roman" w:hAnsi="Times New Roman" w:cs="Times New Roman"/>
          <w:sz w:val="26"/>
          <w:szCs w:val="26"/>
        </w:rPr>
        <w:t>можно упомянуть</w:t>
      </w:r>
      <w:r w:rsidRPr="00F04CBF">
        <w:rPr>
          <w:rFonts w:ascii="Times New Roman" w:hAnsi="Times New Roman" w:cs="Times New Roman"/>
          <w:sz w:val="26"/>
          <w:szCs w:val="26"/>
        </w:rPr>
        <w:t xml:space="preserve"> об одной знакомой, которая была в очень крутой секте. Причем у нее было очень серьезное психологическое образование, но это психологическое образование ее не спасло от манипуляций. Здесь все-таки нужна этика и, в том числе, жизнь духа, связь с Богом. </w:t>
      </w:r>
    </w:p>
    <w:p w14:paraId="580A1315" w14:textId="77777777" w:rsidR="004D3D31" w:rsidRPr="00F04CBF" w:rsidRDefault="004B531D"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То, что светское психологическое образование в случае с сектами и манипуляцией может не помочь, показывает пример Ненси Зальцман</w:t>
      </w:r>
      <w:r w:rsidR="001A1E87" w:rsidRPr="00F04CBF">
        <w:rPr>
          <w:rFonts w:ascii="Times New Roman" w:hAnsi="Times New Roman" w:cs="Times New Roman"/>
          <w:sz w:val="26"/>
          <w:szCs w:val="26"/>
        </w:rPr>
        <w:t xml:space="preserve"> из </w:t>
      </w:r>
      <w:r w:rsidR="003137EF" w:rsidRPr="00F04CBF">
        <w:rPr>
          <w:rFonts w:ascii="Times New Roman" w:hAnsi="Times New Roman" w:cs="Times New Roman"/>
          <w:sz w:val="26"/>
          <w:szCs w:val="26"/>
        </w:rPr>
        <w:t>сект</w:t>
      </w:r>
      <w:r w:rsidR="001A1E87" w:rsidRPr="00F04CBF">
        <w:rPr>
          <w:rFonts w:ascii="Times New Roman" w:hAnsi="Times New Roman" w:cs="Times New Roman"/>
          <w:sz w:val="26"/>
          <w:szCs w:val="26"/>
        </w:rPr>
        <w:t>ы</w:t>
      </w:r>
      <w:r w:rsidR="003137EF" w:rsidRPr="00F04CBF">
        <w:rPr>
          <w:rFonts w:ascii="Times New Roman" w:hAnsi="Times New Roman" w:cs="Times New Roman"/>
          <w:sz w:val="26"/>
          <w:szCs w:val="26"/>
        </w:rPr>
        <w:t xml:space="preserve"> NXIVM. </w:t>
      </w:r>
      <w:r w:rsidR="001A1E87" w:rsidRPr="00F04CBF">
        <w:rPr>
          <w:rFonts w:ascii="Times New Roman" w:hAnsi="Times New Roman" w:cs="Times New Roman"/>
          <w:sz w:val="26"/>
          <w:szCs w:val="26"/>
        </w:rPr>
        <w:t xml:space="preserve">Основатель секты </w:t>
      </w:r>
      <w:r w:rsidR="003137EF" w:rsidRPr="00F04CBF">
        <w:rPr>
          <w:rFonts w:ascii="Times New Roman" w:hAnsi="Times New Roman" w:cs="Times New Roman"/>
          <w:sz w:val="26"/>
          <w:szCs w:val="26"/>
        </w:rPr>
        <w:t>Кит Раньер</w:t>
      </w:r>
      <w:r w:rsidR="001A1E87" w:rsidRPr="00F04CBF">
        <w:rPr>
          <w:rFonts w:ascii="Times New Roman" w:hAnsi="Times New Roman" w:cs="Times New Roman"/>
          <w:sz w:val="26"/>
          <w:szCs w:val="26"/>
        </w:rPr>
        <w:t xml:space="preserve"> </w:t>
      </w:r>
      <w:r w:rsidR="003137EF" w:rsidRPr="00F04CBF">
        <w:rPr>
          <w:rFonts w:ascii="Times New Roman" w:hAnsi="Times New Roman" w:cs="Times New Roman"/>
          <w:sz w:val="26"/>
          <w:szCs w:val="26"/>
        </w:rPr>
        <w:t xml:space="preserve">получил тюремный срок. </w:t>
      </w:r>
      <w:r w:rsidR="001A1E87" w:rsidRPr="00F04CBF">
        <w:rPr>
          <w:rFonts w:ascii="Times New Roman" w:hAnsi="Times New Roman" w:cs="Times New Roman"/>
          <w:sz w:val="26"/>
          <w:szCs w:val="26"/>
        </w:rPr>
        <w:t>Нэнси Зальцман была е</w:t>
      </w:r>
      <w:r w:rsidR="003137EF" w:rsidRPr="00F04CBF">
        <w:rPr>
          <w:rFonts w:ascii="Times New Roman" w:hAnsi="Times New Roman" w:cs="Times New Roman"/>
          <w:sz w:val="26"/>
          <w:szCs w:val="26"/>
        </w:rPr>
        <w:t>го помощницей</w:t>
      </w:r>
      <w:r w:rsidR="001A1E87" w:rsidRPr="00F04CBF">
        <w:rPr>
          <w:rFonts w:ascii="Times New Roman" w:hAnsi="Times New Roman" w:cs="Times New Roman"/>
          <w:sz w:val="26"/>
          <w:szCs w:val="26"/>
        </w:rPr>
        <w:t>, она</w:t>
      </w:r>
      <w:r w:rsidR="003137EF" w:rsidRPr="00F04CBF">
        <w:rPr>
          <w:rFonts w:ascii="Times New Roman" w:hAnsi="Times New Roman" w:cs="Times New Roman"/>
          <w:sz w:val="26"/>
          <w:szCs w:val="26"/>
        </w:rPr>
        <w:t xml:space="preserve"> котировалась в мировом рейтинге как специалист по НЛП. То есть она сама, будучи специалистом по манипуляциям, оказалась бессильной перед манипуляцией. </w:t>
      </w:r>
      <w:r w:rsidR="004D3D31" w:rsidRPr="00F04CBF">
        <w:rPr>
          <w:rFonts w:ascii="Times New Roman" w:hAnsi="Times New Roman" w:cs="Times New Roman"/>
          <w:sz w:val="26"/>
          <w:szCs w:val="26"/>
        </w:rPr>
        <w:t>История секты</w:t>
      </w:r>
      <w:r w:rsidR="00AA4ED4" w:rsidRPr="00F04CBF">
        <w:rPr>
          <w:rFonts w:ascii="Times New Roman" w:hAnsi="Times New Roman" w:cs="Times New Roman"/>
          <w:sz w:val="26"/>
          <w:szCs w:val="26"/>
        </w:rPr>
        <w:t>, в общем, и история взаимоотношений Ненси и Кита</w:t>
      </w:r>
      <w:r w:rsidR="00114CE9" w:rsidRPr="00F04CBF">
        <w:rPr>
          <w:rFonts w:ascii="Times New Roman" w:hAnsi="Times New Roman" w:cs="Times New Roman"/>
          <w:sz w:val="26"/>
          <w:szCs w:val="26"/>
        </w:rPr>
        <w:t>, в частности,</w:t>
      </w:r>
      <w:r w:rsidR="00AA4ED4" w:rsidRPr="00F04CBF">
        <w:rPr>
          <w:rFonts w:ascii="Times New Roman" w:hAnsi="Times New Roman" w:cs="Times New Roman"/>
          <w:sz w:val="26"/>
          <w:szCs w:val="26"/>
        </w:rPr>
        <w:t xml:space="preserve"> показан</w:t>
      </w:r>
      <w:r w:rsidR="00114CE9" w:rsidRPr="00F04CBF">
        <w:rPr>
          <w:rFonts w:ascii="Times New Roman" w:hAnsi="Times New Roman" w:cs="Times New Roman"/>
          <w:sz w:val="26"/>
          <w:szCs w:val="26"/>
        </w:rPr>
        <w:t>ы</w:t>
      </w:r>
      <w:r w:rsidR="00AA4ED4" w:rsidRPr="00F04CBF">
        <w:rPr>
          <w:rFonts w:ascii="Times New Roman" w:hAnsi="Times New Roman" w:cs="Times New Roman"/>
          <w:sz w:val="26"/>
          <w:szCs w:val="26"/>
        </w:rPr>
        <w:t xml:space="preserve"> в документальном фильме «Клятва» (2 сезона)</w:t>
      </w:r>
      <w:r w:rsidR="00114CE9" w:rsidRPr="00F04CBF">
        <w:rPr>
          <w:rFonts w:ascii="Times New Roman" w:hAnsi="Times New Roman" w:cs="Times New Roman"/>
          <w:sz w:val="26"/>
          <w:szCs w:val="26"/>
        </w:rPr>
        <w:t xml:space="preserve">. В </w:t>
      </w:r>
      <w:r w:rsidR="00114CE9" w:rsidRPr="00F04CBF">
        <w:rPr>
          <w:rFonts w:ascii="Times New Roman" w:hAnsi="Times New Roman" w:cs="Times New Roman"/>
          <w:sz w:val="26"/>
          <w:szCs w:val="26"/>
        </w:rPr>
        <w:lastRenderedPageBreak/>
        <w:t>основу фильма положены</w:t>
      </w:r>
      <w:r w:rsidR="00F61FAC" w:rsidRPr="00F04CBF">
        <w:rPr>
          <w:rFonts w:ascii="Times New Roman" w:hAnsi="Times New Roman" w:cs="Times New Roman"/>
          <w:sz w:val="26"/>
          <w:szCs w:val="26"/>
        </w:rPr>
        <w:t xml:space="preserve">, в том числе, </w:t>
      </w:r>
      <w:r w:rsidR="00114CE9" w:rsidRPr="00F04CBF">
        <w:rPr>
          <w:rFonts w:ascii="Times New Roman" w:hAnsi="Times New Roman" w:cs="Times New Roman"/>
          <w:sz w:val="26"/>
          <w:szCs w:val="26"/>
        </w:rPr>
        <w:t>а</w:t>
      </w:r>
      <w:r w:rsidR="00AA4ED4" w:rsidRPr="00F04CBF">
        <w:rPr>
          <w:rFonts w:ascii="Times New Roman" w:hAnsi="Times New Roman" w:cs="Times New Roman"/>
          <w:sz w:val="26"/>
          <w:szCs w:val="26"/>
        </w:rPr>
        <w:t>рхивны</w:t>
      </w:r>
      <w:r w:rsidR="00114CE9" w:rsidRPr="00F04CBF">
        <w:rPr>
          <w:rFonts w:ascii="Times New Roman" w:hAnsi="Times New Roman" w:cs="Times New Roman"/>
          <w:sz w:val="26"/>
          <w:szCs w:val="26"/>
        </w:rPr>
        <w:t>е</w:t>
      </w:r>
      <w:r w:rsidR="00AA4ED4" w:rsidRPr="00F04CBF">
        <w:rPr>
          <w:rFonts w:ascii="Times New Roman" w:hAnsi="Times New Roman" w:cs="Times New Roman"/>
          <w:sz w:val="26"/>
          <w:szCs w:val="26"/>
        </w:rPr>
        <w:t xml:space="preserve"> </w:t>
      </w:r>
      <w:r w:rsidR="00F61FAC" w:rsidRPr="00F04CBF">
        <w:rPr>
          <w:rFonts w:ascii="Times New Roman" w:hAnsi="Times New Roman" w:cs="Times New Roman"/>
          <w:sz w:val="26"/>
          <w:szCs w:val="26"/>
        </w:rPr>
        <w:t>запис</w:t>
      </w:r>
      <w:r w:rsidR="00114CE9" w:rsidRPr="00F04CBF">
        <w:rPr>
          <w:rFonts w:ascii="Times New Roman" w:hAnsi="Times New Roman" w:cs="Times New Roman"/>
          <w:sz w:val="26"/>
          <w:szCs w:val="26"/>
        </w:rPr>
        <w:t>и</w:t>
      </w:r>
      <w:r w:rsidR="00F61FAC" w:rsidRPr="00F04CBF">
        <w:rPr>
          <w:rFonts w:ascii="Times New Roman" w:hAnsi="Times New Roman" w:cs="Times New Roman"/>
          <w:sz w:val="26"/>
          <w:szCs w:val="26"/>
        </w:rPr>
        <w:t xml:space="preserve"> секты</w:t>
      </w:r>
      <w:r w:rsidR="00AA4ED4" w:rsidRPr="00F04CBF">
        <w:rPr>
          <w:rFonts w:ascii="Times New Roman" w:hAnsi="Times New Roman" w:cs="Times New Roman"/>
          <w:sz w:val="26"/>
          <w:szCs w:val="26"/>
        </w:rPr>
        <w:t>, интервью, репортаж</w:t>
      </w:r>
      <w:r w:rsidR="00114CE9" w:rsidRPr="00F04CBF">
        <w:rPr>
          <w:rFonts w:ascii="Times New Roman" w:hAnsi="Times New Roman" w:cs="Times New Roman"/>
          <w:sz w:val="26"/>
          <w:szCs w:val="26"/>
        </w:rPr>
        <w:t>и</w:t>
      </w:r>
      <w:r w:rsidR="00F61FAC" w:rsidRPr="00F04CBF">
        <w:rPr>
          <w:rFonts w:ascii="Times New Roman" w:hAnsi="Times New Roman" w:cs="Times New Roman"/>
          <w:sz w:val="26"/>
          <w:szCs w:val="26"/>
        </w:rPr>
        <w:t xml:space="preserve"> из зала суда и пр..</w:t>
      </w:r>
    </w:p>
    <w:p w14:paraId="158AE113" w14:textId="77777777" w:rsidR="00114CE9" w:rsidRPr="00F04CBF" w:rsidRDefault="00114CE9" w:rsidP="00571F57">
      <w:pPr>
        <w:spacing w:after="0" w:line="276" w:lineRule="auto"/>
        <w:ind w:left="1134"/>
        <w:jc w:val="both"/>
        <w:rPr>
          <w:rFonts w:ascii="Times New Roman" w:hAnsi="Times New Roman" w:cs="Times New Roman"/>
          <w:i/>
          <w:iCs/>
          <w:sz w:val="26"/>
          <w:szCs w:val="26"/>
        </w:rPr>
      </w:pPr>
    </w:p>
    <w:p w14:paraId="0BE96495"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О </w:t>
      </w:r>
      <w:r w:rsidR="006855EE" w:rsidRPr="00F04CBF">
        <w:rPr>
          <w:rFonts w:ascii="Times New Roman" w:hAnsi="Times New Roman" w:cs="Times New Roman"/>
          <w:i/>
          <w:iCs/>
          <w:sz w:val="26"/>
          <w:szCs w:val="26"/>
        </w:rPr>
        <w:t xml:space="preserve">Ненси Зальцман и о </w:t>
      </w:r>
      <w:r w:rsidR="005F1FAE" w:rsidRPr="00F04CBF">
        <w:rPr>
          <w:rFonts w:ascii="Times New Roman" w:hAnsi="Times New Roman" w:cs="Times New Roman"/>
          <w:i/>
          <w:iCs/>
          <w:sz w:val="26"/>
          <w:szCs w:val="26"/>
        </w:rPr>
        <w:t xml:space="preserve">некоторых особенностях технологии слома личности, реализуемом в секте, </w:t>
      </w:r>
      <w:r w:rsidRPr="00F04CBF">
        <w:rPr>
          <w:rFonts w:ascii="Times New Roman" w:hAnsi="Times New Roman" w:cs="Times New Roman"/>
          <w:i/>
          <w:iCs/>
          <w:sz w:val="26"/>
          <w:szCs w:val="26"/>
        </w:rPr>
        <w:t>применительно к тематике настоящей работы рассказывается в части 3.2, в главе «Комментарии к истории №3.1 иером. Прокопия (Пащенко)», см. заголовок</w:t>
      </w:r>
      <w:r w:rsidRPr="00F04CBF">
        <w:rPr>
          <w:rFonts w:ascii="Times New Roman" w:hAnsi="Times New Roman" w:cs="Times New Roman"/>
          <w:b/>
          <w:bCs/>
          <w:i/>
          <w:iCs/>
          <w:sz w:val="26"/>
          <w:szCs w:val="26"/>
        </w:rPr>
        <w:t xml:space="preserve"> «</w:t>
      </w:r>
      <w:r w:rsidRPr="00F04CBF">
        <w:rPr>
          <w:rFonts w:ascii="Times New Roman" w:hAnsi="Times New Roman" w:cs="Times New Roman"/>
          <w:i/>
          <w:iCs/>
          <w:sz w:val="26"/>
          <w:szCs w:val="26"/>
        </w:rPr>
        <w:t xml:space="preserve">Пример секты Нексиам». </w:t>
      </w:r>
      <w:hyperlink r:id="rId42" w:history="1">
        <w:r w:rsidRPr="00F04CBF">
          <w:rPr>
            <w:rStyle w:val="ac"/>
            <w:rFonts w:ascii="Times New Roman" w:hAnsi="Times New Roman" w:cs="Times New Roman"/>
            <w:i/>
            <w:iCs/>
            <w:color w:val="auto"/>
            <w:sz w:val="26"/>
            <w:szCs w:val="26"/>
          </w:rPr>
          <w:t>https://solovki-monastyr.ru/abba-page/solovki_page/2578/</w:t>
        </w:r>
      </w:hyperlink>
    </w:p>
    <w:p w14:paraId="13C450F8" w14:textId="77777777" w:rsidR="00114CE9" w:rsidRPr="00F04CBF" w:rsidRDefault="00114CE9" w:rsidP="00571F57">
      <w:pPr>
        <w:spacing w:after="0" w:line="276" w:lineRule="auto"/>
        <w:jc w:val="both"/>
        <w:rPr>
          <w:rFonts w:ascii="Times New Roman" w:hAnsi="Times New Roman" w:cs="Times New Roman"/>
          <w:sz w:val="26"/>
          <w:szCs w:val="26"/>
        </w:rPr>
      </w:pPr>
    </w:p>
    <w:p w14:paraId="6D62ED5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Основатель секты хотел, чтобы его снимали постоянно, он считал, что люди будут получать пользу от созерцания его личности. Но в итоге так сложилось, что каждый поворот судебного дела подкреплялся кинохроникой жизни секты. </w:t>
      </w:r>
    </w:p>
    <w:p w14:paraId="07382C1A"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Примечательно, что один молодой человек, смотря этот фильм, просто плакал</w:t>
      </w:r>
      <w:r w:rsidR="001955A2" w:rsidRPr="00F04CBF">
        <w:rPr>
          <w:rFonts w:ascii="Times New Roman" w:hAnsi="Times New Roman" w:cs="Times New Roman"/>
          <w:sz w:val="26"/>
          <w:szCs w:val="26"/>
        </w:rPr>
        <w:t xml:space="preserve"> в виду того</w:t>
      </w:r>
      <w:r w:rsidRPr="00F04CBF">
        <w:rPr>
          <w:rFonts w:ascii="Times New Roman" w:hAnsi="Times New Roman" w:cs="Times New Roman"/>
          <w:sz w:val="26"/>
          <w:szCs w:val="26"/>
        </w:rPr>
        <w:t>, что этой секты больше нет</w:t>
      </w:r>
      <w:r w:rsidR="001955A2" w:rsidRPr="00F04CBF">
        <w:rPr>
          <w:rFonts w:ascii="Times New Roman" w:hAnsi="Times New Roman" w:cs="Times New Roman"/>
          <w:sz w:val="26"/>
          <w:szCs w:val="26"/>
        </w:rPr>
        <w:t xml:space="preserve">. Ведь </w:t>
      </w:r>
      <w:r w:rsidRPr="00F04CBF">
        <w:rPr>
          <w:rFonts w:ascii="Times New Roman" w:hAnsi="Times New Roman" w:cs="Times New Roman"/>
          <w:sz w:val="26"/>
          <w:szCs w:val="26"/>
        </w:rPr>
        <w:t xml:space="preserve">фасад был таков, что все </w:t>
      </w:r>
      <w:r w:rsidR="00946F87" w:rsidRPr="00F04CBF">
        <w:rPr>
          <w:rFonts w:ascii="Times New Roman" w:hAnsi="Times New Roman" w:cs="Times New Roman"/>
          <w:sz w:val="26"/>
          <w:szCs w:val="26"/>
        </w:rPr>
        <w:t>будто</w:t>
      </w:r>
      <w:r w:rsidRPr="00F04CBF">
        <w:rPr>
          <w:rFonts w:ascii="Times New Roman" w:hAnsi="Times New Roman" w:cs="Times New Roman"/>
          <w:sz w:val="26"/>
          <w:szCs w:val="26"/>
        </w:rPr>
        <w:t xml:space="preserve"> бы друг друга любили. Это внешне выглядело как сообщество единомышленников, которое хотело сделать мир лучше</w:t>
      </w:r>
      <w:r w:rsidR="00946F87" w:rsidRPr="00F04CBF">
        <w:rPr>
          <w:rFonts w:ascii="Times New Roman" w:hAnsi="Times New Roman" w:cs="Times New Roman"/>
          <w:sz w:val="26"/>
          <w:szCs w:val="26"/>
        </w:rPr>
        <w:t>. Н</w:t>
      </w:r>
      <w:r w:rsidRPr="00F04CBF">
        <w:rPr>
          <w:rFonts w:ascii="Times New Roman" w:hAnsi="Times New Roman" w:cs="Times New Roman"/>
          <w:sz w:val="26"/>
          <w:szCs w:val="26"/>
        </w:rPr>
        <w:t>о люди</w:t>
      </w:r>
      <w:r w:rsidR="00946F87" w:rsidRPr="00F04CBF">
        <w:rPr>
          <w:rFonts w:ascii="Times New Roman" w:hAnsi="Times New Roman" w:cs="Times New Roman"/>
          <w:sz w:val="26"/>
          <w:szCs w:val="26"/>
        </w:rPr>
        <w:t xml:space="preserve">, входившие </w:t>
      </w:r>
      <w:r w:rsidRPr="00F04CBF">
        <w:rPr>
          <w:rFonts w:ascii="Times New Roman" w:hAnsi="Times New Roman" w:cs="Times New Roman"/>
          <w:sz w:val="26"/>
          <w:szCs w:val="26"/>
        </w:rPr>
        <w:t>в это сообщество</w:t>
      </w:r>
      <w:r w:rsidR="00946F87" w:rsidRPr="00F04CBF">
        <w:rPr>
          <w:rFonts w:ascii="Times New Roman" w:hAnsi="Times New Roman" w:cs="Times New Roman"/>
          <w:sz w:val="26"/>
          <w:szCs w:val="26"/>
        </w:rPr>
        <w:t xml:space="preserve">, со временем понимали, что в рамках сообщества творится </w:t>
      </w:r>
      <w:r w:rsidRPr="00F04CBF">
        <w:rPr>
          <w:rFonts w:ascii="Times New Roman" w:hAnsi="Times New Roman" w:cs="Times New Roman"/>
          <w:sz w:val="26"/>
          <w:szCs w:val="26"/>
        </w:rPr>
        <w:t xml:space="preserve">какая-то </w:t>
      </w:r>
      <w:r w:rsidR="00946F87" w:rsidRPr="00F04CBF">
        <w:rPr>
          <w:rFonts w:ascii="Times New Roman" w:hAnsi="Times New Roman" w:cs="Times New Roman"/>
          <w:sz w:val="26"/>
          <w:szCs w:val="26"/>
        </w:rPr>
        <w:t>«</w:t>
      </w:r>
      <w:r w:rsidRPr="00F04CBF">
        <w:rPr>
          <w:rFonts w:ascii="Times New Roman" w:hAnsi="Times New Roman" w:cs="Times New Roman"/>
          <w:sz w:val="26"/>
          <w:szCs w:val="26"/>
        </w:rPr>
        <w:t>дичь</w:t>
      </w:r>
      <w:r w:rsidR="00946F87" w:rsidRPr="00F04CBF">
        <w:rPr>
          <w:rFonts w:ascii="Times New Roman" w:hAnsi="Times New Roman" w:cs="Times New Roman"/>
          <w:sz w:val="26"/>
          <w:szCs w:val="26"/>
        </w:rPr>
        <w:t>»</w:t>
      </w:r>
      <w:r w:rsidRPr="00F04CBF">
        <w:rPr>
          <w:rFonts w:ascii="Times New Roman" w:hAnsi="Times New Roman" w:cs="Times New Roman"/>
          <w:sz w:val="26"/>
          <w:szCs w:val="26"/>
        </w:rPr>
        <w:t>. Потом выясн</w:t>
      </w:r>
      <w:r w:rsidR="00946F87" w:rsidRPr="00F04CBF">
        <w:rPr>
          <w:rFonts w:ascii="Times New Roman" w:hAnsi="Times New Roman" w:cs="Times New Roman"/>
          <w:sz w:val="26"/>
          <w:szCs w:val="26"/>
        </w:rPr>
        <w:t>и</w:t>
      </w:r>
      <w:r w:rsidRPr="00F04CBF">
        <w:rPr>
          <w:rFonts w:ascii="Times New Roman" w:hAnsi="Times New Roman" w:cs="Times New Roman"/>
          <w:sz w:val="26"/>
          <w:szCs w:val="26"/>
        </w:rPr>
        <w:t xml:space="preserve">лось, что на женщинах каленым железом </w:t>
      </w:r>
      <w:r w:rsidR="00DA3FAB" w:rsidRPr="00F04CBF">
        <w:rPr>
          <w:rFonts w:ascii="Times New Roman" w:hAnsi="Times New Roman" w:cs="Times New Roman"/>
          <w:sz w:val="26"/>
          <w:szCs w:val="26"/>
        </w:rPr>
        <w:t>ставилось клеймо с инициалами основателя секты,</w:t>
      </w:r>
      <w:r w:rsidRPr="00F04CBF">
        <w:rPr>
          <w:rFonts w:ascii="Times New Roman" w:hAnsi="Times New Roman" w:cs="Times New Roman"/>
          <w:sz w:val="26"/>
          <w:szCs w:val="26"/>
        </w:rPr>
        <w:t xml:space="preserve"> что для кого-то </w:t>
      </w:r>
      <w:r w:rsidR="00DA3FAB" w:rsidRPr="00F04CBF">
        <w:rPr>
          <w:rFonts w:ascii="Times New Roman" w:hAnsi="Times New Roman" w:cs="Times New Roman"/>
          <w:sz w:val="26"/>
          <w:szCs w:val="26"/>
        </w:rPr>
        <w:t xml:space="preserve">он </w:t>
      </w:r>
      <w:r w:rsidRPr="00F04CBF">
        <w:rPr>
          <w:rFonts w:ascii="Times New Roman" w:hAnsi="Times New Roman" w:cs="Times New Roman"/>
          <w:sz w:val="26"/>
          <w:szCs w:val="26"/>
        </w:rPr>
        <w:t xml:space="preserve">был </w:t>
      </w:r>
      <w:r w:rsidR="00DA3FAB" w:rsidRPr="00F04CBF">
        <w:rPr>
          <w:rFonts w:ascii="Times New Roman" w:hAnsi="Times New Roman" w:cs="Times New Roman"/>
          <w:sz w:val="26"/>
          <w:szCs w:val="26"/>
        </w:rPr>
        <w:t>как бы</w:t>
      </w:r>
      <w:r w:rsidRPr="00F04CBF">
        <w:rPr>
          <w:rFonts w:ascii="Times New Roman" w:hAnsi="Times New Roman" w:cs="Times New Roman"/>
          <w:sz w:val="26"/>
          <w:szCs w:val="26"/>
        </w:rPr>
        <w:t xml:space="preserve"> </w:t>
      </w:r>
      <w:r w:rsidR="00CC063D" w:rsidRPr="00F04CBF">
        <w:rPr>
          <w:rFonts w:ascii="Times New Roman" w:hAnsi="Times New Roman" w:cs="Times New Roman"/>
          <w:sz w:val="26"/>
          <w:szCs w:val="26"/>
        </w:rPr>
        <w:t>«</w:t>
      </w:r>
      <w:r w:rsidRPr="00F04CBF">
        <w:rPr>
          <w:rFonts w:ascii="Times New Roman" w:hAnsi="Times New Roman" w:cs="Times New Roman"/>
          <w:sz w:val="26"/>
          <w:szCs w:val="26"/>
        </w:rPr>
        <w:t>богом</w:t>
      </w:r>
      <w:r w:rsidR="00CC063D" w:rsidRPr="00F04CBF">
        <w:rPr>
          <w:rFonts w:ascii="Times New Roman" w:hAnsi="Times New Roman" w:cs="Times New Roman"/>
          <w:sz w:val="26"/>
          <w:szCs w:val="26"/>
        </w:rPr>
        <w:t>»</w:t>
      </w:r>
      <w:r w:rsidR="00DA3FAB" w:rsidRPr="00F04CBF">
        <w:rPr>
          <w:rFonts w:ascii="Times New Roman" w:hAnsi="Times New Roman" w:cs="Times New Roman"/>
          <w:sz w:val="26"/>
          <w:szCs w:val="26"/>
        </w:rPr>
        <w:t xml:space="preserve">, что он </w:t>
      </w:r>
      <w:r w:rsidRPr="00F04CBF">
        <w:rPr>
          <w:rFonts w:ascii="Times New Roman" w:hAnsi="Times New Roman" w:cs="Times New Roman"/>
          <w:sz w:val="26"/>
          <w:szCs w:val="26"/>
        </w:rPr>
        <w:t xml:space="preserve">сексуально эксплуатировал женщин, в том числе и несовершеннолетних. </w:t>
      </w:r>
    </w:p>
    <w:p w14:paraId="1100A0EA" w14:textId="77777777" w:rsidR="00377598" w:rsidRPr="00F04CBF" w:rsidRDefault="00A8492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История Ненси и прочих женщин, попавших вместе с ней в умело расставленные сети, показывает</w:t>
      </w:r>
      <w:r w:rsidR="003137EF" w:rsidRPr="00F04CBF">
        <w:rPr>
          <w:rFonts w:ascii="Times New Roman" w:hAnsi="Times New Roman" w:cs="Times New Roman"/>
          <w:sz w:val="26"/>
          <w:szCs w:val="26"/>
        </w:rPr>
        <w:t xml:space="preserve">, что отсутствие </w:t>
      </w:r>
      <w:r w:rsidRPr="00F04CBF">
        <w:rPr>
          <w:rFonts w:ascii="Times New Roman" w:hAnsi="Times New Roman" w:cs="Times New Roman"/>
          <w:sz w:val="26"/>
          <w:szCs w:val="26"/>
        </w:rPr>
        <w:t>понимания</w:t>
      </w:r>
      <w:r w:rsidR="006F3447" w:rsidRPr="00F04CBF">
        <w:rPr>
          <w:rFonts w:ascii="Times New Roman" w:hAnsi="Times New Roman" w:cs="Times New Roman"/>
          <w:sz w:val="26"/>
          <w:szCs w:val="26"/>
        </w:rPr>
        <w:t>, где проходят этические грани,</w:t>
      </w:r>
      <w:r w:rsidR="003137EF" w:rsidRPr="00F04CBF">
        <w:rPr>
          <w:rFonts w:ascii="Times New Roman" w:hAnsi="Times New Roman" w:cs="Times New Roman"/>
          <w:sz w:val="26"/>
          <w:szCs w:val="26"/>
        </w:rPr>
        <w:t xml:space="preserve"> не позволяло </w:t>
      </w:r>
      <w:r w:rsidR="006F3447" w:rsidRPr="00F04CBF">
        <w:rPr>
          <w:rFonts w:ascii="Times New Roman" w:hAnsi="Times New Roman" w:cs="Times New Roman"/>
          <w:sz w:val="26"/>
          <w:szCs w:val="26"/>
        </w:rPr>
        <w:t>им</w:t>
      </w:r>
      <w:r w:rsidR="003137EF" w:rsidRPr="00F04CBF">
        <w:rPr>
          <w:rFonts w:ascii="Times New Roman" w:hAnsi="Times New Roman" w:cs="Times New Roman"/>
          <w:sz w:val="26"/>
          <w:szCs w:val="26"/>
        </w:rPr>
        <w:t xml:space="preserve"> распознать манипуляцию, когда </w:t>
      </w:r>
      <w:r w:rsidR="006F3447" w:rsidRPr="00F04CBF">
        <w:rPr>
          <w:rFonts w:ascii="Times New Roman" w:hAnsi="Times New Roman" w:cs="Times New Roman"/>
          <w:sz w:val="26"/>
          <w:szCs w:val="26"/>
        </w:rPr>
        <w:t>и</w:t>
      </w:r>
      <w:r w:rsidR="00377598" w:rsidRPr="00F04CBF">
        <w:rPr>
          <w:rFonts w:ascii="Times New Roman" w:hAnsi="Times New Roman" w:cs="Times New Roman"/>
          <w:sz w:val="26"/>
          <w:szCs w:val="26"/>
        </w:rPr>
        <w:t>х</w:t>
      </w:r>
      <w:r w:rsidR="003137EF" w:rsidRPr="00F04CBF">
        <w:rPr>
          <w:rFonts w:ascii="Times New Roman" w:hAnsi="Times New Roman" w:cs="Times New Roman"/>
          <w:sz w:val="26"/>
          <w:szCs w:val="26"/>
        </w:rPr>
        <w:t xml:space="preserve"> втягива</w:t>
      </w:r>
      <w:r w:rsidR="006F3447" w:rsidRPr="00F04CBF">
        <w:rPr>
          <w:rFonts w:ascii="Times New Roman" w:hAnsi="Times New Roman" w:cs="Times New Roman"/>
          <w:sz w:val="26"/>
          <w:szCs w:val="26"/>
        </w:rPr>
        <w:t>ли</w:t>
      </w:r>
      <w:r w:rsidR="003137EF" w:rsidRPr="00F04CBF">
        <w:rPr>
          <w:rFonts w:ascii="Times New Roman" w:hAnsi="Times New Roman" w:cs="Times New Roman"/>
          <w:sz w:val="26"/>
          <w:szCs w:val="26"/>
        </w:rPr>
        <w:t xml:space="preserve"> в аномальные отношения. Как строится абьюз: тебя заставили переступить через какую-то черту и </w:t>
      </w:r>
      <w:r w:rsidR="00377598" w:rsidRPr="00F04CBF">
        <w:rPr>
          <w:rFonts w:ascii="Times New Roman" w:hAnsi="Times New Roman" w:cs="Times New Roman"/>
          <w:sz w:val="26"/>
          <w:szCs w:val="26"/>
        </w:rPr>
        <w:t>говорят</w:t>
      </w:r>
      <w:r w:rsidR="003137EF" w:rsidRPr="00F04CBF">
        <w:rPr>
          <w:rFonts w:ascii="Times New Roman" w:hAnsi="Times New Roman" w:cs="Times New Roman"/>
          <w:sz w:val="26"/>
          <w:szCs w:val="26"/>
        </w:rPr>
        <w:t xml:space="preserve">, мол, </w:t>
      </w:r>
      <w:r w:rsidR="00377598" w:rsidRPr="00F04CBF">
        <w:rPr>
          <w:rFonts w:ascii="Times New Roman" w:hAnsi="Times New Roman" w:cs="Times New Roman"/>
          <w:sz w:val="26"/>
          <w:szCs w:val="26"/>
        </w:rPr>
        <w:t>«</w:t>
      </w:r>
      <w:r w:rsidR="003137EF" w:rsidRPr="00F04CBF">
        <w:rPr>
          <w:rFonts w:ascii="Times New Roman" w:hAnsi="Times New Roman" w:cs="Times New Roman"/>
          <w:sz w:val="26"/>
          <w:szCs w:val="26"/>
        </w:rPr>
        <w:t xml:space="preserve">ну, слушай, это </w:t>
      </w:r>
      <w:r w:rsidR="00377598" w:rsidRPr="00F04CBF">
        <w:rPr>
          <w:rFonts w:ascii="Times New Roman" w:hAnsi="Times New Roman" w:cs="Times New Roman"/>
          <w:sz w:val="26"/>
          <w:szCs w:val="26"/>
        </w:rPr>
        <w:t xml:space="preserve">– </w:t>
      </w:r>
      <w:r w:rsidR="003137EF" w:rsidRPr="00F04CBF">
        <w:rPr>
          <w:rFonts w:ascii="Times New Roman" w:hAnsi="Times New Roman" w:cs="Times New Roman"/>
          <w:sz w:val="26"/>
          <w:szCs w:val="26"/>
        </w:rPr>
        <w:t>нормально</w:t>
      </w:r>
      <w:r w:rsidR="00377598" w:rsidRPr="00F04CBF">
        <w:rPr>
          <w:rFonts w:ascii="Times New Roman" w:hAnsi="Times New Roman" w:cs="Times New Roman"/>
          <w:sz w:val="26"/>
          <w:szCs w:val="26"/>
        </w:rPr>
        <w:t>»</w:t>
      </w:r>
      <w:r w:rsidR="003137EF" w:rsidRPr="00F04CBF">
        <w:rPr>
          <w:rFonts w:ascii="Times New Roman" w:hAnsi="Times New Roman" w:cs="Times New Roman"/>
          <w:sz w:val="26"/>
          <w:szCs w:val="26"/>
        </w:rPr>
        <w:t xml:space="preserve">. Потом еще раз заставили переступить через черту. Сняли шкурку с тебя, потом еще одну, потом еще одну. И тебя каждый раз приучают к тому, что это норма. </w:t>
      </w:r>
    </w:p>
    <w:p w14:paraId="6029DEB6"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И когда человек входит в абьюзивные отношения</w:t>
      </w:r>
      <w:r w:rsidR="006716CA" w:rsidRPr="00F04CBF">
        <w:rPr>
          <w:rFonts w:ascii="Times New Roman" w:hAnsi="Times New Roman" w:cs="Times New Roman"/>
          <w:sz w:val="26"/>
          <w:szCs w:val="26"/>
        </w:rPr>
        <w:t xml:space="preserve"> в условиях</w:t>
      </w:r>
      <w:r w:rsidRPr="00F04CBF">
        <w:rPr>
          <w:rFonts w:ascii="Times New Roman" w:hAnsi="Times New Roman" w:cs="Times New Roman"/>
          <w:sz w:val="26"/>
          <w:szCs w:val="26"/>
        </w:rPr>
        <w:t xml:space="preserve">, </w:t>
      </w:r>
      <w:r w:rsidR="006716CA" w:rsidRPr="00F04CBF">
        <w:rPr>
          <w:rFonts w:ascii="Times New Roman" w:hAnsi="Times New Roman" w:cs="Times New Roman"/>
          <w:sz w:val="26"/>
          <w:szCs w:val="26"/>
        </w:rPr>
        <w:t>когда у него</w:t>
      </w:r>
      <w:r w:rsidRPr="00F04CBF">
        <w:rPr>
          <w:rFonts w:ascii="Times New Roman" w:hAnsi="Times New Roman" w:cs="Times New Roman"/>
          <w:sz w:val="26"/>
          <w:szCs w:val="26"/>
        </w:rPr>
        <w:t xml:space="preserve"> нет этики, какого-то здорового иммунитета, основанного на ценностях, на какой-то конструктивной картине мира, то, когда с него начинают снимать шкурки, он этого не ощущает. Если для него ценности и вера – это что-то на уровне школьного анекдота, где говорят, что «это все придумали церковники», то</w:t>
      </w:r>
      <w:r w:rsidR="007F5907" w:rsidRPr="00F04CBF">
        <w:rPr>
          <w:rFonts w:ascii="Times New Roman" w:hAnsi="Times New Roman" w:cs="Times New Roman"/>
          <w:sz w:val="26"/>
          <w:szCs w:val="26"/>
        </w:rPr>
        <w:t xml:space="preserve"> возникает риск трагедии. Когда </w:t>
      </w:r>
      <w:r w:rsidRPr="00F04CBF">
        <w:rPr>
          <w:rFonts w:ascii="Times New Roman" w:hAnsi="Times New Roman" w:cs="Times New Roman"/>
          <w:sz w:val="26"/>
          <w:szCs w:val="26"/>
        </w:rPr>
        <w:t>его или ее подталкивают преступить через этические грани, не срабатывает внутренн</w:t>
      </w:r>
      <w:r w:rsidR="003205E2" w:rsidRPr="00F04CBF">
        <w:rPr>
          <w:rFonts w:ascii="Times New Roman" w:hAnsi="Times New Roman" w:cs="Times New Roman"/>
          <w:sz w:val="26"/>
          <w:szCs w:val="26"/>
        </w:rPr>
        <w:t>ий</w:t>
      </w:r>
      <w:r w:rsidRPr="00F04CBF">
        <w:rPr>
          <w:rFonts w:ascii="Times New Roman" w:hAnsi="Times New Roman" w:cs="Times New Roman"/>
          <w:sz w:val="26"/>
          <w:szCs w:val="26"/>
        </w:rPr>
        <w:t xml:space="preserve"> механизма, который подсказал бы, что</w:t>
      </w:r>
      <w:r w:rsidR="003205E2" w:rsidRPr="00F04CBF">
        <w:rPr>
          <w:rFonts w:ascii="Times New Roman" w:hAnsi="Times New Roman" w:cs="Times New Roman"/>
          <w:sz w:val="26"/>
          <w:szCs w:val="26"/>
        </w:rPr>
        <w:t xml:space="preserve"> этот шаг опасен</w:t>
      </w:r>
      <w:r w:rsidRPr="00F04CBF">
        <w:rPr>
          <w:rFonts w:ascii="Times New Roman" w:hAnsi="Times New Roman" w:cs="Times New Roman"/>
          <w:sz w:val="26"/>
          <w:szCs w:val="26"/>
        </w:rPr>
        <w:t>, не надо через эт</w:t>
      </w:r>
      <w:r w:rsidR="003205E2" w:rsidRPr="00F04CBF">
        <w:rPr>
          <w:rFonts w:ascii="Times New Roman" w:hAnsi="Times New Roman" w:cs="Times New Roman"/>
          <w:sz w:val="26"/>
          <w:szCs w:val="26"/>
        </w:rPr>
        <w:t>у черту</w:t>
      </w:r>
      <w:r w:rsidRPr="00F04CBF">
        <w:rPr>
          <w:rFonts w:ascii="Times New Roman" w:hAnsi="Times New Roman" w:cs="Times New Roman"/>
          <w:sz w:val="26"/>
          <w:szCs w:val="26"/>
        </w:rPr>
        <w:t xml:space="preserve"> переступать. </w:t>
      </w:r>
    </w:p>
    <w:p w14:paraId="4151E4AD" w14:textId="77777777" w:rsidR="003137EF" w:rsidRPr="00F04CBF" w:rsidRDefault="003137EF" w:rsidP="00571F57">
      <w:pPr>
        <w:spacing w:after="0" w:line="276" w:lineRule="auto"/>
        <w:jc w:val="both"/>
        <w:rPr>
          <w:rFonts w:ascii="Times New Roman" w:hAnsi="Times New Roman" w:cs="Times New Roman"/>
          <w:sz w:val="26"/>
          <w:szCs w:val="26"/>
        </w:rPr>
      </w:pPr>
    </w:p>
    <w:p w14:paraId="7DBEA4A6"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История девушки, которая попала в секту и вышла из нее</w:t>
      </w:r>
    </w:p>
    <w:p w14:paraId="15BF7269" w14:textId="77777777" w:rsidR="003137EF" w:rsidRPr="00F04CBF" w:rsidRDefault="003137EF" w:rsidP="00571F57">
      <w:pPr>
        <w:spacing w:after="0" w:line="276" w:lineRule="auto"/>
        <w:jc w:val="both"/>
        <w:rPr>
          <w:rFonts w:ascii="Times New Roman" w:hAnsi="Times New Roman" w:cs="Times New Roman"/>
          <w:sz w:val="26"/>
          <w:szCs w:val="26"/>
        </w:rPr>
      </w:pPr>
    </w:p>
    <w:p w14:paraId="6C94F498"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Девушка, про которую идет речь, была в организации, которая чем-то напоминает эту секту, и лидер организации на каком-то этапе объявил себя богом</w:t>
      </w:r>
      <w:r w:rsidR="00665933" w:rsidRPr="00F04CBF">
        <w:rPr>
          <w:rFonts w:ascii="Times New Roman" w:hAnsi="Times New Roman" w:cs="Times New Roman"/>
          <w:sz w:val="26"/>
          <w:szCs w:val="26"/>
        </w:rPr>
        <w:t>. П</w:t>
      </w:r>
      <w:r w:rsidRPr="00F04CBF">
        <w:rPr>
          <w:rFonts w:ascii="Times New Roman" w:hAnsi="Times New Roman" w:cs="Times New Roman"/>
          <w:sz w:val="26"/>
          <w:szCs w:val="26"/>
        </w:rPr>
        <w:t xml:space="preserve">ричем там была явно какая-то инфернальная составляющая, потому что он рассказывал о встрече с некоей астральной сущностью, если так сказать, совсем завуалированно, </w:t>
      </w:r>
      <w:r w:rsidRPr="00F04CBF">
        <w:rPr>
          <w:rFonts w:ascii="Times New Roman" w:hAnsi="Times New Roman" w:cs="Times New Roman"/>
          <w:sz w:val="26"/>
          <w:szCs w:val="26"/>
        </w:rPr>
        <w:lastRenderedPageBreak/>
        <w:t xml:space="preserve">что и положило начало его пути в эзотерическом сообществе. Люди приходили на медитацию, он говорил им, чтобы они сняли крестики. Если у человека есть этика, он поймет, что тут нужно остановиться: с меня требует снять крестик, зачем мне это делать? Те, для кого </w:t>
      </w:r>
      <w:r w:rsidR="00665933" w:rsidRPr="00F04CBF">
        <w:rPr>
          <w:rFonts w:ascii="Times New Roman" w:hAnsi="Times New Roman" w:cs="Times New Roman"/>
          <w:sz w:val="26"/>
          <w:szCs w:val="26"/>
        </w:rPr>
        <w:t xml:space="preserve">крестик не воспринимался как </w:t>
      </w:r>
      <w:r w:rsidRPr="00F04CBF">
        <w:rPr>
          <w:rFonts w:ascii="Times New Roman" w:hAnsi="Times New Roman" w:cs="Times New Roman"/>
          <w:sz w:val="26"/>
          <w:szCs w:val="26"/>
        </w:rPr>
        <w:t>святын</w:t>
      </w:r>
      <w:r w:rsidR="00665933" w:rsidRPr="00F04CBF">
        <w:rPr>
          <w:rFonts w:ascii="Times New Roman" w:hAnsi="Times New Roman" w:cs="Times New Roman"/>
          <w:sz w:val="26"/>
          <w:szCs w:val="26"/>
        </w:rPr>
        <w:t>я</w:t>
      </w:r>
      <w:r w:rsidRPr="00F04CBF">
        <w:rPr>
          <w:rFonts w:ascii="Times New Roman" w:hAnsi="Times New Roman" w:cs="Times New Roman"/>
          <w:sz w:val="26"/>
          <w:szCs w:val="26"/>
        </w:rPr>
        <w:t xml:space="preserve">, снимали </w:t>
      </w:r>
      <w:r w:rsidR="00665933" w:rsidRPr="00F04CBF">
        <w:rPr>
          <w:rFonts w:ascii="Times New Roman" w:hAnsi="Times New Roman" w:cs="Times New Roman"/>
          <w:sz w:val="26"/>
          <w:szCs w:val="26"/>
        </w:rPr>
        <w:t>его</w:t>
      </w:r>
      <w:r w:rsidRPr="00F04CBF">
        <w:rPr>
          <w:rFonts w:ascii="Times New Roman" w:hAnsi="Times New Roman" w:cs="Times New Roman"/>
          <w:sz w:val="26"/>
          <w:szCs w:val="26"/>
        </w:rPr>
        <w:t xml:space="preserve"> и становились беззащитны перед манипуляцией</w:t>
      </w:r>
      <w:r w:rsidR="00231235" w:rsidRPr="00F04CBF">
        <w:rPr>
          <w:rFonts w:ascii="Times New Roman" w:hAnsi="Times New Roman" w:cs="Times New Roman"/>
          <w:sz w:val="26"/>
          <w:szCs w:val="26"/>
        </w:rPr>
        <w:t>. А</w:t>
      </w:r>
      <w:r w:rsidRPr="00F04CBF">
        <w:rPr>
          <w:rFonts w:ascii="Times New Roman" w:hAnsi="Times New Roman" w:cs="Times New Roman"/>
          <w:sz w:val="26"/>
          <w:szCs w:val="26"/>
        </w:rPr>
        <w:t xml:space="preserve"> этот лидер секты объяснял, что крестик, мол, будет формировать новый эгрегор и вы не сможете </w:t>
      </w:r>
      <w:r w:rsidR="00231235" w:rsidRPr="00F04CBF">
        <w:rPr>
          <w:rFonts w:ascii="Times New Roman" w:hAnsi="Times New Roman" w:cs="Times New Roman"/>
          <w:sz w:val="26"/>
          <w:szCs w:val="26"/>
        </w:rPr>
        <w:t xml:space="preserve">в медитации </w:t>
      </w:r>
      <w:r w:rsidRPr="00F04CBF">
        <w:rPr>
          <w:rFonts w:ascii="Times New Roman" w:hAnsi="Times New Roman" w:cs="Times New Roman"/>
          <w:sz w:val="26"/>
          <w:szCs w:val="26"/>
        </w:rPr>
        <w:t xml:space="preserve">«прокачать» то, что нужно «прокачать». </w:t>
      </w:r>
    </w:p>
    <w:p w14:paraId="29784BE1" w14:textId="77777777" w:rsidR="005B3F37"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эту девушку, о которой идет речь, он использовал как </w:t>
      </w:r>
      <w:r w:rsidR="00231235" w:rsidRPr="00F04CBF">
        <w:rPr>
          <w:rFonts w:ascii="Times New Roman" w:hAnsi="Times New Roman" w:cs="Times New Roman"/>
          <w:sz w:val="26"/>
          <w:szCs w:val="26"/>
        </w:rPr>
        <w:t>«</w:t>
      </w:r>
      <w:r w:rsidRPr="00F04CBF">
        <w:rPr>
          <w:rFonts w:ascii="Times New Roman" w:hAnsi="Times New Roman" w:cs="Times New Roman"/>
          <w:sz w:val="26"/>
          <w:szCs w:val="26"/>
        </w:rPr>
        <w:t>сексуальную батарейку</w:t>
      </w:r>
      <w:r w:rsidR="00231235" w:rsidRPr="00F04CBF">
        <w:rPr>
          <w:rFonts w:ascii="Times New Roman" w:hAnsi="Times New Roman" w:cs="Times New Roman"/>
          <w:sz w:val="26"/>
          <w:szCs w:val="26"/>
        </w:rPr>
        <w:t>»</w:t>
      </w:r>
      <w:r w:rsidRPr="00F04CBF">
        <w:rPr>
          <w:rFonts w:ascii="Times New Roman" w:hAnsi="Times New Roman" w:cs="Times New Roman"/>
          <w:sz w:val="26"/>
          <w:szCs w:val="26"/>
        </w:rPr>
        <w:t>. В эзотерических сообществах иногда такая вещь практикуется</w:t>
      </w:r>
      <w:r w:rsidR="00231235" w:rsidRPr="00F04CBF">
        <w:rPr>
          <w:rFonts w:ascii="Times New Roman" w:hAnsi="Times New Roman" w:cs="Times New Roman"/>
          <w:sz w:val="26"/>
          <w:szCs w:val="26"/>
        </w:rPr>
        <w:t>. Т</w:t>
      </w:r>
      <w:r w:rsidRPr="00F04CBF">
        <w:rPr>
          <w:rFonts w:ascii="Times New Roman" w:hAnsi="Times New Roman" w:cs="Times New Roman"/>
          <w:sz w:val="26"/>
          <w:szCs w:val="26"/>
        </w:rPr>
        <w:t xml:space="preserve">о есть у лидера секты была жена, но вот эту девушку он ввел в свой дом, и она для него была </w:t>
      </w:r>
      <w:r w:rsidR="005B3F37" w:rsidRPr="00F04CBF">
        <w:rPr>
          <w:rFonts w:ascii="Times New Roman" w:hAnsi="Times New Roman" w:cs="Times New Roman"/>
          <w:sz w:val="26"/>
          <w:szCs w:val="26"/>
        </w:rPr>
        <w:t xml:space="preserve">чем-то вроде </w:t>
      </w:r>
      <w:r w:rsidRPr="00F04CBF">
        <w:rPr>
          <w:rFonts w:ascii="Times New Roman" w:hAnsi="Times New Roman" w:cs="Times New Roman"/>
          <w:sz w:val="26"/>
          <w:szCs w:val="26"/>
        </w:rPr>
        <w:t>сексуальн</w:t>
      </w:r>
      <w:r w:rsidR="005B3F37" w:rsidRPr="00F04CBF">
        <w:rPr>
          <w:rFonts w:ascii="Times New Roman" w:hAnsi="Times New Roman" w:cs="Times New Roman"/>
          <w:sz w:val="26"/>
          <w:szCs w:val="26"/>
        </w:rPr>
        <w:t xml:space="preserve">ого </w:t>
      </w:r>
      <w:r w:rsidRPr="00F04CBF">
        <w:rPr>
          <w:rFonts w:ascii="Times New Roman" w:hAnsi="Times New Roman" w:cs="Times New Roman"/>
          <w:sz w:val="26"/>
          <w:szCs w:val="26"/>
        </w:rPr>
        <w:t>стимулятор</w:t>
      </w:r>
      <w:r w:rsidR="005B3F37" w:rsidRPr="00F04CBF">
        <w:rPr>
          <w:rFonts w:ascii="Times New Roman" w:hAnsi="Times New Roman" w:cs="Times New Roman"/>
          <w:sz w:val="26"/>
          <w:szCs w:val="26"/>
        </w:rPr>
        <w:t>а</w:t>
      </w:r>
      <w:r w:rsidRPr="00F04CBF">
        <w:rPr>
          <w:rFonts w:ascii="Times New Roman" w:hAnsi="Times New Roman" w:cs="Times New Roman"/>
          <w:sz w:val="26"/>
          <w:szCs w:val="26"/>
        </w:rPr>
        <w:t xml:space="preserve">. Она понимала, что он ее эксплуатирует, но, тем не менее, несмотря на </w:t>
      </w:r>
      <w:r w:rsidR="005B3F37" w:rsidRPr="00F04CBF">
        <w:rPr>
          <w:rFonts w:ascii="Times New Roman" w:hAnsi="Times New Roman" w:cs="Times New Roman"/>
          <w:sz w:val="26"/>
          <w:szCs w:val="26"/>
        </w:rPr>
        <w:t>множество</w:t>
      </w:r>
      <w:r w:rsidRPr="00F04CBF">
        <w:rPr>
          <w:rFonts w:ascii="Times New Roman" w:hAnsi="Times New Roman" w:cs="Times New Roman"/>
          <w:sz w:val="26"/>
          <w:szCs w:val="26"/>
        </w:rPr>
        <w:t xml:space="preserve"> полученных образований, она ничего не могла с ним поделать. </w:t>
      </w:r>
    </w:p>
    <w:p w14:paraId="0703B682" w14:textId="77777777" w:rsidR="00A544B0"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Время от времени ее </w:t>
      </w:r>
      <w:r w:rsidR="005B3F37" w:rsidRPr="00F04CBF">
        <w:rPr>
          <w:rFonts w:ascii="Times New Roman" w:hAnsi="Times New Roman" w:cs="Times New Roman"/>
          <w:sz w:val="26"/>
          <w:szCs w:val="26"/>
        </w:rPr>
        <w:t>«</w:t>
      </w:r>
      <w:r w:rsidRPr="00F04CBF">
        <w:rPr>
          <w:rFonts w:ascii="Times New Roman" w:hAnsi="Times New Roman" w:cs="Times New Roman"/>
          <w:sz w:val="26"/>
          <w:szCs w:val="26"/>
        </w:rPr>
        <w:t>профилактически</w:t>
      </w:r>
      <w:r w:rsidR="005B3F37" w:rsidRPr="00F04CBF">
        <w:rPr>
          <w:rFonts w:ascii="Times New Roman" w:hAnsi="Times New Roman" w:cs="Times New Roman"/>
          <w:sz w:val="26"/>
          <w:szCs w:val="26"/>
        </w:rPr>
        <w:t>»</w:t>
      </w:r>
      <w:r w:rsidRPr="00F04CBF">
        <w:rPr>
          <w:rFonts w:ascii="Times New Roman" w:hAnsi="Times New Roman" w:cs="Times New Roman"/>
          <w:sz w:val="26"/>
          <w:szCs w:val="26"/>
        </w:rPr>
        <w:t xml:space="preserve"> из секты изгоняли, и она приползала на коленях обратно, даже не в переносном, а в буквальном смысле этого слова. Потому что в рамках секты можно с помощью средств групповой психологии создать такие условия, где у тебя просто зашкаливают эмоции</w:t>
      </w:r>
      <w:r w:rsidR="00A544B0" w:rsidRPr="00F04CBF">
        <w:rPr>
          <w:rFonts w:ascii="Times New Roman" w:hAnsi="Times New Roman" w:cs="Times New Roman"/>
          <w:sz w:val="26"/>
          <w:szCs w:val="26"/>
        </w:rPr>
        <w:t>. И,</w:t>
      </w:r>
      <w:r w:rsidRPr="00F04CBF">
        <w:rPr>
          <w:rFonts w:ascii="Times New Roman" w:hAnsi="Times New Roman" w:cs="Times New Roman"/>
          <w:sz w:val="26"/>
          <w:szCs w:val="26"/>
        </w:rPr>
        <w:t xml:space="preserve"> если человек попытается потом эти эмоции перебить поиском дофамина, серотонина, окситоцина и т.д. такими путями, как погладить собаку, прокатиться на лыжах с горы и так далее, то он просто не сможет выйти из этого коллапса. </w:t>
      </w:r>
    </w:p>
    <w:p w14:paraId="347D3C72"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Потому что, во-первых, в секте этот пик переживаний будет выше: там человека и хвалят, и </w:t>
      </w:r>
      <w:r w:rsidR="00A544B0" w:rsidRPr="00F04CBF">
        <w:rPr>
          <w:rFonts w:ascii="Times New Roman" w:hAnsi="Times New Roman" w:cs="Times New Roman"/>
          <w:sz w:val="26"/>
          <w:szCs w:val="26"/>
        </w:rPr>
        <w:t>им восхищаются</w:t>
      </w:r>
      <w:r w:rsidRPr="00F04CBF">
        <w:rPr>
          <w:rFonts w:ascii="Times New Roman" w:hAnsi="Times New Roman" w:cs="Times New Roman"/>
          <w:sz w:val="26"/>
          <w:szCs w:val="26"/>
        </w:rPr>
        <w:t xml:space="preserve">, в общем, </w:t>
      </w:r>
      <w:r w:rsidR="00644699" w:rsidRPr="00F04CBF">
        <w:rPr>
          <w:rFonts w:ascii="Times New Roman" w:hAnsi="Times New Roman" w:cs="Times New Roman"/>
          <w:sz w:val="26"/>
          <w:szCs w:val="26"/>
        </w:rPr>
        <w:t xml:space="preserve">создаются </w:t>
      </w:r>
      <w:r w:rsidRPr="00F04CBF">
        <w:rPr>
          <w:rFonts w:ascii="Times New Roman" w:hAnsi="Times New Roman" w:cs="Times New Roman"/>
          <w:sz w:val="26"/>
          <w:szCs w:val="26"/>
        </w:rPr>
        <w:t xml:space="preserve">определенные условия, которые в реальной жизни </w:t>
      </w:r>
      <w:r w:rsidR="00644699" w:rsidRPr="00F04CBF">
        <w:rPr>
          <w:rFonts w:ascii="Times New Roman" w:hAnsi="Times New Roman" w:cs="Times New Roman"/>
          <w:sz w:val="26"/>
          <w:szCs w:val="26"/>
        </w:rPr>
        <w:t xml:space="preserve">в обычной обстановке как правило </w:t>
      </w:r>
      <w:r w:rsidRPr="00F04CBF">
        <w:rPr>
          <w:rFonts w:ascii="Times New Roman" w:hAnsi="Times New Roman" w:cs="Times New Roman"/>
          <w:sz w:val="26"/>
          <w:szCs w:val="26"/>
        </w:rPr>
        <w:t>не случаются</w:t>
      </w:r>
      <w:r w:rsidR="00644699" w:rsidRPr="00F04CBF">
        <w:rPr>
          <w:rFonts w:ascii="Times New Roman" w:hAnsi="Times New Roman" w:cs="Times New Roman"/>
          <w:sz w:val="26"/>
          <w:szCs w:val="26"/>
        </w:rPr>
        <w:t>. И</w:t>
      </w:r>
      <w:r w:rsidRPr="00F04CBF">
        <w:rPr>
          <w:rFonts w:ascii="Times New Roman" w:hAnsi="Times New Roman" w:cs="Times New Roman"/>
          <w:sz w:val="26"/>
          <w:szCs w:val="26"/>
        </w:rPr>
        <w:t xml:space="preserve"> человеку, вышедшему из такой секты, жизнь начинает казаться пресной, скучной, вообще </w:t>
      </w:r>
      <w:r w:rsidR="009C1872" w:rsidRPr="00F04CBF">
        <w:rPr>
          <w:rFonts w:ascii="Times New Roman" w:hAnsi="Times New Roman" w:cs="Times New Roman"/>
          <w:sz w:val="26"/>
          <w:szCs w:val="26"/>
        </w:rPr>
        <w:t xml:space="preserve">– </w:t>
      </w:r>
      <w:r w:rsidRPr="00F04CBF">
        <w:rPr>
          <w:rFonts w:ascii="Times New Roman" w:hAnsi="Times New Roman" w:cs="Times New Roman"/>
          <w:sz w:val="26"/>
          <w:szCs w:val="26"/>
        </w:rPr>
        <w:t>бесцветной. Как это показывают в рекламах, где человек, пока не получил какой-то продукт, видит мир черно-белым, но вот, он получает этот продукт, и все сразу кругом заулыбались, веселье идет полным ходом</w:t>
      </w:r>
      <w:r w:rsidR="009C1872" w:rsidRPr="00F04CBF">
        <w:rPr>
          <w:rFonts w:ascii="Times New Roman" w:hAnsi="Times New Roman" w:cs="Times New Roman"/>
          <w:sz w:val="26"/>
          <w:szCs w:val="26"/>
        </w:rPr>
        <w:t>, цвета стали восприниматься глазом.</w:t>
      </w:r>
      <w:r w:rsidRPr="00F04CBF">
        <w:rPr>
          <w:rFonts w:ascii="Times New Roman" w:hAnsi="Times New Roman" w:cs="Times New Roman"/>
          <w:sz w:val="26"/>
          <w:szCs w:val="26"/>
        </w:rPr>
        <w:t xml:space="preserve"> </w:t>
      </w:r>
      <w:r w:rsidR="009C1872" w:rsidRPr="00F04CBF">
        <w:rPr>
          <w:rFonts w:ascii="Times New Roman" w:hAnsi="Times New Roman" w:cs="Times New Roman"/>
          <w:sz w:val="26"/>
          <w:szCs w:val="26"/>
        </w:rPr>
        <w:t>С</w:t>
      </w:r>
      <w:r w:rsidRPr="00F04CBF">
        <w:rPr>
          <w:rFonts w:ascii="Times New Roman" w:hAnsi="Times New Roman" w:cs="Times New Roman"/>
          <w:sz w:val="26"/>
          <w:szCs w:val="26"/>
        </w:rPr>
        <w:t>ектантский сценарий</w:t>
      </w:r>
      <w:r w:rsidR="009C1872" w:rsidRPr="00F04CBF">
        <w:rPr>
          <w:rFonts w:ascii="Times New Roman" w:hAnsi="Times New Roman" w:cs="Times New Roman"/>
          <w:sz w:val="26"/>
          <w:szCs w:val="26"/>
        </w:rPr>
        <w:t>, в принципе, таков.</w:t>
      </w:r>
      <w:r w:rsidR="00E34B3C" w:rsidRPr="00F04CBF">
        <w:rPr>
          <w:rFonts w:ascii="Times New Roman" w:hAnsi="Times New Roman" w:cs="Times New Roman"/>
          <w:sz w:val="26"/>
          <w:szCs w:val="26"/>
        </w:rPr>
        <w:t xml:space="preserve"> Искусственное накручивание эмоций и создание эйфории, которая может существовать только при контакте с лидером (в случае рекламы – с продуктом).</w:t>
      </w:r>
    </w:p>
    <w:p w14:paraId="4384A320" w14:textId="77777777" w:rsidR="00CA20FE"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 том, что в этой секте была инфернальная составляющая, также свидетельствует и то, что, когда она покидала секту и снимала где-то жилье, лидер секты ее находил. </w:t>
      </w:r>
      <w:r w:rsidR="00805D81" w:rsidRPr="00F04CBF">
        <w:rPr>
          <w:rFonts w:ascii="Times New Roman" w:hAnsi="Times New Roman" w:cs="Times New Roman"/>
          <w:sz w:val="26"/>
          <w:szCs w:val="26"/>
        </w:rPr>
        <w:t xml:space="preserve">Действие этой драмы разворачивалось </w:t>
      </w:r>
      <w:r w:rsidRPr="00F04CBF">
        <w:rPr>
          <w:rFonts w:ascii="Times New Roman" w:hAnsi="Times New Roman" w:cs="Times New Roman"/>
          <w:sz w:val="26"/>
          <w:szCs w:val="26"/>
        </w:rPr>
        <w:t xml:space="preserve">еще </w:t>
      </w:r>
      <w:r w:rsidR="00805D81" w:rsidRPr="00F04CBF">
        <w:rPr>
          <w:rFonts w:ascii="Times New Roman" w:hAnsi="Times New Roman" w:cs="Times New Roman"/>
          <w:sz w:val="26"/>
          <w:szCs w:val="26"/>
        </w:rPr>
        <w:t>в</w:t>
      </w:r>
      <w:r w:rsidRPr="00F04CBF">
        <w:rPr>
          <w:rFonts w:ascii="Times New Roman" w:hAnsi="Times New Roman" w:cs="Times New Roman"/>
          <w:sz w:val="26"/>
          <w:szCs w:val="26"/>
        </w:rPr>
        <w:t xml:space="preserve"> то время, когда </w:t>
      </w:r>
      <w:r w:rsidR="00805D81" w:rsidRPr="00F04CBF">
        <w:rPr>
          <w:rFonts w:ascii="Times New Roman" w:hAnsi="Times New Roman" w:cs="Times New Roman"/>
          <w:sz w:val="26"/>
          <w:szCs w:val="26"/>
        </w:rPr>
        <w:t>еще особо не слышно было про шпионские программы, которые устанавливаются на телефон и пока</w:t>
      </w:r>
      <w:r w:rsidR="007F4467" w:rsidRPr="00F04CBF">
        <w:rPr>
          <w:rFonts w:ascii="Times New Roman" w:hAnsi="Times New Roman" w:cs="Times New Roman"/>
          <w:sz w:val="26"/>
          <w:szCs w:val="26"/>
        </w:rPr>
        <w:t>з</w:t>
      </w:r>
      <w:r w:rsidR="00805D81" w:rsidRPr="00F04CBF">
        <w:rPr>
          <w:rFonts w:ascii="Times New Roman" w:hAnsi="Times New Roman" w:cs="Times New Roman"/>
          <w:sz w:val="26"/>
          <w:szCs w:val="26"/>
        </w:rPr>
        <w:t>ывают заинтересованным лица</w:t>
      </w:r>
      <w:r w:rsidR="007F4467" w:rsidRPr="00F04CBF">
        <w:rPr>
          <w:rFonts w:ascii="Times New Roman" w:hAnsi="Times New Roman" w:cs="Times New Roman"/>
          <w:sz w:val="26"/>
          <w:szCs w:val="26"/>
        </w:rPr>
        <w:t>м</w:t>
      </w:r>
      <w:r w:rsidR="00805D81" w:rsidRPr="00F04CBF">
        <w:rPr>
          <w:rFonts w:ascii="Times New Roman" w:hAnsi="Times New Roman" w:cs="Times New Roman"/>
          <w:sz w:val="26"/>
          <w:szCs w:val="26"/>
        </w:rPr>
        <w:t xml:space="preserve"> геолокацию телефона.</w:t>
      </w:r>
      <w:r w:rsidRPr="00F04CBF">
        <w:rPr>
          <w:rFonts w:ascii="Times New Roman" w:hAnsi="Times New Roman" w:cs="Times New Roman"/>
          <w:sz w:val="26"/>
          <w:szCs w:val="26"/>
        </w:rPr>
        <w:t xml:space="preserve"> Тогда еще технологи</w:t>
      </w:r>
      <w:r w:rsidR="007F4467" w:rsidRPr="00F04CBF">
        <w:rPr>
          <w:rFonts w:ascii="Times New Roman" w:hAnsi="Times New Roman" w:cs="Times New Roman"/>
          <w:sz w:val="26"/>
          <w:szCs w:val="26"/>
        </w:rPr>
        <w:t>и</w:t>
      </w:r>
      <w:r w:rsidRPr="00F04CBF">
        <w:rPr>
          <w:rFonts w:ascii="Times New Roman" w:hAnsi="Times New Roman" w:cs="Times New Roman"/>
          <w:sz w:val="26"/>
          <w:szCs w:val="26"/>
        </w:rPr>
        <w:t xml:space="preserve"> не дошла до таких </w:t>
      </w:r>
      <w:r w:rsidR="00154233" w:rsidRPr="00F04CBF">
        <w:rPr>
          <w:rFonts w:ascii="Times New Roman" w:hAnsi="Times New Roman" w:cs="Times New Roman"/>
          <w:sz w:val="26"/>
          <w:szCs w:val="26"/>
        </w:rPr>
        <w:t>до такого уровня слежки</w:t>
      </w:r>
      <w:r w:rsidRPr="00F04CBF">
        <w:rPr>
          <w:rFonts w:ascii="Times New Roman" w:hAnsi="Times New Roman" w:cs="Times New Roman"/>
          <w:sz w:val="26"/>
          <w:szCs w:val="26"/>
        </w:rPr>
        <w:t xml:space="preserve">: </w:t>
      </w:r>
      <w:r w:rsidR="00CA20FE" w:rsidRPr="00F04CBF">
        <w:rPr>
          <w:rFonts w:ascii="Times New Roman" w:hAnsi="Times New Roman" w:cs="Times New Roman"/>
          <w:sz w:val="26"/>
          <w:szCs w:val="26"/>
        </w:rPr>
        <w:t>сами технологии</w:t>
      </w:r>
      <w:r w:rsidRPr="00F04CBF">
        <w:rPr>
          <w:rFonts w:ascii="Times New Roman" w:hAnsi="Times New Roman" w:cs="Times New Roman"/>
          <w:sz w:val="26"/>
          <w:szCs w:val="26"/>
        </w:rPr>
        <w:t>, может быть, и были</w:t>
      </w:r>
      <w:r w:rsidR="00CA20FE" w:rsidRPr="00F04CBF">
        <w:rPr>
          <w:rFonts w:ascii="Times New Roman" w:hAnsi="Times New Roman" w:cs="Times New Roman"/>
          <w:sz w:val="26"/>
          <w:szCs w:val="26"/>
        </w:rPr>
        <w:t xml:space="preserve"> разработаны</w:t>
      </w:r>
      <w:r w:rsidRPr="00F04CBF">
        <w:rPr>
          <w:rFonts w:ascii="Times New Roman" w:hAnsi="Times New Roman" w:cs="Times New Roman"/>
          <w:sz w:val="26"/>
          <w:szCs w:val="26"/>
        </w:rPr>
        <w:t xml:space="preserve">, но не </w:t>
      </w:r>
      <w:r w:rsidR="00A21626" w:rsidRPr="00F04CBF">
        <w:rPr>
          <w:rFonts w:ascii="Times New Roman" w:hAnsi="Times New Roman" w:cs="Times New Roman"/>
          <w:sz w:val="26"/>
          <w:szCs w:val="26"/>
        </w:rPr>
        <w:t xml:space="preserve">являли себя </w:t>
      </w:r>
      <w:r w:rsidRPr="00F04CBF">
        <w:rPr>
          <w:rFonts w:ascii="Times New Roman" w:hAnsi="Times New Roman" w:cs="Times New Roman"/>
          <w:sz w:val="26"/>
          <w:szCs w:val="26"/>
        </w:rPr>
        <w:t xml:space="preserve">в </w:t>
      </w:r>
      <w:r w:rsidR="00CA20FE" w:rsidRPr="00F04CBF">
        <w:rPr>
          <w:rFonts w:ascii="Times New Roman" w:hAnsi="Times New Roman" w:cs="Times New Roman"/>
          <w:sz w:val="26"/>
          <w:szCs w:val="26"/>
        </w:rPr>
        <w:t xml:space="preserve">столь </w:t>
      </w:r>
      <w:r w:rsidRPr="00F04CBF">
        <w:rPr>
          <w:rFonts w:ascii="Times New Roman" w:hAnsi="Times New Roman" w:cs="Times New Roman"/>
          <w:sz w:val="26"/>
          <w:szCs w:val="26"/>
        </w:rPr>
        <w:t xml:space="preserve">массовом масштабе, может быть, только на вооружении каких-то </w:t>
      </w:r>
      <w:r w:rsidR="007F4467" w:rsidRPr="00F04CBF">
        <w:rPr>
          <w:rFonts w:ascii="Times New Roman" w:hAnsi="Times New Roman" w:cs="Times New Roman"/>
          <w:sz w:val="26"/>
          <w:szCs w:val="26"/>
        </w:rPr>
        <w:t xml:space="preserve">к </w:t>
      </w:r>
      <w:r w:rsidRPr="00F04CBF">
        <w:rPr>
          <w:rFonts w:ascii="Times New Roman" w:hAnsi="Times New Roman" w:cs="Times New Roman"/>
          <w:sz w:val="26"/>
          <w:szCs w:val="26"/>
        </w:rPr>
        <w:t xml:space="preserve">спецслужб </w:t>
      </w:r>
      <w:r w:rsidR="00CA20FE" w:rsidRPr="00F04CBF">
        <w:rPr>
          <w:rFonts w:ascii="Times New Roman" w:hAnsi="Times New Roman" w:cs="Times New Roman"/>
          <w:sz w:val="26"/>
          <w:szCs w:val="26"/>
        </w:rPr>
        <w:t>состояли</w:t>
      </w:r>
      <w:r w:rsidRPr="00F04CBF">
        <w:rPr>
          <w:rFonts w:ascii="Times New Roman" w:hAnsi="Times New Roman" w:cs="Times New Roman"/>
          <w:sz w:val="26"/>
          <w:szCs w:val="26"/>
        </w:rPr>
        <w:t xml:space="preserve">. </w:t>
      </w:r>
    </w:p>
    <w:p w14:paraId="5272E7ED" w14:textId="77777777" w:rsidR="004D5665"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Понятно, что он ее находил по какому-то внутреннему навигатору. Может быть и так</w:t>
      </w:r>
      <w:r w:rsidR="00414BF1" w:rsidRPr="00F04CBF">
        <w:rPr>
          <w:rFonts w:ascii="Times New Roman" w:hAnsi="Times New Roman" w:cs="Times New Roman"/>
          <w:sz w:val="26"/>
          <w:szCs w:val="26"/>
        </w:rPr>
        <w:t>ое</w:t>
      </w:r>
      <w:r w:rsidRPr="00F04CBF">
        <w:rPr>
          <w:rFonts w:ascii="Times New Roman" w:hAnsi="Times New Roman" w:cs="Times New Roman"/>
          <w:sz w:val="26"/>
          <w:szCs w:val="26"/>
        </w:rPr>
        <w:t xml:space="preserve">, что демон, существование которого психиатры пытаются отрицать, его всегда приводил к ней, и он (лидер секты) ее забирал. И однажды она решила сама уйти, потому что совсем уже началась какая-то полная </w:t>
      </w:r>
      <w:r w:rsidR="00414BF1" w:rsidRPr="00F04CBF">
        <w:rPr>
          <w:rFonts w:ascii="Times New Roman" w:hAnsi="Times New Roman" w:cs="Times New Roman"/>
          <w:sz w:val="26"/>
          <w:szCs w:val="26"/>
        </w:rPr>
        <w:t>«</w:t>
      </w:r>
      <w:r w:rsidRPr="00F04CBF">
        <w:rPr>
          <w:rFonts w:ascii="Times New Roman" w:hAnsi="Times New Roman" w:cs="Times New Roman"/>
          <w:sz w:val="26"/>
          <w:szCs w:val="26"/>
        </w:rPr>
        <w:t>дичь</w:t>
      </w:r>
      <w:r w:rsidR="00414BF1" w:rsidRPr="00F04CBF">
        <w:rPr>
          <w:rFonts w:ascii="Times New Roman" w:hAnsi="Times New Roman" w:cs="Times New Roman"/>
          <w:sz w:val="26"/>
          <w:szCs w:val="26"/>
        </w:rPr>
        <w:t xml:space="preserve">» (он сам ей сказал, </w:t>
      </w:r>
      <w:r w:rsidR="00414BF1" w:rsidRPr="00F04CBF">
        <w:rPr>
          <w:rFonts w:ascii="Times New Roman" w:hAnsi="Times New Roman" w:cs="Times New Roman"/>
          <w:sz w:val="26"/>
          <w:szCs w:val="26"/>
        </w:rPr>
        <w:lastRenderedPageBreak/>
        <w:t>чтобы она бежала от него пока может, видимо, он понимал, что его соз</w:t>
      </w:r>
      <w:r w:rsidR="004130CF" w:rsidRPr="00F04CBF">
        <w:rPr>
          <w:rFonts w:ascii="Times New Roman" w:hAnsi="Times New Roman" w:cs="Times New Roman"/>
          <w:sz w:val="26"/>
          <w:szCs w:val="26"/>
        </w:rPr>
        <w:t>нание уже тотально захватывается тем, чье существование психиатры пытаются отрицать)</w:t>
      </w:r>
      <w:r w:rsidRPr="00F04CBF">
        <w:rPr>
          <w:rFonts w:ascii="Times New Roman" w:hAnsi="Times New Roman" w:cs="Times New Roman"/>
          <w:sz w:val="26"/>
          <w:szCs w:val="26"/>
        </w:rPr>
        <w:t xml:space="preserve">. </w:t>
      </w:r>
    </w:p>
    <w:p w14:paraId="1D385F1E"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вот, один человек посоветовал ей читать утренние и вечерние молитвы. Она даже не знала, что такое утренние и вечерние молитвы. Не знала вообще ни славянского языка, ни тех смыслов, которые заложены в молитвах, – но просто стала читать. Как понимала, так и понимала. И она все ждала, когда </w:t>
      </w:r>
      <w:r w:rsidR="004D5665" w:rsidRPr="00F04CBF">
        <w:rPr>
          <w:rFonts w:ascii="Times New Roman" w:hAnsi="Times New Roman" w:cs="Times New Roman"/>
          <w:sz w:val="26"/>
          <w:szCs w:val="26"/>
        </w:rPr>
        <w:t xml:space="preserve">же </w:t>
      </w:r>
      <w:r w:rsidRPr="00F04CBF">
        <w:rPr>
          <w:rFonts w:ascii="Times New Roman" w:hAnsi="Times New Roman" w:cs="Times New Roman"/>
          <w:sz w:val="26"/>
          <w:szCs w:val="26"/>
        </w:rPr>
        <w:t xml:space="preserve">начнется депрессия, которая заставит ее на коленях приползти обратно. А эта депрессия не наступала, и она не поползла. </w:t>
      </w:r>
    </w:p>
    <w:p w14:paraId="16A5CA95" w14:textId="77777777" w:rsidR="00156A7A" w:rsidRPr="00F04CBF" w:rsidRDefault="00156A7A" w:rsidP="00571F57">
      <w:pPr>
        <w:spacing w:after="0" w:line="276" w:lineRule="auto"/>
        <w:jc w:val="both"/>
        <w:rPr>
          <w:rFonts w:ascii="Times New Roman" w:hAnsi="Times New Roman" w:cs="Times New Roman"/>
          <w:sz w:val="26"/>
          <w:szCs w:val="26"/>
        </w:rPr>
      </w:pPr>
    </w:p>
    <w:p w14:paraId="715970F2" w14:textId="77777777" w:rsidR="003137EF" w:rsidRPr="00F04CBF" w:rsidRDefault="003137EF"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Заключение. О доминанте</w:t>
      </w:r>
    </w:p>
    <w:p w14:paraId="0F4EE44F" w14:textId="77777777" w:rsidR="003137EF" w:rsidRPr="00F04CBF" w:rsidRDefault="003137EF" w:rsidP="00571F57">
      <w:pPr>
        <w:spacing w:after="0" w:line="276" w:lineRule="auto"/>
        <w:jc w:val="both"/>
        <w:rPr>
          <w:rFonts w:ascii="Times New Roman" w:hAnsi="Times New Roman" w:cs="Times New Roman"/>
          <w:sz w:val="26"/>
          <w:szCs w:val="26"/>
        </w:rPr>
      </w:pPr>
    </w:p>
    <w:p w14:paraId="60996FDB"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Иными словами, если все вместе сложить, можно подытожить так. Если у человека появляется духовное измерение жизни и </w:t>
      </w:r>
      <w:r w:rsidR="007202EC" w:rsidRPr="00F04CBF">
        <w:rPr>
          <w:rFonts w:ascii="Times New Roman" w:hAnsi="Times New Roman" w:cs="Times New Roman"/>
          <w:sz w:val="26"/>
          <w:szCs w:val="26"/>
        </w:rPr>
        <w:t xml:space="preserve">созидательное </w:t>
      </w:r>
      <w:r w:rsidRPr="00F04CBF">
        <w:rPr>
          <w:rFonts w:ascii="Times New Roman" w:hAnsi="Times New Roman" w:cs="Times New Roman"/>
          <w:sz w:val="26"/>
          <w:szCs w:val="26"/>
        </w:rPr>
        <w:t xml:space="preserve">общение с людьми, то формируется новая доминанта. А доминанта организует все системы организма в некоем едином марше. Она является маховым колесом, которая избавляет опыт от разношерстности. То есть человек, у которого есть определенная доминанта, из окружающей реальности выбирает те данные, которые для его доминанты более биологически интересны. То есть любящий – больше обращает внимание на какие-то конструктивные содержания жизни. </w:t>
      </w:r>
    </w:p>
    <w:p w14:paraId="7965177F"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Как отмечал академик Ухтомский, мир человека с определенной доминантой рисуется в определенном колорите. То есть мировосприятие человека, который стал любить людей, – становится более светлым. Соответственно, печали, – они даже не то что забываются, они не то что подавляются – они просто перестают быть актуальными. Это как человек, который плакал в детстве</w:t>
      </w:r>
      <w:r w:rsidR="00197C20" w:rsidRPr="00F04CBF">
        <w:rPr>
          <w:rFonts w:ascii="Times New Roman" w:hAnsi="Times New Roman" w:cs="Times New Roman"/>
          <w:sz w:val="26"/>
          <w:szCs w:val="26"/>
        </w:rPr>
        <w:t xml:space="preserve"> насчет того, что у него украли</w:t>
      </w:r>
      <w:r w:rsidRPr="00F04CBF">
        <w:rPr>
          <w:rFonts w:ascii="Times New Roman" w:hAnsi="Times New Roman" w:cs="Times New Roman"/>
          <w:sz w:val="26"/>
          <w:szCs w:val="26"/>
        </w:rPr>
        <w:t xml:space="preserve"> четырехколесн</w:t>
      </w:r>
      <w:r w:rsidR="00197C20" w:rsidRPr="00F04CBF">
        <w:rPr>
          <w:rFonts w:ascii="Times New Roman" w:hAnsi="Times New Roman" w:cs="Times New Roman"/>
          <w:sz w:val="26"/>
          <w:szCs w:val="26"/>
        </w:rPr>
        <w:t>ый</w:t>
      </w:r>
      <w:r w:rsidRPr="00F04CBF">
        <w:rPr>
          <w:rFonts w:ascii="Times New Roman" w:hAnsi="Times New Roman" w:cs="Times New Roman"/>
          <w:sz w:val="26"/>
          <w:szCs w:val="26"/>
        </w:rPr>
        <w:t xml:space="preserve"> велосипед. Да, он вспоминает, что когда-то в его детстве </w:t>
      </w:r>
      <w:r w:rsidR="00197C20" w:rsidRPr="00F04CBF">
        <w:rPr>
          <w:rFonts w:ascii="Times New Roman" w:hAnsi="Times New Roman" w:cs="Times New Roman"/>
          <w:sz w:val="26"/>
          <w:szCs w:val="26"/>
        </w:rPr>
        <w:t>«что-то такое произошло»</w:t>
      </w:r>
      <w:r w:rsidRPr="00F04CBF">
        <w:rPr>
          <w:rFonts w:ascii="Times New Roman" w:hAnsi="Times New Roman" w:cs="Times New Roman"/>
          <w:sz w:val="26"/>
          <w:szCs w:val="26"/>
        </w:rPr>
        <w:t xml:space="preserve">, </w:t>
      </w:r>
      <w:r w:rsidR="00197C20" w:rsidRPr="00F04CBF">
        <w:rPr>
          <w:rFonts w:ascii="Times New Roman" w:hAnsi="Times New Roman" w:cs="Times New Roman"/>
          <w:sz w:val="26"/>
          <w:szCs w:val="26"/>
        </w:rPr>
        <w:t xml:space="preserve">что </w:t>
      </w:r>
      <w:r w:rsidRPr="00F04CBF">
        <w:rPr>
          <w:rFonts w:ascii="Times New Roman" w:hAnsi="Times New Roman" w:cs="Times New Roman"/>
          <w:sz w:val="26"/>
          <w:szCs w:val="26"/>
        </w:rPr>
        <w:t>он плакал, но сейчас ситуация другая</w:t>
      </w:r>
      <w:r w:rsidR="00A31D84" w:rsidRPr="00F04CBF">
        <w:rPr>
          <w:rFonts w:ascii="Times New Roman" w:hAnsi="Times New Roman" w:cs="Times New Roman"/>
          <w:sz w:val="26"/>
          <w:szCs w:val="26"/>
        </w:rPr>
        <w:t>. У</w:t>
      </w:r>
      <w:r w:rsidRPr="00F04CBF">
        <w:rPr>
          <w:rFonts w:ascii="Times New Roman" w:hAnsi="Times New Roman" w:cs="Times New Roman"/>
          <w:sz w:val="26"/>
          <w:szCs w:val="26"/>
        </w:rPr>
        <w:t xml:space="preserve"> него новые </w:t>
      </w:r>
      <w:r w:rsidR="00A31D84" w:rsidRPr="00F04CBF">
        <w:rPr>
          <w:rFonts w:ascii="Times New Roman" w:hAnsi="Times New Roman" w:cs="Times New Roman"/>
          <w:sz w:val="26"/>
          <w:szCs w:val="26"/>
        </w:rPr>
        <w:t>смыслы,</w:t>
      </w:r>
      <w:r w:rsidRPr="00F04CBF">
        <w:rPr>
          <w:rFonts w:ascii="Times New Roman" w:hAnsi="Times New Roman" w:cs="Times New Roman"/>
          <w:sz w:val="26"/>
          <w:szCs w:val="26"/>
        </w:rPr>
        <w:t xml:space="preserve"> он</w:t>
      </w:r>
      <w:r w:rsidR="00A31D84" w:rsidRPr="00F04CBF">
        <w:rPr>
          <w:rFonts w:ascii="Times New Roman" w:hAnsi="Times New Roman" w:cs="Times New Roman"/>
          <w:sz w:val="26"/>
          <w:szCs w:val="26"/>
        </w:rPr>
        <w:t>, например,</w:t>
      </w:r>
      <w:r w:rsidRPr="00F04CBF">
        <w:rPr>
          <w:rFonts w:ascii="Times New Roman" w:hAnsi="Times New Roman" w:cs="Times New Roman"/>
          <w:sz w:val="26"/>
          <w:szCs w:val="26"/>
        </w:rPr>
        <w:t xml:space="preserve"> путешествует, </w:t>
      </w:r>
      <w:r w:rsidR="00A31D84" w:rsidRPr="00F04CBF">
        <w:rPr>
          <w:rFonts w:ascii="Times New Roman" w:hAnsi="Times New Roman" w:cs="Times New Roman"/>
          <w:sz w:val="26"/>
          <w:szCs w:val="26"/>
        </w:rPr>
        <w:t xml:space="preserve">четырехколесный </w:t>
      </w:r>
      <w:r w:rsidRPr="00F04CBF">
        <w:rPr>
          <w:rFonts w:ascii="Times New Roman" w:hAnsi="Times New Roman" w:cs="Times New Roman"/>
          <w:sz w:val="26"/>
          <w:szCs w:val="26"/>
        </w:rPr>
        <w:t xml:space="preserve">велосипед </w:t>
      </w:r>
      <w:r w:rsidR="00A31D84" w:rsidRPr="00F04CBF">
        <w:rPr>
          <w:rFonts w:ascii="Times New Roman" w:hAnsi="Times New Roman" w:cs="Times New Roman"/>
          <w:sz w:val="26"/>
          <w:szCs w:val="26"/>
        </w:rPr>
        <w:t>для него уже не актуален</w:t>
      </w:r>
      <w:r w:rsidRPr="00F04CBF">
        <w:rPr>
          <w:rFonts w:ascii="Times New Roman" w:hAnsi="Times New Roman" w:cs="Times New Roman"/>
          <w:sz w:val="26"/>
          <w:szCs w:val="26"/>
        </w:rPr>
        <w:t>. И новая конструктивная доминанта как раз тормозит доминанту патологическую</w:t>
      </w:r>
      <w:r w:rsidR="002E143C" w:rsidRPr="00F04CBF">
        <w:rPr>
          <w:rFonts w:ascii="Times New Roman" w:hAnsi="Times New Roman" w:cs="Times New Roman"/>
          <w:sz w:val="26"/>
          <w:szCs w:val="26"/>
        </w:rPr>
        <w:t>, даже не столько тормозит, сколько перестраивает</w:t>
      </w:r>
      <w:r w:rsidRPr="00F04CBF">
        <w:rPr>
          <w:rFonts w:ascii="Times New Roman" w:hAnsi="Times New Roman" w:cs="Times New Roman"/>
          <w:sz w:val="26"/>
          <w:szCs w:val="26"/>
        </w:rPr>
        <w:t xml:space="preserve">. </w:t>
      </w:r>
      <w:r w:rsidR="002E143C" w:rsidRPr="00F04CBF">
        <w:rPr>
          <w:rFonts w:ascii="Times New Roman" w:hAnsi="Times New Roman" w:cs="Times New Roman"/>
          <w:sz w:val="26"/>
          <w:szCs w:val="26"/>
        </w:rPr>
        <w:t>По данной</w:t>
      </w:r>
      <w:r w:rsidRPr="00F04CBF">
        <w:rPr>
          <w:rFonts w:ascii="Times New Roman" w:hAnsi="Times New Roman" w:cs="Times New Roman"/>
          <w:sz w:val="26"/>
          <w:szCs w:val="26"/>
        </w:rPr>
        <w:t xml:space="preserve"> тем</w:t>
      </w:r>
      <w:r w:rsidR="002E143C" w:rsidRPr="00F04CBF">
        <w:rPr>
          <w:rFonts w:ascii="Times New Roman" w:hAnsi="Times New Roman" w:cs="Times New Roman"/>
          <w:sz w:val="26"/>
          <w:szCs w:val="26"/>
        </w:rPr>
        <w:t>е</w:t>
      </w:r>
      <w:r w:rsidRPr="00F04CBF">
        <w:rPr>
          <w:rFonts w:ascii="Times New Roman" w:hAnsi="Times New Roman" w:cs="Times New Roman"/>
          <w:sz w:val="26"/>
          <w:szCs w:val="26"/>
        </w:rPr>
        <w:t xml:space="preserve"> было подготовлено много </w:t>
      </w:r>
      <w:r w:rsidR="002E143C" w:rsidRPr="00F04CBF">
        <w:rPr>
          <w:rFonts w:ascii="Times New Roman" w:hAnsi="Times New Roman" w:cs="Times New Roman"/>
          <w:sz w:val="26"/>
          <w:szCs w:val="26"/>
        </w:rPr>
        <w:t>статей и лекций. Н</w:t>
      </w:r>
      <w:r w:rsidRPr="00F04CBF">
        <w:rPr>
          <w:rFonts w:ascii="Times New Roman" w:hAnsi="Times New Roman" w:cs="Times New Roman"/>
          <w:sz w:val="26"/>
          <w:szCs w:val="26"/>
        </w:rPr>
        <w:t xml:space="preserve">апример, </w:t>
      </w:r>
      <w:r w:rsidR="00411819" w:rsidRPr="00F04CBF">
        <w:rPr>
          <w:rFonts w:ascii="Times New Roman" w:hAnsi="Times New Roman" w:cs="Times New Roman"/>
          <w:sz w:val="26"/>
          <w:szCs w:val="26"/>
        </w:rPr>
        <w:t xml:space="preserve">были подготовлены тексты, в которых тема </w:t>
      </w:r>
      <w:r w:rsidRPr="00F04CBF">
        <w:rPr>
          <w:rFonts w:ascii="Times New Roman" w:hAnsi="Times New Roman" w:cs="Times New Roman"/>
          <w:sz w:val="26"/>
          <w:szCs w:val="26"/>
        </w:rPr>
        <w:t>преодолени</w:t>
      </w:r>
      <w:r w:rsidR="00411819" w:rsidRPr="00F04CBF">
        <w:rPr>
          <w:rFonts w:ascii="Times New Roman" w:hAnsi="Times New Roman" w:cs="Times New Roman"/>
          <w:sz w:val="26"/>
          <w:szCs w:val="26"/>
        </w:rPr>
        <w:t>я</w:t>
      </w:r>
      <w:r w:rsidRPr="00F04CBF">
        <w:rPr>
          <w:rFonts w:ascii="Times New Roman" w:hAnsi="Times New Roman" w:cs="Times New Roman"/>
          <w:sz w:val="26"/>
          <w:szCs w:val="26"/>
        </w:rPr>
        <w:t xml:space="preserve"> травматического опыта</w:t>
      </w:r>
      <w:r w:rsidR="00411819" w:rsidRPr="00F04CBF">
        <w:rPr>
          <w:rFonts w:ascii="Times New Roman" w:hAnsi="Times New Roman" w:cs="Times New Roman"/>
          <w:sz w:val="26"/>
          <w:szCs w:val="26"/>
        </w:rPr>
        <w:t xml:space="preserve"> рассматривалась на основе </w:t>
      </w:r>
      <w:r w:rsidR="00F94CDD" w:rsidRPr="00F04CBF">
        <w:rPr>
          <w:rFonts w:ascii="Times New Roman" w:hAnsi="Times New Roman" w:cs="Times New Roman"/>
          <w:sz w:val="26"/>
          <w:szCs w:val="26"/>
        </w:rPr>
        <w:t>идеи доминанты.</w:t>
      </w:r>
      <w:r w:rsidRPr="00F04CBF">
        <w:rPr>
          <w:rFonts w:ascii="Times New Roman" w:hAnsi="Times New Roman" w:cs="Times New Roman"/>
          <w:sz w:val="26"/>
          <w:szCs w:val="26"/>
        </w:rPr>
        <w:t xml:space="preserve"> </w:t>
      </w:r>
    </w:p>
    <w:p w14:paraId="36435567" w14:textId="77777777" w:rsidR="003137EF" w:rsidRPr="00F04CBF" w:rsidRDefault="003137EF" w:rsidP="00571F57">
      <w:pPr>
        <w:spacing w:after="0" w:line="276" w:lineRule="auto"/>
        <w:jc w:val="both"/>
        <w:rPr>
          <w:rFonts w:ascii="Times New Roman" w:hAnsi="Times New Roman" w:cs="Times New Roman"/>
          <w:sz w:val="26"/>
          <w:szCs w:val="26"/>
        </w:rPr>
      </w:pPr>
    </w:p>
    <w:p w14:paraId="50302A68"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См. части 2.1, 2.2, 4.1, 4.2, 4.3 из текста «Преодоление травматического опыта: христианские и психологические аспекты».</w:t>
      </w:r>
    </w:p>
    <w:p w14:paraId="62D7B763"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p>
    <w:p w14:paraId="08A3487B"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Часть 1. «Цель жизни и построение целостной картины мира».</w:t>
      </w:r>
    </w:p>
    <w:p w14:paraId="7B203F4B" w14:textId="77777777" w:rsidR="003137EF" w:rsidRPr="00F04CBF" w:rsidRDefault="000C64BB" w:rsidP="00571F57">
      <w:pPr>
        <w:spacing w:after="0" w:line="276" w:lineRule="auto"/>
        <w:ind w:left="1134"/>
        <w:jc w:val="both"/>
        <w:rPr>
          <w:rFonts w:ascii="Times New Roman" w:hAnsi="Times New Roman" w:cs="Times New Roman"/>
          <w:i/>
          <w:iCs/>
          <w:sz w:val="26"/>
          <w:szCs w:val="26"/>
        </w:rPr>
      </w:pPr>
      <w:hyperlink r:id="rId43" w:history="1">
        <w:r w:rsidR="007A5E7A" w:rsidRPr="00F04CBF">
          <w:rPr>
            <w:rStyle w:val="ac"/>
            <w:rFonts w:ascii="Times New Roman" w:hAnsi="Times New Roman" w:cs="Times New Roman"/>
            <w:i/>
            <w:iCs/>
            <w:color w:val="auto"/>
            <w:sz w:val="26"/>
            <w:szCs w:val="26"/>
          </w:rPr>
          <w:t>http://solovki-monastyr.ru/abba-page/solovki_page/1981/</w:t>
        </w:r>
      </w:hyperlink>
    </w:p>
    <w:p w14:paraId="1F290B52"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Часть 2.1 «Травматический опыт как некогда пережитая, воспроизводимая, изменяемая и преодолевая доминанта». </w:t>
      </w:r>
    </w:p>
    <w:p w14:paraId="04A411FF" w14:textId="77777777" w:rsidR="003137EF" w:rsidRPr="00F04CBF" w:rsidRDefault="000C64BB" w:rsidP="00571F57">
      <w:pPr>
        <w:spacing w:after="0" w:line="276" w:lineRule="auto"/>
        <w:ind w:left="1134"/>
        <w:jc w:val="both"/>
        <w:rPr>
          <w:rFonts w:ascii="Times New Roman" w:hAnsi="Times New Roman" w:cs="Times New Roman"/>
          <w:i/>
          <w:iCs/>
          <w:sz w:val="26"/>
          <w:szCs w:val="26"/>
        </w:rPr>
      </w:pPr>
      <w:hyperlink r:id="rId44" w:history="1">
        <w:r w:rsidR="007A5E7A" w:rsidRPr="00F04CBF">
          <w:rPr>
            <w:rStyle w:val="ac"/>
            <w:rFonts w:ascii="Times New Roman" w:hAnsi="Times New Roman" w:cs="Times New Roman"/>
            <w:i/>
            <w:iCs/>
            <w:color w:val="auto"/>
            <w:sz w:val="26"/>
            <w:szCs w:val="26"/>
          </w:rPr>
          <w:t>http://solovki-monastyr.ru/abba-page/solovki_page/2077/</w:t>
        </w:r>
      </w:hyperlink>
    </w:p>
    <w:p w14:paraId="255328DF" w14:textId="77777777" w:rsidR="007A5E7A"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lastRenderedPageBreak/>
        <w:t>– Часть 2.2. «Ядро травматического опыта и реальные примеры его преодоления. Иммунитет».</w:t>
      </w:r>
      <w:r w:rsidR="007A5E7A" w:rsidRPr="00F04CBF">
        <w:rPr>
          <w:rFonts w:ascii="Times New Roman" w:hAnsi="Times New Roman" w:cs="Times New Roman"/>
          <w:i/>
          <w:iCs/>
          <w:sz w:val="26"/>
          <w:szCs w:val="26"/>
        </w:rPr>
        <w:t xml:space="preserve"> </w:t>
      </w:r>
      <w:hyperlink r:id="rId45" w:history="1">
        <w:r w:rsidR="007A5E7A" w:rsidRPr="00F04CBF">
          <w:rPr>
            <w:rStyle w:val="ac"/>
            <w:rFonts w:ascii="Times New Roman" w:hAnsi="Times New Roman" w:cs="Times New Roman"/>
            <w:i/>
            <w:iCs/>
            <w:color w:val="auto"/>
            <w:sz w:val="26"/>
            <w:szCs w:val="26"/>
          </w:rPr>
          <w:t>http://solovki-monastyr.ru/abba-page/solovki_page/2082/</w:t>
        </w:r>
      </w:hyperlink>
    </w:p>
    <w:p w14:paraId="0253C690"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 Часть 2.3. «Вера и любовь как иммунитет, защищающий от «сползания» в «воронку» паталогической доминанты».</w:t>
      </w:r>
    </w:p>
    <w:p w14:paraId="62F523BB" w14:textId="77777777" w:rsidR="003137EF" w:rsidRPr="00F04CBF" w:rsidRDefault="000C64BB" w:rsidP="00571F57">
      <w:pPr>
        <w:spacing w:after="0" w:line="276" w:lineRule="auto"/>
        <w:ind w:left="1134"/>
        <w:jc w:val="both"/>
        <w:rPr>
          <w:rFonts w:ascii="Times New Roman" w:hAnsi="Times New Roman" w:cs="Times New Roman"/>
          <w:i/>
          <w:iCs/>
          <w:sz w:val="26"/>
          <w:szCs w:val="26"/>
        </w:rPr>
      </w:pPr>
      <w:hyperlink r:id="rId46" w:history="1">
        <w:r w:rsidR="007A5E7A" w:rsidRPr="00F04CBF">
          <w:rPr>
            <w:rStyle w:val="ac"/>
            <w:rFonts w:ascii="Times New Roman" w:hAnsi="Times New Roman" w:cs="Times New Roman"/>
            <w:i/>
            <w:iCs/>
            <w:color w:val="auto"/>
            <w:sz w:val="26"/>
            <w:szCs w:val="26"/>
          </w:rPr>
          <w:t>http://solovki-monastyr.ru/abba-page/solovki_page/2103/</w:t>
        </w:r>
      </w:hyperlink>
    </w:p>
    <w:p w14:paraId="71689739"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Часть 3. «Вера (идеалы) и преодоление травматического опыта».</w:t>
      </w:r>
    </w:p>
    <w:p w14:paraId="547E51D4" w14:textId="77777777" w:rsidR="003137EF" w:rsidRPr="00F04CBF" w:rsidRDefault="000C64BB" w:rsidP="00571F57">
      <w:pPr>
        <w:spacing w:after="0" w:line="276" w:lineRule="auto"/>
        <w:ind w:left="1134"/>
        <w:jc w:val="both"/>
        <w:rPr>
          <w:rFonts w:ascii="Times New Roman" w:hAnsi="Times New Roman" w:cs="Times New Roman"/>
          <w:i/>
          <w:iCs/>
          <w:sz w:val="26"/>
          <w:szCs w:val="26"/>
        </w:rPr>
      </w:pPr>
      <w:hyperlink r:id="rId47" w:history="1">
        <w:r w:rsidR="003137EF" w:rsidRPr="00F04CBF">
          <w:rPr>
            <w:rStyle w:val="ac"/>
            <w:rFonts w:ascii="Times New Roman" w:hAnsi="Times New Roman" w:cs="Times New Roman"/>
            <w:i/>
            <w:iCs/>
            <w:color w:val="auto"/>
            <w:sz w:val="26"/>
            <w:szCs w:val="26"/>
          </w:rPr>
          <w:t>http://solovki-monastyr.ru/abba-page/solovki_page/2044/</w:t>
        </w:r>
      </w:hyperlink>
    </w:p>
    <w:p w14:paraId="0D16100E"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Часть 4.1. «О посттравматическом росте – девушке, пережившей психологическое насилие и не могущей после пережитого прийти в себя».</w:t>
      </w:r>
    </w:p>
    <w:p w14:paraId="22729AFE" w14:textId="77777777" w:rsidR="003137EF" w:rsidRPr="00F04CBF" w:rsidRDefault="000C64BB" w:rsidP="00571F57">
      <w:pPr>
        <w:spacing w:after="0" w:line="276" w:lineRule="auto"/>
        <w:ind w:left="1134"/>
        <w:jc w:val="both"/>
        <w:rPr>
          <w:rStyle w:val="ac"/>
          <w:rFonts w:ascii="Times New Roman" w:hAnsi="Times New Roman" w:cs="Times New Roman"/>
          <w:i/>
          <w:iCs/>
          <w:color w:val="auto"/>
          <w:sz w:val="26"/>
          <w:szCs w:val="26"/>
        </w:rPr>
      </w:pPr>
      <w:hyperlink r:id="rId48" w:history="1">
        <w:r w:rsidR="003137EF" w:rsidRPr="00F04CBF">
          <w:rPr>
            <w:rStyle w:val="ac"/>
            <w:rFonts w:ascii="Times New Roman" w:hAnsi="Times New Roman" w:cs="Times New Roman"/>
            <w:i/>
            <w:iCs/>
            <w:color w:val="auto"/>
            <w:sz w:val="26"/>
            <w:szCs w:val="26"/>
          </w:rPr>
          <w:t>http://solovki-monastyr.ru/abba-page/solovki_page/2146/</w:t>
        </w:r>
      </w:hyperlink>
    </w:p>
    <w:p w14:paraId="21B0B4B4"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Часть 4.2. «Часть 4.2. Посттравматический рост и преодоление моделей поведения, сформированных под воздействием травматического опыта».</w:t>
      </w:r>
    </w:p>
    <w:p w14:paraId="13111A3C" w14:textId="77777777" w:rsidR="003137EF" w:rsidRPr="00F04CBF" w:rsidRDefault="000C64BB" w:rsidP="00571F57">
      <w:pPr>
        <w:pStyle w:val="ad"/>
        <w:spacing w:line="276" w:lineRule="auto"/>
        <w:ind w:left="1134"/>
        <w:jc w:val="both"/>
        <w:rPr>
          <w:rFonts w:ascii="Times New Roman" w:hAnsi="Times New Roman"/>
          <w:i/>
          <w:iCs/>
          <w:sz w:val="26"/>
          <w:szCs w:val="26"/>
        </w:rPr>
      </w:pPr>
      <w:hyperlink r:id="rId49" w:history="1">
        <w:r w:rsidR="00616E9D" w:rsidRPr="00F04CBF">
          <w:rPr>
            <w:rStyle w:val="ac"/>
            <w:rFonts w:ascii="Times New Roman" w:hAnsi="Times New Roman"/>
            <w:i/>
            <w:iCs/>
            <w:color w:val="auto"/>
            <w:sz w:val="26"/>
            <w:szCs w:val="26"/>
          </w:rPr>
          <w:t>http://solovki-monastyr.ru/abba-page/solovki_page/2189/</w:t>
        </w:r>
      </w:hyperlink>
    </w:p>
    <w:p w14:paraId="12283628" w14:textId="77777777" w:rsidR="003137EF" w:rsidRPr="00F04CBF" w:rsidRDefault="003137EF" w:rsidP="00571F57">
      <w:pPr>
        <w:pStyle w:val="ad"/>
        <w:spacing w:line="276" w:lineRule="auto"/>
        <w:ind w:left="1134"/>
        <w:jc w:val="both"/>
        <w:rPr>
          <w:rFonts w:ascii="Times New Roman" w:hAnsi="Times New Roman"/>
          <w:i/>
          <w:iCs/>
          <w:sz w:val="26"/>
          <w:szCs w:val="26"/>
        </w:rPr>
      </w:pPr>
      <w:r w:rsidRPr="00F04CBF">
        <w:rPr>
          <w:rFonts w:ascii="Times New Roman" w:hAnsi="Times New Roman"/>
          <w:i/>
          <w:iCs/>
          <w:sz w:val="26"/>
          <w:szCs w:val="26"/>
        </w:rPr>
        <w:t>– Часть 4.3. «Примеры преодоления моделей поведения, сформированных под воздействием травматического опыта. Трудное детство и прощение родителей».</w:t>
      </w:r>
    </w:p>
    <w:p w14:paraId="2BB26583" w14:textId="77777777" w:rsidR="003137EF" w:rsidRPr="00F04CBF" w:rsidRDefault="000C64BB" w:rsidP="00571F57">
      <w:pPr>
        <w:pStyle w:val="ad"/>
        <w:spacing w:line="276" w:lineRule="auto"/>
        <w:ind w:left="1134"/>
        <w:jc w:val="both"/>
        <w:rPr>
          <w:rFonts w:ascii="Times New Roman" w:hAnsi="Times New Roman"/>
          <w:i/>
          <w:iCs/>
          <w:sz w:val="26"/>
          <w:szCs w:val="26"/>
        </w:rPr>
      </w:pPr>
      <w:hyperlink r:id="rId50" w:history="1">
        <w:r w:rsidR="003137EF" w:rsidRPr="00F04CBF">
          <w:rPr>
            <w:rStyle w:val="ac"/>
            <w:rFonts w:ascii="Times New Roman" w:eastAsiaTheme="majorEastAsia" w:hAnsi="Times New Roman"/>
            <w:i/>
            <w:iCs/>
            <w:color w:val="auto"/>
            <w:sz w:val="26"/>
            <w:szCs w:val="26"/>
          </w:rPr>
          <w:t>http://solovki-monastyr.ru/abba-page/solovki_page/2194/</w:t>
        </w:r>
      </w:hyperlink>
    </w:p>
    <w:p w14:paraId="75ED2947" w14:textId="77777777" w:rsidR="003137EF" w:rsidRPr="00F04CBF" w:rsidRDefault="003137EF" w:rsidP="00571F57">
      <w:pPr>
        <w:spacing w:after="0" w:line="276" w:lineRule="auto"/>
        <w:jc w:val="both"/>
        <w:rPr>
          <w:rFonts w:ascii="Times New Roman" w:hAnsi="Times New Roman" w:cs="Times New Roman"/>
          <w:sz w:val="26"/>
          <w:szCs w:val="26"/>
        </w:rPr>
      </w:pPr>
    </w:p>
    <w:p w14:paraId="26558F11" w14:textId="77777777" w:rsidR="003137EF" w:rsidRPr="00F04CBF" w:rsidRDefault="00F94CDD"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Т</w:t>
      </w:r>
      <w:r w:rsidR="003137EF" w:rsidRPr="00F04CBF">
        <w:rPr>
          <w:rFonts w:ascii="Times New Roman" w:hAnsi="Times New Roman" w:cs="Times New Roman"/>
          <w:sz w:val="26"/>
          <w:szCs w:val="26"/>
        </w:rPr>
        <w:t xml:space="preserve">равматического </w:t>
      </w:r>
      <w:r w:rsidRPr="00F04CBF">
        <w:rPr>
          <w:rFonts w:ascii="Times New Roman" w:hAnsi="Times New Roman" w:cs="Times New Roman"/>
          <w:sz w:val="26"/>
          <w:szCs w:val="26"/>
        </w:rPr>
        <w:t xml:space="preserve">опыт </w:t>
      </w:r>
      <w:r w:rsidR="003137EF" w:rsidRPr="00F04CBF">
        <w:rPr>
          <w:rFonts w:ascii="Times New Roman" w:hAnsi="Times New Roman" w:cs="Times New Roman"/>
          <w:sz w:val="26"/>
          <w:szCs w:val="26"/>
        </w:rPr>
        <w:t xml:space="preserve">многолик: потеря близких, насилие со стороны других людей. </w:t>
      </w:r>
      <w:r w:rsidR="002418A4" w:rsidRPr="00F04CBF">
        <w:rPr>
          <w:rFonts w:ascii="Times New Roman" w:hAnsi="Times New Roman" w:cs="Times New Roman"/>
          <w:sz w:val="26"/>
          <w:szCs w:val="26"/>
        </w:rPr>
        <w:t>Но сама схема фиксации буд</w:t>
      </w:r>
      <w:r w:rsidR="00502B5A" w:rsidRPr="00F04CBF">
        <w:rPr>
          <w:rFonts w:ascii="Times New Roman" w:hAnsi="Times New Roman" w:cs="Times New Roman"/>
          <w:sz w:val="26"/>
          <w:szCs w:val="26"/>
        </w:rPr>
        <w:t xml:space="preserve">ь то </w:t>
      </w:r>
      <w:r w:rsidR="00502B5A" w:rsidRPr="00F04CBF">
        <w:rPr>
          <w:rFonts w:ascii="Times New Roman" w:hAnsi="Times New Roman" w:cs="Times New Roman"/>
          <w:i/>
          <w:iCs/>
          <w:sz w:val="26"/>
          <w:szCs w:val="26"/>
        </w:rPr>
        <w:t xml:space="preserve">– </w:t>
      </w:r>
      <w:r w:rsidR="002418A4" w:rsidRPr="00F04CBF">
        <w:rPr>
          <w:rFonts w:ascii="Times New Roman" w:hAnsi="Times New Roman" w:cs="Times New Roman"/>
          <w:sz w:val="26"/>
          <w:szCs w:val="26"/>
        </w:rPr>
        <w:t xml:space="preserve">на травматическом </w:t>
      </w:r>
      <w:r w:rsidR="00502B5A" w:rsidRPr="00F04CBF">
        <w:rPr>
          <w:rFonts w:ascii="Times New Roman" w:hAnsi="Times New Roman" w:cs="Times New Roman"/>
          <w:sz w:val="26"/>
          <w:szCs w:val="26"/>
        </w:rPr>
        <w:t xml:space="preserve">ли </w:t>
      </w:r>
      <w:r w:rsidR="002418A4" w:rsidRPr="00F04CBF">
        <w:rPr>
          <w:rFonts w:ascii="Times New Roman" w:hAnsi="Times New Roman" w:cs="Times New Roman"/>
          <w:sz w:val="26"/>
          <w:szCs w:val="26"/>
        </w:rPr>
        <w:t>опыте</w:t>
      </w:r>
      <w:r w:rsidR="00502B5A" w:rsidRPr="00F04CBF">
        <w:rPr>
          <w:rFonts w:ascii="Times New Roman" w:hAnsi="Times New Roman" w:cs="Times New Roman"/>
          <w:sz w:val="26"/>
          <w:szCs w:val="26"/>
        </w:rPr>
        <w:t>,</w:t>
      </w:r>
      <w:r w:rsidR="002418A4" w:rsidRPr="00F04CBF">
        <w:rPr>
          <w:rFonts w:ascii="Times New Roman" w:hAnsi="Times New Roman" w:cs="Times New Roman"/>
          <w:sz w:val="26"/>
          <w:szCs w:val="26"/>
        </w:rPr>
        <w:t xml:space="preserve"> на аномальн</w:t>
      </w:r>
      <w:r w:rsidR="00502B5A" w:rsidRPr="00F04CBF">
        <w:rPr>
          <w:rFonts w:ascii="Times New Roman" w:hAnsi="Times New Roman" w:cs="Times New Roman"/>
          <w:sz w:val="26"/>
          <w:szCs w:val="26"/>
        </w:rPr>
        <w:t xml:space="preserve">ых ли отношениях, на аддиктивных ли переживаниях, </w:t>
      </w:r>
      <w:r w:rsidR="00474E9B" w:rsidRPr="00F04CBF">
        <w:rPr>
          <w:rFonts w:ascii="Times New Roman" w:hAnsi="Times New Roman" w:cs="Times New Roman"/>
          <w:i/>
          <w:iCs/>
          <w:sz w:val="26"/>
          <w:szCs w:val="26"/>
        </w:rPr>
        <w:t>–</w:t>
      </w:r>
      <w:r w:rsidR="00502B5A" w:rsidRPr="00F04CBF">
        <w:rPr>
          <w:rFonts w:ascii="Times New Roman" w:hAnsi="Times New Roman" w:cs="Times New Roman"/>
          <w:sz w:val="26"/>
          <w:szCs w:val="26"/>
        </w:rPr>
        <w:t xml:space="preserve"> в принципе </w:t>
      </w:r>
      <w:r w:rsidR="00474E9B" w:rsidRPr="00F04CBF">
        <w:rPr>
          <w:rFonts w:ascii="Times New Roman" w:hAnsi="Times New Roman" w:cs="Times New Roman"/>
          <w:sz w:val="26"/>
          <w:szCs w:val="26"/>
        </w:rPr>
        <w:t xml:space="preserve">сходна во всех вариациях. </w:t>
      </w:r>
      <w:r w:rsidR="003137EF" w:rsidRPr="00F04CBF">
        <w:rPr>
          <w:rFonts w:ascii="Times New Roman" w:hAnsi="Times New Roman" w:cs="Times New Roman"/>
          <w:sz w:val="26"/>
          <w:szCs w:val="26"/>
        </w:rPr>
        <w:t xml:space="preserve">На этой же идее </w:t>
      </w:r>
      <w:r w:rsidR="00474E9B" w:rsidRPr="00F04CBF">
        <w:rPr>
          <w:rFonts w:ascii="Times New Roman" w:hAnsi="Times New Roman" w:cs="Times New Roman"/>
          <w:sz w:val="26"/>
          <w:szCs w:val="26"/>
        </w:rPr>
        <w:t>преодоления негативной доминанты (состояния нервной системы, сквозь призму которой мир воспринимается специфическим образо</w:t>
      </w:r>
      <w:r w:rsidR="00503C43" w:rsidRPr="00F04CBF">
        <w:rPr>
          <w:rFonts w:ascii="Times New Roman" w:hAnsi="Times New Roman" w:cs="Times New Roman"/>
          <w:sz w:val="26"/>
          <w:szCs w:val="26"/>
        </w:rPr>
        <w:t>м</w:t>
      </w:r>
      <w:r w:rsidR="00474E9B" w:rsidRPr="00F04CBF">
        <w:rPr>
          <w:rFonts w:ascii="Times New Roman" w:hAnsi="Times New Roman" w:cs="Times New Roman"/>
          <w:sz w:val="26"/>
          <w:szCs w:val="26"/>
        </w:rPr>
        <w:t xml:space="preserve">) </w:t>
      </w:r>
      <w:r w:rsidR="00503C43" w:rsidRPr="00F04CBF">
        <w:rPr>
          <w:rFonts w:ascii="Times New Roman" w:hAnsi="Times New Roman" w:cs="Times New Roman"/>
          <w:sz w:val="26"/>
          <w:szCs w:val="26"/>
        </w:rPr>
        <w:t xml:space="preserve">построены лекции </w:t>
      </w:r>
      <w:r w:rsidR="003137EF" w:rsidRPr="00F04CBF">
        <w:rPr>
          <w:rFonts w:ascii="Times New Roman" w:hAnsi="Times New Roman" w:cs="Times New Roman"/>
          <w:sz w:val="26"/>
          <w:szCs w:val="26"/>
        </w:rPr>
        <w:t xml:space="preserve">и ответы </w:t>
      </w:r>
      <w:r w:rsidR="00503C43" w:rsidRPr="00F04CBF">
        <w:rPr>
          <w:rFonts w:ascii="Times New Roman" w:hAnsi="Times New Roman" w:cs="Times New Roman"/>
          <w:sz w:val="26"/>
          <w:szCs w:val="26"/>
        </w:rPr>
        <w:t>на тему преодоления</w:t>
      </w:r>
      <w:r w:rsidR="003137EF" w:rsidRPr="00F04CBF">
        <w:rPr>
          <w:rFonts w:ascii="Times New Roman" w:hAnsi="Times New Roman" w:cs="Times New Roman"/>
          <w:sz w:val="26"/>
          <w:szCs w:val="26"/>
        </w:rPr>
        <w:t xml:space="preserve"> любовной зависимости.</w:t>
      </w:r>
    </w:p>
    <w:p w14:paraId="3B5E45D5" w14:textId="77777777" w:rsidR="008A6E6F" w:rsidRPr="00F04CBF" w:rsidRDefault="008A6E6F" w:rsidP="00571F57">
      <w:pPr>
        <w:spacing w:after="0" w:line="276" w:lineRule="auto"/>
        <w:jc w:val="both"/>
        <w:rPr>
          <w:rFonts w:ascii="Times New Roman" w:hAnsi="Times New Roman" w:cs="Times New Roman"/>
          <w:sz w:val="26"/>
          <w:szCs w:val="26"/>
        </w:rPr>
      </w:pPr>
    </w:p>
    <w:p w14:paraId="2AA9E13C" w14:textId="77777777" w:rsidR="003137EF" w:rsidRPr="00F04CBF" w:rsidRDefault="000D552E"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Подборка</w:t>
      </w:r>
      <w:r w:rsidR="003137EF" w:rsidRPr="00F04CBF">
        <w:rPr>
          <w:rFonts w:ascii="Times New Roman" w:hAnsi="Times New Roman" w:cs="Times New Roman"/>
          <w:sz w:val="26"/>
          <w:szCs w:val="26"/>
        </w:rPr>
        <w:t xml:space="preserve"> материалов «ЛЮБОВНАЯ ЗАВИСИМОСТЬ». </w:t>
      </w:r>
      <w:hyperlink r:id="rId51" w:history="1">
        <w:r w:rsidR="003137EF" w:rsidRPr="00F04CBF">
          <w:rPr>
            <w:rStyle w:val="ac"/>
            <w:rFonts w:ascii="Times New Roman" w:hAnsi="Times New Roman" w:cs="Times New Roman"/>
            <w:color w:val="auto"/>
            <w:sz w:val="26"/>
            <w:szCs w:val="26"/>
          </w:rPr>
          <w:t>https://vk.com/@o_prokopy-lubovnaya-zavisimost</w:t>
        </w:r>
      </w:hyperlink>
    </w:p>
    <w:p w14:paraId="52328101" w14:textId="77777777" w:rsidR="003137EF" w:rsidRPr="00F04CBF" w:rsidRDefault="003137EF" w:rsidP="00571F57">
      <w:pPr>
        <w:spacing w:after="0" w:line="276" w:lineRule="auto"/>
        <w:jc w:val="both"/>
        <w:rPr>
          <w:rFonts w:ascii="Times New Roman" w:hAnsi="Times New Roman" w:cs="Times New Roman"/>
          <w:sz w:val="26"/>
          <w:szCs w:val="26"/>
        </w:rPr>
      </w:pPr>
    </w:p>
    <w:p w14:paraId="768BE4C4" w14:textId="77777777" w:rsidR="003137EF" w:rsidRPr="00F04CBF" w:rsidRDefault="000D552E"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Ответ </w:t>
      </w:r>
      <w:r w:rsidR="003137EF" w:rsidRPr="00F04CBF">
        <w:rPr>
          <w:rFonts w:ascii="Times New Roman" w:hAnsi="Times New Roman" w:cs="Times New Roman"/>
          <w:sz w:val="26"/>
          <w:szCs w:val="26"/>
        </w:rPr>
        <w:t xml:space="preserve">«Девушке, испытывающей влечение к мужчине, который издевался над ней». </w:t>
      </w:r>
      <w:hyperlink r:id="rId52" w:history="1">
        <w:r w:rsidR="003137EF" w:rsidRPr="00F04CBF">
          <w:rPr>
            <w:rStyle w:val="ac"/>
            <w:rFonts w:ascii="Times New Roman" w:hAnsi="Times New Roman" w:cs="Times New Roman"/>
            <w:color w:val="auto"/>
            <w:sz w:val="26"/>
            <w:szCs w:val="26"/>
          </w:rPr>
          <w:t>http://solovki-monastyr.ru/abba-page/voprosy-k-pastyryu-3/192/</w:t>
        </w:r>
      </w:hyperlink>
    </w:p>
    <w:p w14:paraId="6FD4387F" w14:textId="77777777" w:rsidR="003137EF" w:rsidRPr="00F04CBF" w:rsidRDefault="000D552E"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Ответ </w:t>
      </w:r>
      <w:r w:rsidR="003137EF" w:rsidRPr="00F04CBF">
        <w:rPr>
          <w:rFonts w:ascii="Times New Roman" w:hAnsi="Times New Roman" w:cs="Times New Roman"/>
          <w:sz w:val="26"/>
          <w:szCs w:val="26"/>
        </w:rPr>
        <w:t xml:space="preserve">«Зависимость. О любовной зависимости – девушке, пытающейся «подстегнуть» себя «драйвом», считающей, что у ее желаний – генетическая природа». </w:t>
      </w:r>
      <w:hyperlink r:id="rId53" w:history="1">
        <w:r w:rsidR="003137EF" w:rsidRPr="00F04CBF">
          <w:rPr>
            <w:rStyle w:val="ac"/>
            <w:rFonts w:ascii="Times New Roman" w:hAnsi="Times New Roman" w:cs="Times New Roman"/>
            <w:color w:val="auto"/>
            <w:sz w:val="26"/>
            <w:szCs w:val="26"/>
          </w:rPr>
          <w:t>http://solovki-monastyr.ru/abba-page/voprosy-k-pastyryu-3/310/</w:t>
        </w:r>
      </w:hyperlink>
    </w:p>
    <w:p w14:paraId="3B8865BC"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 </w:t>
      </w:r>
      <w:r w:rsidR="000D552E" w:rsidRPr="00F04CBF">
        <w:rPr>
          <w:rFonts w:ascii="Times New Roman" w:hAnsi="Times New Roman" w:cs="Times New Roman"/>
          <w:sz w:val="26"/>
          <w:szCs w:val="26"/>
        </w:rPr>
        <w:t xml:space="preserve">Ответ </w:t>
      </w:r>
      <w:r w:rsidRPr="00F04CBF">
        <w:rPr>
          <w:rFonts w:ascii="Times New Roman" w:hAnsi="Times New Roman" w:cs="Times New Roman"/>
          <w:sz w:val="26"/>
          <w:szCs w:val="26"/>
        </w:rPr>
        <w:t xml:space="preserve">«Зависимость. Женщине – музыканту о зависимых отношениях, ценности человека, обогащении». </w:t>
      </w:r>
      <w:hyperlink r:id="rId54" w:history="1">
        <w:r w:rsidRPr="00F04CBF">
          <w:rPr>
            <w:rStyle w:val="ac"/>
            <w:rFonts w:ascii="Times New Roman" w:hAnsi="Times New Roman" w:cs="Times New Roman"/>
            <w:color w:val="auto"/>
            <w:sz w:val="26"/>
            <w:szCs w:val="26"/>
          </w:rPr>
          <w:t>http://solovki-monastyr.ru/abba-page/voprosy-k-pastyryu-3/319/</w:t>
        </w:r>
      </w:hyperlink>
    </w:p>
    <w:p w14:paraId="7AB3B20A" w14:textId="77777777" w:rsidR="003137EF" w:rsidRPr="00F04CBF" w:rsidRDefault="000D552E"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Ответ </w:t>
      </w:r>
      <w:r w:rsidR="003137EF" w:rsidRPr="00F04CBF">
        <w:rPr>
          <w:rFonts w:ascii="Times New Roman" w:hAnsi="Times New Roman" w:cs="Times New Roman"/>
          <w:sz w:val="26"/>
          <w:szCs w:val="26"/>
        </w:rPr>
        <w:t xml:space="preserve">«Зависимость. Женщине-музыканту о внутренней пустоте и преодоления зависимости (от определенных людей)». </w:t>
      </w:r>
      <w:hyperlink r:id="rId55" w:history="1">
        <w:r w:rsidR="003137EF" w:rsidRPr="00F04CBF">
          <w:rPr>
            <w:rStyle w:val="ac"/>
            <w:rFonts w:ascii="Times New Roman" w:hAnsi="Times New Roman" w:cs="Times New Roman"/>
            <w:color w:val="auto"/>
            <w:sz w:val="26"/>
            <w:szCs w:val="26"/>
          </w:rPr>
          <w:t>http://solovki-monastyr.ru/abba-page/voprosy-k-pastyryu-3/320/</w:t>
        </w:r>
      </w:hyperlink>
    </w:p>
    <w:p w14:paraId="5AC2142E" w14:textId="77777777" w:rsidR="00616E9D" w:rsidRPr="00F04CBF" w:rsidRDefault="00616E9D" w:rsidP="00571F57">
      <w:pPr>
        <w:spacing w:after="0" w:line="276" w:lineRule="auto"/>
        <w:jc w:val="both"/>
        <w:rPr>
          <w:rFonts w:ascii="Times New Roman" w:hAnsi="Times New Roman" w:cs="Times New Roman"/>
          <w:sz w:val="26"/>
          <w:szCs w:val="26"/>
        </w:rPr>
      </w:pPr>
    </w:p>
    <w:p w14:paraId="628D0DF0" w14:textId="77777777" w:rsidR="008A6E6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На этой же идее</w:t>
      </w:r>
      <w:r w:rsidR="00F33466" w:rsidRPr="00F04CBF">
        <w:rPr>
          <w:rFonts w:ascii="Times New Roman" w:hAnsi="Times New Roman" w:cs="Times New Roman"/>
          <w:sz w:val="26"/>
          <w:szCs w:val="26"/>
        </w:rPr>
        <w:t xml:space="preserve"> преодоления негативной доминанты через созидание доминанты конструктивной</w:t>
      </w:r>
      <w:r w:rsidR="008A6E6F" w:rsidRPr="00F04CBF">
        <w:rPr>
          <w:rFonts w:ascii="Times New Roman" w:hAnsi="Times New Roman" w:cs="Times New Roman"/>
          <w:sz w:val="26"/>
          <w:szCs w:val="26"/>
        </w:rPr>
        <w:t xml:space="preserve">, в </w:t>
      </w:r>
      <w:r w:rsidRPr="00F04CBF">
        <w:rPr>
          <w:rFonts w:ascii="Times New Roman" w:hAnsi="Times New Roman" w:cs="Times New Roman"/>
          <w:sz w:val="26"/>
          <w:szCs w:val="26"/>
        </w:rPr>
        <w:t>принципе, основаны лекции</w:t>
      </w:r>
      <w:r w:rsidR="00616E9D" w:rsidRPr="00F04CBF">
        <w:rPr>
          <w:rFonts w:ascii="Times New Roman" w:hAnsi="Times New Roman" w:cs="Times New Roman"/>
          <w:sz w:val="26"/>
          <w:szCs w:val="26"/>
        </w:rPr>
        <w:t xml:space="preserve"> и</w:t>
      </w:r>
      <w:r w:rsidRPr="00F04CBF">
        <w:rPr>
          <w:rFonts w:ascii="Times New Roman" w:hAnsi="Times New Roman" w:cs="Times New Roman"/>
          <w:sz w:val="26"/>
          <w:szCs w:val="26"/>
        </w:rPr>
        <w:t xml:space="preserve"> тексты, </w:t>
      </w:r>
      <w:r w:rsidR="008A6E6F" w:rsidRPr="00F04CBF">
        <w:rPr>
          <w:rFonts w:ascii="Times New Roman" w:hAnsi="Times New Roman" w:cs="Times New Roman"/>
          <w:sz w:val="26"/>
          <w:szCs w:val="26"/>
        </w:rPr>
        <w:t>вошедшие</w:t>
      </w:r>
      <w:r w:rsidRPr="00F04CBF">
        <w:rPr>
          <w:rFonts w:ascii="Times New Roman" w:hAnsi="Times New Roman" w:cs="Times New Roman"/>
          <w:sz w:val="26"/>
          <w:szCs w:val="26"/>
        </w:rPr>
        <w:t xml:space="preserve"> в книги </w:t>
      </w:r>
      <w:r w:rsidR="008A6E6F" w:rsidRPr="00F04CBF">
        <w:rPr>
          <w:rFonts w:ascii="Times New Roman" w:hAnsi="Times New Roman" w:cs="Times New Roman"/>
          <w:sz w:val="26"/>
          <w:szCs w:val="26"/>
        </w:rPr>
        <w:t>о преодолении зависимого поведения.</w:t>
      </w:r>
    </w:p>
    <w:p w14:paraId="585C993C" w14:textId="77777777" w:rsidR="008A6E6F" w:rsidRPr="00F04CBF" w:rsidRDefault="008A6E6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«Преодоление зависимого поведения: зависимым и их близким (родственникам, педагогам)». </w:t>
      </w:r>
      <w:hyperlink r:id="rId56" w:history="1">
        <w:r w:rsidRPr="00F04CBF">
          <w:rPr>
            <w:rStyle w:val="ac"/>
            <w:rFonts w:ascii="Times New Roman" w:hAnsi="Times New Roman" w:cs="Times New Roman"/>
            <w:color w:val="auto"/>
            <w:sz w:val="26"/>
            <w:szCs w:val="26"/>
          </w:rPr>
          <w:t>https://www.litres.ru/book/ieromonah-prokopiy-p/preodolenie-zavisimogo-povedeniya-zavisimym-i-ih-bliz-70223227/</w:t>
        </w:r>
      </w:hyperlink>
    </w:p>
    <w:p w14:paraId="736F85F5" w14:textId="77777777" w:rsidR="003137EF"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«Зависимость (книга 1». </w:t>
      </w:r>
      <w:hyperlink r:id="rId57" w:history="1">
        <w:r w:rsidRPr="00F04CBF">
          <w:rPr>
            <w:rStyle w:val="ac"/>
            <w:rFonts w:ascii="Times New Roman" w:hAnsi="Times New Roman" w:cs="Times New Roman"/>
            <w:color w:val="auto"/>
            <w:sz w:val="26"/>
            <w:szCs w:val="26"/>
          </w:rPr>
          <w:t>https://www.litres.ru/book/ieromonah-prokopiy-paschenko/zavisimost-71284129/</w:t>
        </w:r>
      </w:hyperlink>
    </w:p>
    <w:p w14:paraId="18730F2D" w14:textId="77777777" w:rsidR="003137EF" w:rsidRPr="00F04CBF" w:rsidRDefault="003137EF" w:rsidP="00571F57">
      <w:pPr>
        <w:spacing w:after="0" w:line="276" w:lineRule="auto"/>
        <w:jc w:val="both"/>
        <w:rPr>
          <w:rFonts w:ascii="Times New Roman" w:hAnsi="Times New Roman" w:cs="Times New Roman"/>
          <w:sz w:val="26"/>
          <w:szCs w:val="26"/>
        </w:rPr>
      </w:pPr>
    </w:p>
    <w:p w14:paraId="1119FEE7" w14:textId="77777777" w:rsidR="00A50600" w:rsidRPr="00F04CBF" w:rsidRDefault="003137EF"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Отношения с веществом в наркоманическом дискурсе описываются как отношения с невестой. </w:t>
      </w:r>
      <w:r w:rsidR="00094464" w:rsidRPr="00F04CBF">
        <w:rPr>
          <w:rFonts w:ascii="Times New Roman" w:hAnsi="Times New Roman" w:cs="Times New Roman"/>
          <w:sz w:val="26"/>
          <w:szCs w:val="26"/>
        </w:rPr>
        <w:t xml:space="preserve">И </w:t>
      </w:r>
      <w:r w:rsidRPr="00F04CBF">
        <w:rPr>
          <w:rFonts w:ascii="Times New Roman" w:hAnsi="Times New Roman" w:cs="Times New Roman"/>
          <w:sz w:val="26"/>
          <w:szCs w:val="26"/>
        </w:rPr>
        <w:t xml:space="preserve">лишение </w:t>
      </w:r>
      <w:r w:rsidR="00094464" w:rsidRPr="00F04CBF">
        <w:rPr>
          <w:rFonts w:ascii="Times New Roman" w:hAnsi="Times New Roman" w:cs="Times New Roman"/>
          <w:sz w:val="26"/>
          <w:szCs w:val="26"/>
        </w:rPr>
        <w:t>контакта с ПАВ</w:t>
      </w:r>
      <w:r w:rsidRPr="00F04CBF">
        <w:rPr>
          <w:rFonts w:ascii="Times New Roman" w:hAnsi="Times New Roman" w:cs="Times New Roman"/>
          <w:sz w:val="26"/>
          <w:szCs w:val="26"/>
        </w:rPr>
        <w:t xml:space="preserve"> </w:t>
      </w:r>
      <w:r w:rsidR="00094464" w:rsidRPr="00F04CBF">
        <w:rPr>
          <w:rFonts w:ascii="Times New Roman" w:hAnsi="Times New Roman" w:cs="Times New Roman"/>
          <w:sz w:val="26"/>
          <w:szCs w:val="26"/>
        </w:rPr>
        <w:t xml:space="preserve">иногда воспринимается сродни потери </w:t>
      </w:r>
      <w:r w:rsidR="00C038B2" w:rsidRPr="00F04CBF">
        <w:rPr>
          <w:rFonts w:ascii="Times New Roman" w:hAnsi="Times New Roman" w:cs="Times New Roman"/>
          <w:sz w:val="26"/>
          <w:szCs w:val="26"/>
        </w:rPr>
        <w:t>в</w:t>
      </w:r>
      <w:r w:rsidRPr="00F04CBF">
        <w:rPr>
          <w:rFonts w:ascii="Times New Roman" w:hAnsi="Times New Roman" w:cs="Times New Roman"/>
          <w:sz w:val="26"/>
          <w:szCs w:val="26"/>
        </w:rPr>
        <w:t xml:space="preserve">сего, что у тебя было. </w:t>
      </w:r>
      <w:r w:rsidR="00C038B2" w:rsidRPr="00F04CBF">
        <w:rPr>
          <w:rFonts w:ascii="Times New Roman" w:hAnsi="Times New Roman" w:cs="Times New Roman"/>
          <w:sz w:val="26"/>
          <w:szCs w:val="26"/>
        </w:rPr>
        <w:t xml:space="preserve">Такая гиперфиксация на ПАВ происходит за счет того, что </w:t>
      </w:r>
      <w:r w:rsidRPr="00F04CBF">
        <w:rPr>
          <w:rFonts w:ascii="Times New Roman" w:hAnsi="Times New Roman" w:cs="Times New Roman"/>
          <w:sz w:val="26"/>
          <w:szCs w:val="26"/>
        </w:rPr>
        <w:t>патологическая</w:t>
      </w:r>
      <w:r w:rsidR="00281FDD" w:rsidRPr="00F04CBF">
        <w:rPr>
          <w:rFonts w:ascii="Times New Roman" w:hAnsi="Times New Roman" w:cs="Times New Roman"/>
          <w:sz w:val="26"/>
          <w:szCs w:val="26"/>
        </w:rPr>
        <w:t xml:space="preserve"> </w:t>
      </w:r>
      <w:r w:rsidRPr="00F04CBF">
        <w:rPr>
          <w:rFonts w:ascii="Times New Roman" w:hAnsi="Times New Roman" w:cs="Times New Roman"/>
          <w:sz w:val="26"/>
          <w:szCs w:val="26"/>
        </w:rPr>
        <w:t>наркоманическая доминанта подавляет все остальные</w:t>
      </w:r>
      <w:r w:rsidR="00C038B2" w:rsidRPr="00F04CBF">
        <w:rPr>
          <w:rFonts w:ascii="Times New Roman" w:hAnsi="Times New Roman" w:cs="Times New Roman"/>
          <w:sz w:val="26"/>
          <w:szCs w:val="26"/>
        </w:rPr>
        <w:t xml:space="preserve"> отделы</w:t>
      </w:r>
      <w:r w:rsidRPr="00F04CBF">
        <w:rPr>
          <w:rFonts w:ascii="Times New Roman" w:hAnsi="Times New Roman" w:cs="Times New Roman"/>
          <w:sz w:val="26"/>
          <w:szCs w:val="26"/>
        </w:rPr>
        <w:t xml:space="preserve"> коры головного мозга</w:t>
      </w:r>
      <w:r w:rsidR="00A50600" w:rsidRPr="00F04CBF">
        <w:rPr>
          <w:rFonts w:ascii="Times New Roman" w:hAnsi="Times New Roman" w:cs="Times New Roman"/>
          <w:sz w:val="26"/>
          <w:szCs w:val="26"/>
        </w:rPr>
        <w:t>. В</w:t>
      </w:r>
      <w:r w:rsidRPr="00F04CBF">
        <w:rPr>
          <w:rFonts w:ascii="Times New Roman" w:hAnsi="Times New Roman" w:cs="Times New Roman"/>
          <w:sz w:val="26"/>
          <w:szCs w:val="26"/>
        </w:rPr>
        <w:t xml:space="preserve"> момент действия тяги – а тяга усиливается, когда вещества нет </w:t>
      </w:r>
      <w:r w:rsidR="00281FDD" w:rsidRPr="00F04CBF">
        <w:rPr>
          <w:rFonts w:ascii="Times New Roman" w:hAnsi="Times New Roman" w:cs="Times New Roman"/>
          <w:sz w:val="26"/>
          <w:szCs w:val="26"/>
        </w:rPr>
        <w:t>–</w:t>
      </w:r>
      <w:r w:rsidRPr="00F04CBF">
        <w:rPr>
          <w:rFonts w:ascii="Times New Roman" w:hAnsi="Times New Roman" w:cs="Times New Roman"/>
          <w:sz w:val="26"/>
          <w:szCs w:val="26"/>
        </w:rPr>
        <w:t xml:space="preserve"> человек забывает просто обо всем. И здесь </w:t>
      </w:r>
      <w:r w:rsidR="00281FDD" w:rsidRPr="00F04CBF">
        <w:rPr>
          <w:rFonts w:ascii="Times New Roman" w:hAnsi="Times New Roman" w:cs="Times New Roman"/>
          <w:sz w:val="26"/>
          <w:szCs w:val="26"/>
        </w:rPr>
        <w:t>необходимо</w:t>
      </w:r>
      <w:r w:rsidRPr="00F04CBF">
        <w:rPr>
          <w:rFonts w:ascii="Times New Roman" w:hAnsi="Times New Roman" w:cs="Times New Roman"/>
          <w:sz w:val="26"/>
          <w:szCs w:val="26"/>
        </w:rPr>
        <w:t xml:space="preserve">, </w:t>
      </w:r>
      <w:r w:rsidR="00281FDD" w:rsidRPr="00F04CBF">
        <w:rPr>
          <w:rFonts w:ascii="Times New Roman" w:hAnsi="Times New Roman" w:cs="Times New Roman"/>
          <w:sz w:val="26"/>
          <w:szCs w:val="26"/>
        </w:rPr>
        <w:t xml:space="preserve">если человек не хочет в такие минуты забыть обо всем, </w:t>
      </w:r>
      <w:r w:rsidRPr="00F04CBF">
        <w:rPr>
          <w:rFonts w:ascii="Times New Roman" w:hAnsi="Times New Roman" w:cs="Times New Roman"/>
          <w:sz w:val="26"/>
          <w:szCs w:val="26"/>
        </w:rPr>
        <w:t xml:space="preserve">чтобы у него достаточно хорошо развиты </w:t>
      </w:r>
      <w:r w:rsidR="001D3CD7" w:rsidRPr="00F04CBF">
        <w:rPr>
          <w:rFonts w:ascii="Times New Roman" w:hAnsi="Times New Roman" w:cs="Times New Roman"/>
          <w:sz w:val="26"/>
          <w:szCs w:val="26"/>
        </w:rPr>
        <w:t xml:space="preserve">бы были </w:t>
      </w:r>
      <w:r w:rsidRPr="00F04CBF">
        <w:rPr>
          <w:rFonts w:ascii="Times New Roman" w:hAnsi="Times New Roman" w:cs="Times New Roman"/>
          <w:sz w:val="26"/>
          <w:szCs w:val="26"/>
        </w:rPr>
        <w:t xml:space="preserve">другие центры. </w:t>
      </w:r>
    </w:p>
    <w:p w14:paraId="2D549752" w14:textId="77777777" w:rsidR="003137EF" w:rsidRPr="00F04CBF" w:rsidRDefault="00A50600"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В лекциях и текстах неоднократно упоминалось про </w:t>
      </w:r>
      <w:r w:rsidR="003137EF" w:rsidRPr="00F04CBF">
        <w:rPr>
          <w:rFonts w:ascii="Times New Roman" w:hAnsi="Times New Roman" w:cs="Times New Roman"/>
          <w:sz w:val="26"/>
          <w:szCs w:val="26"/>
        </w:rPr>
        <w:t xml:space="preserve">пять навыков, которые помогают эти центры развить: пост, послушание, режим, молитва, любовь. То есть, если ежедневно вырабатывать эти пять навыков, </w:t>
      </w:r>
      <w:r w:rsidR="00256784" w:rsidRPr="00F04CBF">
        <w:rPr>
          <w:rFonts w:ascii="Times New Roman" w:hAnsi="Times New Roman" w:cs="Times New Roman"/>
          <w:sz w:val="26"/>
          <w:szCs w:val="26"/>
        </w:rPr>
        <w:t>центры, противостоящие негативной доминанте,</w:t>
      </w:r>
      <w:r w:rsidR="003137EF" w:rsidRPr="00F04CBF">
        <w:rPr>
          <w:rFonts w:ascii="Times New Roman" w:hAnsi="Times New Roman" w:cs="Times New Roman"/>
          <w:sz w:val="26"/>
          <w:szCs w:val="26"/>
        </w:rPr>
        <w:t xml:space="preserve"> всегда будут бодры и активны. </w:t>
      </w:r>
    </w:p>
    <w:p w14:paraId="213DEF7F" w14:textId="77777777" w:rsidR="00256784" w:rsidRPr="00F04CBF" w:rsidRDefault="00256784" w:rsidP="00571F57">
      <w:pPr>
        <w:spacing w:after="0" w:line="276" w:lineRule="auto"/>
        <w:ind w:left="1134"/>
        <w:jc w:val="both"/>
        <w:rPr>
          <w:rFonts w:ascii="Times New Roman" w:hAnsi="Times New Roman" w:cs="Times New Roman"/>
          <w:i/>
          <w:iCs/>
          <w:sz w:val="26"/>
          <w:szCs w:val="26"/>
        </w:rPr>
      </w:pPr>
    </w:p>
    <w:p w14:paraId="60199248"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«5 навыков для преодоления страстей». </w:t>
      </w:r>
      <w:hyperlink r:id="rId58" w:history="1">
        <w:r w:rsidRPr="00F04CBF">
          <w:rPr>
            <w:rStyle w:val="ac"/>
            <w:rFonts w:ascii="Times New Roman" w:hAnsi="Times New Roman" w:cs="Times New Roman"/>
            <w:i/>
            <w:iCs/>
            <w:color w:val="auto"/>
            <w:sz w:val="26"/>
            <w:szCs w:val="26"/>
          </w:rPr>
          <w:t>https://vk.com/@o_prokopy-5-navykov</w:t>
        </w:r>
      </w:hyperlink>
    </w:p>
    <w:p w14:paraId="500DC85F" w14:textId="77777777" w:rsidR="003137EF" w:rsidRPr="00F04CBF" w:rsidRDefault="003137EF" w:rsidP="00571F57">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Подробнее: «Зависимость от психоактивных веществ и навыки, которые ей могут противостоять». </w:t>
      </w:r>
      <w:hyperlink r:id="rId59" w:history="1">
        <w:r w:rsidRPr="00F04CBF">
          <w:rPr>
            <w:rStyle w:val="ac"/>
            <w:rFonts w:ascii="Times New Roman" w:hAnsi="Times New Roman" w:cs="Times New Roman"/>
            <w:i/>
            <w:iCs/>
            <w:color w:val="auto"/>
            <w:sz w:val="26"/>
            <w:szCs w:val="26"/>
          </w:rPr>
          <w:t>https://solovki-monastyr.ru/abba-page/solovki_page/2276/</w:t>
        </w:r>
      </w:hyperlink>
    </w:p>
    <w:p w14:paraId="3BCCB3C9" w14:textId="77777777" w:rsidR="003137EF" w:rsidRPr="00F04CBF" w:rsidRDefault="003137EF" w:rsidP="00571F57">
      <w:pPr>
        <w:spacing w:after="0" w:line="276" w:lineRule="auto"/>
        <w:jc w:val="both"/>
        <w:rPr>
          <w:rFonts w:ascii="Times New Roman" w:hAnsi="Times New Roman" w:cs="Times New Roman"/>
          <w:sz w:val="26"/>
          <w:szCs w:val="26"/>
        </w:rPr>
      </w:pPr>
    </w:p>
    <w:p w14:paraId="371A069A" w14:textId="77777777" w:rsidR="003137EF" w:rsidRPr="00F04CBF" w:rsidRDefault="00CB598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Бывает, что</w:t>
      </w:r>
      <w:r w:rsidR="003137EF" w:rsidRPr="00F04CBF">
        <w:rPr>
          <w:rFonts w:ascii="Times New Roman" w:hAnsi="Times New Roman" w:cs="Times New Roman"/>
          <w:sz w:val="26"/>
          <w:szCs w:val="26"/>
        </w:rPr>
        <w:t xml:space="preserve"> патологический очаг, который, раньше был</w:t>
      </w:r>
      <w:r w:rsidR="00503D6D" w:rsidRPr="00F04CBF">
        <w:rPr>
          <w:rFonts w:ascii="Times New Roman" w:hAnsi="Times New Roman" w:cs="Times New Roman"/>
          <w:sz w:val="26"/>
          <w:szCs w:val="26"/>
        </w:rPr>
        <w:t xml:space="preserve"> сформирован</w:t>
      </w:r>
      <w:r w:rsidR="003137EF" w:rsidRPr="00F04CBF">
        <w:rPr>
          <w:rFonts w:ascii="Times New Roman" w:hAnsi="Times New Roman" w:cs="Times New Roman"/>
          <w:sz w:val="26"/>
          <w:szCs w:val="26"/>
        </w:rPr>
        <w:t>, вдруг возбудится вновь, как проснувшийся вулкан</w:t>
      </w:r>
      <w:r w:rsidRPr="00F04CBF">
        <w:rPr>
          <w:rFonts w:ascii="Times New Roman" w:hAnsi="Times New Roman" w:cs="Times New Roman"/>
          <w:sz w:val="26"/>
          <w:szCs w:val="26"/>
        </w:rPr>
        <w:t>. И</w:t>
      </w:r>
      <w:r w:rsidR="003137EF" w:rsidRPr="00F04CBF">
        <w:rPr>
          <w:rFonts w:ascii="Times New Roman" w:hAnsi="Times New Roman" w:cs="Times New Roman"/>
          <w:sz w:val="26"/>
          <w:szCs w:val="26"/>
        </w:rPr>
        <w:t xml:space="preserve">, если у человека все-таки </w:t>
      </w:r>
      <w:r w:rsidR="00F7151B" w:rsidRPr="00F04CBF">
        <w:rPr>
          <w:rFonts w:ascii="Times New Roman" w:hAnsi="Times New Roman" w:cs="Times New Roman"/>
          <w:sz w:val="26"/>
          <w:szCs w:val="26"/>
        </w:rPr>
        <w:t xml:space="preserve">в активной состоянии находится </w:t>
      </w:r>
      <w:r w:rsidR="003137EF" w:rsidRPr="00F04CBF">
        <w:rPr>
          <w:rFonts w:ascii="Times New Roman" w:hAnsi="Times New Roman" w:cs="Times New Roman"/>
          <w:sz w:val="26"/>
          <w:szCs w:val="26"/>
        </w:rPr>
        <w:t>новая доминанта (а эти пять навыков питают новую, бодрую доминанту), то ее активность не даст перейти в активную фазу какой-то той аномалии, патологии, которая тянет человека в какую-то «дичь».</w:t>
      </w:r>
    </w:p>
    <w:p w14:paraId="7C7C20F3" w14:textId="77777777" w:rsidR="000761C5" w:rsidRPr="00F04CBF" w:rsidRDefault="00224E1D"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Дополнительные особенности по поводу того, что негативное преодолевается через построение новой доминанты и созидательной картины мира</w:t>
      </w:r>
      <w:r w:rsidR="000761C5" w:rsidRPr="00F04CBF">
        <w:rPr>
          <w:rFonts w:ascii="Times New Roman" w:hAnsi="Times New Roman" w:cs="Times New Roman"/>
          <w:sz w:val="26"/>
          <w:szCs w:val="26"/>
        </w:rPr>
        <w:t>, приводятся в лекциях «Акценты к беседам о преодолении зависимого поведения»</w:t>
      </w:r>
      <w:r w:rsidR="00B76AB7" w:rsidRPr="00F04CBF">
        <w:rPr>
          <w:rFonts w:ascii="Times New Roman" w:hAnsi="Times New Roman" w:cs="Times New Roman"/>
          <w:sz w:val="26"/>
          <w:szCs w:val="26"/>
        </w:rPr>
        <w:t xml:space="preserve">. </w:t>
      </w:r>
      <w:r w:rsidR="00B76AB7" w:rsidRPr="00F04CBF">
        <w:rPr>
          <w:rFonts w:ascii="Times New Roman" w:hAnsi="Times New Roman" w:cs="Times New Roman"/>
          <w:b/>
          <w:bCs/>
          <w:sz w:val="26"/>
          <w:szCs w:val="26"/>
        </w:rPr>
        <w:t>Данные принципы применимы и тем, кого принято называть созависимыми</w:t>
      </w:r>
      <w:r w:rsidR="00B76AB7" w:rsidRPr="00F04CBF">
        <w:rPr>
          <w:rFonts w:ascii="Times New Roman" w:hAnsi="Times New Roman" w:cs="Times New Roman"/>
          <w:sz w:val="26"/>
          <w:szCs w:val="26"/>
        </w:rPr>
        <w:t>.</w:t>
      </w:r>
    </w:p>
    <w:p w14:paraId="410916C5"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8.1. Равновесие и срыв. Конфликт и методы решения. Постмодерн и преступность, ориентация на дичь. </w:t>
      </w:r>
      <w:hyperlink r:id="rId60" w:history="1">
        <w:r w:rsidRPr="00F04CBF">
          <w:rPr>
            <w:rStyle w:val="ac"/>
            <w:rFonts w:ascii="Times New Roman" w:hAnsi="Times New Roman" w:cs="Times New Roman"/>
            <w:color w:val="auto"/>
            <w:sz w:val="26"/>
            <w:szCs w:val="26"/>
            <w:lang w:val="en-US"/>
          </w:rPr>
          <w:t>https</w:t>
        </w:r>
        <w:r w:rsidRPr="00F04CBF">
          <w:rPr>
            <w:rStyle w:val="ac"/>
            <w:rFonts w:ascii="Times New Roman" w:hAnsi="Times New Roman" w:cs="Times New Roman"/>
            <w:color w:val="auto"/>
            <w:sz w:val="26"/>
            <w:szCs w:val="26"/>
          </w:rPr>
          <w:t>://</w:t>
        </w:r>
        <w:r w:rsidRPr="00F04CBF">
          <w:rPr>
            <w:rStyle w:val="ac"/>
            <w:rFonts w:ascii="Times New Roman" w:hAnsi="Times New Roman" w:cs="Times New Roman"/>
            <w:color w:val="auto"/>
            <w:sz w:val="26"/>
            <w:szCs w:val="26"/>
            <w:lang w:val="en-US"/>
          </w:rPr>
          <w:t>youtu</w:t>
        </w:r>
        <w:r w:rsidRPr="00F04CBF">
          <w:rPr>
            <w:rStyle w:val="ac"/>
            <w:rFonts w:ascii="Times New Roman" w:hAnsi="Times New Roman" w:cs="Times New Roman"/>
            <w:color w:val="auto"/>
            <w:sz w:val="26"/>
            <w:szCs w:val="26"/>
          </w:rPr>
          <w:t>.</w:t>
        </w:r>
        <w:r w:rsidRPr="00F04CBF">
          <w:rPr>
            <w:rStyle w:val="ac"/>
            <w:rFonts w:ascii="Times New Roman" w:hAnsi="Times New Roman" w:cs="Times New Roman"/>
            <w:color w:val="auto"/>
            <w:sz w:val="26"/>
            <w:szCs w:val="26"/>
            <w:lang w:val="en-US"/>
          </w:rPr>
          <w:t>be</w:t>
        </w:r>
        <w:r w:rsidRPr="00F04CBF">
          <w:rPr>
            <w:rStyle w:val="ac"/>
            <w:rFonts w:ascii="Times New Roman" w:hAnsi="Times New Roman" w:cs="Times New Roman"/>
            <w:color w:val="auto"/>
            <w:sz w:val="26"/>
            <w:szCs w:val="26"/>
          </w:rPr>
          <w:t>/</w:t>
        </w:r>
        <w:r w:rsidRPr="00F04CBF">
          <w:rPr>
            <w:rStyle w:val="ac"/>
            <w:rFonts w:ascii="Times New Roman" w:hAnsi="Times New Roman" w:cs="Times New Roman"/>
            <w:color w:val="auto"/>
            <w:sz w:val="26"/>
            <w:szCs w:val="26"/>
            <w:lang w:val="en-US"/>
          </w:rPr>
          <w:t>hSHUtT</w:t>
        </w:r>
        <w:r w:rsidRPr="00F04CBF">
          <w:rPr>
            <w:rStyle w:val="ac"/>
            <w:rFonts w:ascii="Times New Roman" w:hAnsi="Times New Roman" w:cs="Times New Roman"/>
            <w:color w:val="auto"/>
            <w:sz w:val="26"/>
            <w:szCs w:val="26"/>
          </w:rPr>
          <w:t>_</w:t>
        </w:r>
        <w:r w:rsidRPr="00F04CBF">
          <w:rPr>
            <w:rStyle w:val="ac"/>
            <w:rFonts w:ascii="Times New Roman" w:hAnsi="Times New Roman" w:cs="Times New Roman"/>
            <w:color w:val="auto"/>
            <w:sz w:val="26"/>
            <w:szCs w:val="26"/>
            <w:lang w:val="en-US"/>
          </w:rPr>
          <w:t>Bp</w:t>
        </w:r>
        <w:r w:rsidRPr="00F04CBF">
          <w:rPr>
            <w:rStyle w:val="ac"/>
            <w:rFonts w:ascii="Times New Roman" w:hAnsi="Times New Roman" w:cs="Times New Roman"/>
            <w:color w:val="auto"/>
            <w:sz w:val="26"/>
            <w:szCs w:val="26"/>
          </w:rPr>
          <w:t>2</w:t>
        </w:r>
        <w:r w:rsidRPr="00F04CBF">
          <w:rPr>
            <w:rStyle w:val="ac"/>
            <w:rFonts w:ascii="Times New Roman" w:hAnsi="Times New Roman" w:cs="Times New Roman"/>
            <w:color w:val="auto"/>
            <w:sz w:val="26"/>
            <w:szCs w:val="26"/>
            <w:lang w:val="en-US"/>
          </w:rPr>
          <w:t>Q</w:t>
        </w:r>
      </w:hyperlink>
    </w:p>
    <w:p w14:paraId="14BB4D39"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8.2. Постмодернизм и аддикции </w:t>
      </w:r>
      <w:r w:rsidR="00B76AB7" w:rsidRPr="00F04CBF">
        <w:rPr>
          <w:rFonts w:ascii="Times New Roman" w:hAnsi="Times New Roman" w:cs="Times New Roman"/>
          <w:i/>
          <w:iCs/>
          <w:sz w:val="26"/>
          <w:szCs w:val="26"/>
        </w:rPr>
        <w:t>–</w:t>
      </w:r>
      <w:r w:rsidRPr="00F04CBF">
        <w:rPr>
          <w:rFonts w:ascii="Times New Roman" w:hAnsi="Times New Roman" w:cs="Times New Roman"/>
          <w:sz w:val="26"/>
          <w:szCs w:val="26"/>
        </w:rPr>
        <w:t xml:space="preserve"> изоляция, компульсия, дичь. Ностальгия по наркомании. Академик И. Павлов о рефлексах</w:t>
      </w:r>
      <w:r w:rsidR="00B76AB7" w:rsidRPr="00F04CBF">
        <w:rPr>
          <w:rFonts w:ascii="Times New Roman" w:hAnsi="Times New Roman" w:cs="Times New Roman"/>
          <w:sz w:val="26"/>
          <w:szCs w:val="26"/>
        </w:rPr>
        <w:t xml:space="preserve">. </w:t>
      </w:r>
      <w:hyperlink r:id="rId61" w:history="1">
        <w:r w:rsidR="00B76AB7" w:rsidRPr="00F04CBF">
          <w:rPr>
            <w:rStyle w:val="ac"/>
            <w:rFonts w:ascii="Times New Roman" w:hAnsi="Times New Roman" w:cs="Times New Roman"/>
            <w:color w:val="auto"/>
            <w:sz w:val="26"/>
            <w:szCs w:val="26"/>
            <w:lang w:val="en-US"/>
          </w:rPr>
          <w:t>https</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youtu</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be</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cOWtWJcjZhs</w:t>
        </w:r>
      </w:hyperlink>
    </w:p>
    <w:p w14:paraId="708E4C63" w14:textId="77777777" w:rsidR="00B76AB7" w:rsidRPr="00F04CBF" w:rsidRDefault="00B76AB7" w:rsidP="00571F57">
      <w:pPr>
        <w:spacing w:after="0" w:line="276" w:lineRule="auto"/>
        <w:jc w:val="both"/>
        <w:rPr>
          <w:rFonts w:ascii="Times New Roman" w:hAnsi="Times New Roman" w:cs="Times New Roman"/>
          <w:sz w:val="26"/>
          <w:szCs w:val="26"/>
        </w:rPr>
      </w:pPr>
    </w:p>
    <w:p w14:paraId="1E155326"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9.1. Академик И. Павлов о рефлексах </w:t>
      </w:r>
      <w:r w:rsidR="00B76AB7" w:rsidRPr="00F04CBF">
        <w:rPr>
          <w:rFonts w:ascii="Times New Roman" w:hAnsi="Times New Roman" w:cs="Times New Roman"/>
          <w:i/>
          <w:iCs/>
          <w:sz w:val="26"/>
          <w:szCs w:val="26"/>
        </w:rPr>
        <w:t>–</w:t>
      </w:r>
      <w:r w:rsidRPr="00F04CBF">
        <w:rPr>
          <w:rFonts w:ascii="Times New Roman" w:hAnsi="Times New Roman" w:cs="Times New Roman"/>
          <w:sz w:val="26"/>
          <w:szCs w:val="26"/>
        </w:rPr>
        <w:t xml:space="preserve"> не-фрейдизм. Воронка в мозгу. Родители и нерешенная проблема. Курение</w:t>
      </w:r>
      <w:r w:rsidR="00B76AB7" w:rsidRPr="00F04CBF">
        <w:rPr>
          <w:rFonts w:ascii="Times New Roman" w:hAnsi="Times New Roman" w:cs="Times New Roman"/>
          <w:sz w:val="26"/>
          <w:szCs w:val="26"/>
        </w:rPr>
        <w:t xml:space="preserve">. </w:t>
      </w:r>
      <w:hyperlink r:id="rId62" w:history="1">
        <w:r w:rsidR="00B76AB7" w:rsidRPr="00F04CBF">
          <w:rPr>
            <w:rStyle w:val="ac"/>
            <w:rFonts w:ascii="Times New Roman" w:hAnsi="Times New Roman" w:cs="Times New Roman"/>
            <w:color w:val="auto"/>
            <w:sz w:val="26"/>
            <w:szCs w:val="26"/>
          </w:rPr>
          <w:t>https://youtu.be/RHbOqodDmLU</w:t>
        </w:r>
      </w:hyperlink>
    </w:p>
    <w:p w14:paraId="3323A2E9"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9.2. Ещё про 5 навыков:</w:t>
      </w:r>
      <w:r w:rsidR="00B76AB7" w:rsidRPr="00F04CBF">
        <w:rPr>
          <w:rFonts w:ascii="Times New Roman" w:hAnsi="Times New Roman" w:cs="Times New Roman"/>
          <w:sz w:val="26"/>
          <w:szCs w:val="26"/>
        </w:rPr>
        <w:t xml:space="preserve"> </w:t>
      </w:r>
      <w:r w:rsidRPr="00F04CBF">
        <w:rPr>
          <w:rFonts w:ascii="Times New Roman" w:hAnsi="Times New Roman" w:cs="Times New Roman"/>
          <w:sz w:val="26"/>
          <w:szCs w:val="26"/>
        </w:rPr>
        <w:t>пост, послушание, режим, молитва, любовь. Цельность, постоянство, альтернатива</w:t>
      </w:r>
      <w:r w:rsidR="00B76AB7" w:rsidRPr="00F04CBF">
        <w:rPr>
          <w:rFonts w:ascii="Times New Roman" w:hAnsi="Times New Roman" w:cs="Times New Roman"/>
          <w:sz w:val="26"/>
          <w:szCs w:val="26"/>
        </w:rPr>
        <w:t xml:space="preserve">. </w:t>
      </w:r>
      <w:hyperlink r:id="rId63" w:history="1">
        <w:r w:rsidR="00B76AB7" w:rsidRPr="00F04CBF">
          <w:rPr>
            <w:rStyle w:val="ac"/>
            <w:rFonts w:ascii="Times New Roman" w:hAnsi="Times New Roman" w:cs="Times New Roman"/>
            <w:color w:val="auto"/>
            <w:sz w:val="26"/>
            <w:szCs w:val="26"/>
            <w:lang w:val="en-US"/>
          </w:rPr>
          <w:t>https</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youtu</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be</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ySI</w:t>
        </w:r>
        <w:r w:rsidR="00B76AB7" w:rsidRPr="00F04CBF">
          <w:rPr>
            <w:rStyle w:val="ac"/>
            <w:rFonts w:ascii="Times New Roman" w:hAnsi="Times New Roman" w:cs="Times New Roman"/>
            <w:color w:val="auto"/>
            <w:sz w:val="26"/>
            <w:szCs w:val="26"/>
          </w:rPr>
          <w:t>47</w:t>
        </w:r>
        <w:r w:rsidR="00B76AB7" w:rsidRPr="00F04CBF">
          <w:rPr>
            <w:rStyle w:val="ac"/>
            <w:rFonts w:ascii="Times New Roman" w:hAnsi="Times New Roman" w:cs="Times New Roman"/>
            <w:color w:val="auto"/>
            <w:sz w:val="26"/>
            <w:szCs w:val="26"/>
            <w:lang w:val="en-US"/>
          </w:rPr>
          <w:t>iM</w:t>
        </w:r>
        <w:r w:rsidR="00B76AB7" w:rsidRPr="00F04CBF">
          <w:rPr>
            <w:rStyle w:val="ac"/>
            <w:rFonts w:ascii="Times New Roman" w:hAnsi="Times New Roman" w:cs="Times New Roman"/>
            <w:color w:val="auto"/>
            <w:sz w:val="26"/>
            <w:szCs w:val="26"/>
          </w:rPr>
          <w:t>4</w:t>
        </w:r>
        <w:r w:rsidR="00B76AB7" w:rsidRPr="00F04CBF">
          <w:rPr>
            <w:rStyle w:val="ac"/>
            <w:rFonts w:ascii="Times New Roman" w:hAnsi="Times New Roman" w:cs="Times New Roman"/>
            <w:color w:val="auto"/>
            <w:sz w:val="26"/>
            <w:szCs w:val="26"/>
            <w:lang w:val="en-US"/>
          </w:rPr>
          <w:t>jXU</w:t>
        </w:r>
      </w:hyperlink>
    </w:p>
    <w:p w14:paraId="792D90C5"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10.1. О науке. Учиться думать. Выстраивать образ жизни, равновесие, где трезвым - хорошо (Повтор 8-9)</w:t>
      </w:r>
      <w:r w:rsidR="00B76AB7" w:rsidRPr="00F04CBF">
        <w:rPr>
          <w:rFonts w:ascii="Times New Roman" w:hAnsi="Times New Roman" w:cs="Times New Roman"/>
          <w:sz w:val="26"/>
          <w:szCs w:val="26"/>
        </w:rPr>
        <w:t xml:space="preserve">. </w:t>
      </w:r>
      <w:hyperlink r:id="rId64" w:history="1">
        <w:r w:rsidR="00B76AB7" w:rsidRPr="00F04CBF">
          <w:rPr>
            <w:rStyle w:val="ac"/>
            <w:rFonts w:ascii="Times New Roman" w:hAnsi="Times New Roman" w:cs="Times New Roman"/>
            <w:color w:val="auto"/>
            <w:sz w:val="26"/>
            <w:szCs w:val="26"/>
            <w:lang w:val="en-US"/>
          </w:rPr>
          <w:t>https</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youtu</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be</w:t>
        </w:r>
        <w:r w:rsidR="00B76AB7" w:rsidRPr="00F04CBF">
          <w:rPr>
            <w:rStyle w:val="ac"/>
            <w:rFonts w:ascii="Times New Roman" w:hAnsi="Times New Roman" w:cs="Times New Roman"/>
            <w:color w:val="auto"/>
            <w:sz w:val="26"/>
            <w:szCs w:val="26"/>
          </w:rPr>
          <w:t>/</w:t>
        </w:r>
        <w:r w:rsidR="00B76AB7" w:rsidRPr="00F04CBF">
          <w:rPr>
            <w:rStyle w:val="ac"/>
            <w:rFonts w:ascii="Times New Roman" w:hAnsi="Times New Roman" w:cs="Times New Roman"/>
            <w:color w:val="auto"/>
            <w:sz w:val="26"/>
            <w:szCs w:val="26"/>
            <w:lang w:val="en-US"/>
          </w:rPr>
          <w:t>QfbQR</w:t>
        </w:r>
        <w:r w:rsidR="00B76AB7" w:rsidRPr="00F04CBF">
          <w:rPr>
            <w:rStyle w:val="ac"/>
            <w:rFonts w:ascii="Times New Roman" w:hAnsi="Times New Roman" w:cs="Times New Roman"/>
            <w:color w:val="auto"/>
            <w:sz w:val="26"/>
            <w:szCs w:val="26"/>
          </w:rPr>
          <w:t>79-</w:t>
        </w:r>
        <w:r w:rsidR="00B76AB7" w:rsidRPr="00F04CBF">
          <w:rPr>
            <w:rStyle w:val="ac"/>
            <w:rFonts w:ascii="Times New Roman" w:hAnsi="Times New Roman" w:cs="Times New Roman"/>
            <w:color w:val="auto"/>
            <w:sz w:val="26"/>
            <w:szCs w:val="26"/>
            <w:lang w:val="en-US"/>
          </w:rPr>
          <w:t>giI</w:t>
        </w:r>
      </w:hyperlink>
    </w:p>
    <w:p w14:paraId="6417C462"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10.2. Высшее тормозит страстное. Опыт реабилитационного центра "Сапёрное". Духовная жизнь и трезвость, практика</w:t>
      </w:r>
      <w:r w:rsidR="00B76AB7" w:rsidRPr="00F04CBF">
        <w:rPr>
          <w:rFonts w:ascii="Times New Roman" w:hAnsi="Times New Roman" w:cs="Times New Roman"/>
          <w:sz w:val="26"/>
          <w:szCs w:val="26"/>
        </w:rPr>
        <w:t xml:space="preserve">. </w:t>
      </w:r>
      <w:r w:rsidRPr="00F04CBF">
        <w:rPr>
          <w:rFonts w:ascii="Times New Roman" w:hAnsi="Times New Roman" w:cs="Times New Roman"/>
          <w:sz w:val="26"/>
          <w:szCs w:val="26"/>
          <w:lang w:val="en-US"/>
        </w:rPr>
        <w:t>https</w:t>
      </w:r>
      <w:r w:rsidRPr="00F04CBF">
        <w:rPr>
          <w:rFonts w:ascii="Times New Roman" w:hAnsi="Times New Roman" w:cs="Times New Roman"/>
          <w:sz w:val="26"/>
          <w:szCs w:val="26"/>
        </w:rPr>
        <w:t>://</w:t>
      </w:r>
      <w:r w:rsidRPr="00F04CBF">
        <w:rPr>
          <w:rFonts w:ascii="Times New Roman" w:hAnsi="Times New Roman" w:cs="Times New Roman"/>
          <w:sz w:val="26"/>
          <w:szCs w:val="26"/>
          <w:lang w:val="en-US"/>
        </w:rPr>
        <w:t>youtu</w:t>
      </w:r>
      <w:r w:rsidRPr="00F04CBF">
        <w:rPr>
          <w:rFonts w:ascii="Times New Roman" w:hAnsi="Times New Roman" w:cs="Times New Roman"/>
          <w:sz w:val="26"/>
          <w:szCs w:val="26"/>
        </w:rPr>
        <w:t>.</w:t>
      </w:r>
      <w:r w:rsidRPr="00F04CBF">
        <w:rPr>
          <w:rFonts w:ascii="Times New Roman" w:hAnsi="Times New Roman" w:cs="Times New Roman"/>
          <w:sz w:val="26"/>
          <w:szCs w:val="26"/>
          <w:lang w:val="en-US"/>
        </w:rPr>
        <w:t>be</w:t>
      </w:r>
      <w:r w:rsidRPr="00F04CBF">
        <w:rPr>
          <w:rFonts w:ascii="Times New Roman" w:hAnsi="Times New Roman" w:cs="Times New Roman"/>
          <w:sz w:val="26"/>
          <w:szCs w:val="26"/>
        </w:rPr>
        <w:t>/</w:t>
      </w:r>
      <w:r w:rsidRPr="00F04CBF">
        <w:rPr>
          <w:rFonts w:ascii="Times New Roman" w:hAnsi="Times New Roman" w:cs="Times New Roman"/>
          <w:sz w:val="26"/>
          <w:szCs w:val="26"/>
          <w:lang w:val="en-US"/>
        </w:rPr>
        <w:t>rXH</w:t>
      </w:r>
      <w:r w:rsidRPr="00F04CBF">
        <w:rPr>
          <w:rFonts w:ascii="Times New Roman" w:hAnsi="Times New Roman" w:cs="Times New Roman"/>
          <w:sz w:val="26"/>
          <w:szCs w:val="26"/>
        </w:rPr>
        <w:t>6</w:t>
      </w:r>
      <w:r w:rsidRPr="00F04CBF">
        <w:rPr>
          <w:rFonts w:ascii="Times New Roman" w:hAnsi="Times New Roman" w:cs="Times New Roman"/>
          <w:sz w:val="26"/>
          <w:szCs w:val="26"/>
          <w:lang w:val="en-US"/>
        </w:rPr>
        <w:t>EOp</w:t>
      </w:r>
      <w:r w:rsidRPr="00F04CBF">
        <w:rPr>
          <w:rFonts w:ascii="Times New Roman" w:hAnsi="Times New Roman" w:cs="Times New Roman"/>
          <w:sz w:val="26"/>
          <w:szCs w:val="26"/>
        </w:rPr>
        <w:t>0</w:t>
      </w:r>
      <w:r w:rsidRPr="00F04CBF">
        <w:rPr>
          <w:rFonts w:ascii="Times New Roman" w:hAnsi="Times New Roman" w:cs="Times New Roman"/>
          <w:sz w:val="26"/>
          <w:szCs w:val="26"/>
          <w:lang w:val="en-US"/>
        </w:rPr>
        <w:t>oDA</w:t>
      </w:r>
    </w:p>
    <w:p w14:paraId="7ED5D650" w14:textId="77777777" w:rsidR="000761C5" w:rsidRPr="00F04CBF" w:rsidRDefault="000761C5"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Беседы дополняются текстом:</w:t>
      </w:r>
      <w:r w:rsidR="00B76AB7" w:rsidRPr="00F04CBF">
        <w:rPr>
          <w:rFonts w:ascii="Times New Roman" w:hAnsi="Times New Roman" w:cs="Times New Roman"/>
          <w:sz w:val="26"/>
          <w:szCs w:val="26"/>
        </w:rPr>
        <w:t xml:space="preserve"> «</w:t>
      </w:r>
      <w:r w:rsidRPr="00F04CBF">
        <w:rPr>
          <w:rFonts w:ascii="Times New Roman" w:hAnsi="Times New Roman" w:cs="Times New Roman"/>
          <w:sz w:val="26"/>
          <w:szCs w:val="26"/>
        </w:rPr>
        <w:t>Акценты к беседам о преодолении зависимого поведения (алкоголь, иные ПАВ, игра и пр.)</w:t>
      </w:r>
      <w:r w:rsidR="00B76AB7" w:rsidRPr="00F04CBF">
        <w:rPr>
          <w:rFonts w:ascii="Times New Roman" w:hAnsi="Times New Roman" w:cs="Times New Roman"/>
          <w:sz w:val="26"/>
          <w:szCs w:val="26"/>
        </w:rPr>
        <w:t xml:space="preserve">». </w:t>
      </w:r>
      <w:hyperlink r:id="rId65" w:history="1">
        <w:r w:rsidR="00B76AB7" w:rsidRPr="00F04CBF">
          <w:rPr>
            <w:rStyle w:val="ac"/>
            <w:rFonts w:ascii="Times New Roman" w:hAnsi="Times New Roman" w:cs="Times New Roman"/>
            <w:color w:val="auto"/>
            <w:sz w:val="26"/>
            <w:szCs w:val="26"/>
          </w:rPr>
          <w:t>https://solovki-monastyr.ru/abba-page/solovki_page/2248/</w:t>
        </w:r>
      </w:hyperlink>
    </w:p>
    <w:p w14:paraId="6C8BBEC9" w14:textId="77777777" w:rsidR="000761C5"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К</w:t>
      </w:r>
      <w:r w:rsidR="000761C5" w:rsidRPr="00F04CBF">
        <w:rPr>
          <w:rFonts w:ascii="Times New Roman" w:hAnsi="Times New Roman" w:cs="Times New Roman"/>
          <w:sz w:val="26"/>
          <w:szCs w:val="26"/>
        </w:rPr>
        <w:t>раткая версия статьи</w:t>
      </w:r>
      <w:r w:rsidR="00B76AB7" w:rsidRPr="00F04CBF">
        <w:rPr>
          <w:rFonts w:ascii="Times New Roman" w:hAnsi="Times New Roman" w:cs="Times New Roman"/>
          <w:sz w:val="26"/>
          <w:szCs w:val="26"/>
        </w:rPr>
        <w:t xml:space="preserve">: </w:t>
      </w:r>
      <w:hyperlink r:id="rId66" w:history="1">
        <w:r w:rsidR="00B76AB7" w:rsidRPr="00F04CBF">
          <w:rPr>
            <w:rStyle w:val="ac"/>
            <w:rFonts w:ascii="Times New Roman" w:hAnsi="Times New Roman" w:cs="Times New Roman"/>
            <w:color w:val="auto"/>
            <w:sz w:val="26"/>
            <w:szCs w:val="26"/>
          </w:rPr>
          <w:t>https://dzen.ru/a/YtvO3IcIvhTLTyMx</w:t>
        </w:r>
      </w:hyperlink>
    </w:p>
    <w:p w14:paraId="48230B72" w14:textId="77777777" w:rsidR="00800098" w:rsidRPr="00F04CBF" w:rsidRDefault="00800098" w:rsidP="00571F57">
      <w:pPr>
        <w:spacing w:after="0" w:line="276" w:lineRule="auto"/>
        <w:jc w:val="both"/>
        <w:rPr>
          <w:rFonts w:ascii="Times New Roman" w:hAnsi="Times New Roman" w:cs="Times New Roman"/>
          <w:sz w:val="26"/>
          <w:szCs w:val="26"/>
        </w:rPr>
      </w:pPr>
    </w:p>
    <w:p w14:paraId="037AF9F2" w14:textId="77777777" w:rsidR="00156A7A" w:rsidRPr="00F04CBF" w:rsidRDefault="00156A7A" w:rsidP="00571F57">
      <w:pPr>
        <w:pStyle w:val="3"/>
        <w:spacing w:before="0" w:after="0" w:line="276" w:lineRule="auto"/>
        <w:jc w:val="both"/>
        <w:rPr>
          <w:rFonts w:ascii="Times New Roman" w:hAnsi="Times New Roman" w:cs="Times New Roman"/>
          <w:b/>
          <w:bCs/>
          <w:color w:val="auto"/>
          <w:sz w:val="26"/>
          <w:szCs w:val="26"/>
        </w:rPr>
      </w:pPr>
      <w:r w:rsidRPr="00F04CBF">
        <w:rPr>
          <w:rFonts w:ascii="Times New Roman" w:hAnsi="Times New Roman" w:cs="Times New Roman"/>
          <w:b/>
          <w:bCs/>
          <w:color w:val="auto"/>
          <w:sz w:val="26"/>
          <w:szCs w:val="26"/>
        </w:rPr>
        <w:t>О заметке по поводу Семейных Клубов Трезвости (СКТ)</w:t>
      </w:r>
    </w:p>
    <w:p w14:paraId="1FD3711D" w14:textId="77777777" w:rsidR="00156A7A" w:rsidRPr="00F04CBF" w:rsidRDefault="00156A7A" w:rsidP="00571F57">
      <w:pPr>
        <w:spacing w:after="0" w:line="276" w:lineRule="auto"/>
        <w:jc w:val="both"/>
        <w:rPr>
          <w:rFonts w:ascii="Times New Roman" w:hAnsi="Times New Roman" w:cs="Times New Roman"/>
          <w:sz w:val="26"/>
          <w:szCs w:val="26"/>
        </w:rPr>
      </w:pPr>
    </w:p>
    <w:p w14:paraId="12F96586" w14:textId="77777777" w:rsidR="009B1C1C" w:rsidRPr="00F04CBF" w:rsidRDefault="00800098"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И данная идея построения образа жизни на основе созидательного альтернативного аддикции принципе </w:t>
      </w:r>
      <w:r w:rsidR="000972CF" w:rsidRPr="00F04CBF">
        <w:rPr>
          <w:rFonts w:ascii="Times New Roman" w:hAnsi="Times New Roman" w:cs="Times New Roman"/>
          <w:sz w:val="26"/>
          <w:szCs w:val="26"/>
        </w:rPr>
        <w:t xml:space="preserve">читается в </w:t>
      </w:r>
      <w:r w:rsidR="00CA64BC" w:rsidRPr="00F04CBF">
        <w:rPr>
          <w:rFonts w:ascii="Times New Roman" w:hAnsi="Times New Roman" w:cs="Times New Roman"/>
          <w:sz w:val="26"/>
          <w:szCs w:val="26"/>
        </w:rPr>
        <w:t xml:space="preserve">практике </w:t>
      </w:r>
      <w:r w:rsidR="000972CF" w:rsidRPr="00F04CBF">
        <w:rPr>
          <w:rFonts w:ascii="Times New Roman" w:hAnsi="Times New Roman" w:cs="Times New Roman"/>
          <w:sz w:val="26"/>
          <w:szCs w:val="26"/>
        </w:rPr>
        <w:t>дореволюционно</w:t>
      </w:r>
      <w:r w:rsidR="00CA64BC" w:rsidRPr="00F04CBF">
        <w:rPr>
          <w:rFonts w:ascii="Times New Roman" w:hAnsi="Times New Roman" w:cs="Times New Roman"/>
          <w:sz w:val="26"/>
          <w:szCs w:val="26"/>
        </w:rPr>
        <w:t>го</w:t>
      </w:r>
      <w:r w:rsidR="000972CF" w:rsidRPr="00F04CBF">
        <w:rPr>
          <w:rFonts w:ascii="Times New Roman" w:hAnsi="Times New Roman" w:cs="Times New Roman"/>
          <w:sz w:val="26"/>
          <w:szCs w:val="26"/>
        </w:rPr>
        <w:t xml:space="preserve"> тре</w:t>
      </w:r>
      <w:r w:rsidR="00CA64BC" w:rsidRPr="00F04CBF">
        <w:rPr>
          <w:rFonts w:ascii="Times New Roman" w:hAnsi="Times New Roman" w:cs="Times New Roman"/>
          <w:sz w:val="26"/>
          <w:szCs w:val="26"/>
        </w:rPr>
        <w:t>з</w:t>
      </w:r>
      <w:r w:rsidR="000972CF" w:rsidRPr="00F04CBF">
        <w:rPr>
          <w:rFonts w:ascii="Times New Roman" w:hAnsi="Times New Roman" w:cs="Times New Roman"/>
          <w:sz w:val="26"/>
          <w:szCs w:val="26"/>
        </w:rPr>
        <w:t>венническо</w:t>
      </w:r>
      <w:r w:rsidR="00CA64BC" w:rsidRPr="00F04CBF">
        <w:rPr>
          <w:rFonts w:ascii="Times New Roman" w:hAnsi="Times New Roman" w:cs="Times New Roman"/>
          <w:sz w:val="26"/>
          <w:szCs w:val="26"/>
        </w:rPr>
        <w:t>го</w:t>
      </w:r>
      <w:r w:rsidR="000972CF" w:rsidRPr="00F04CBF">
        <w:rPr>
          <w:rFonts w:ascii="Times New Roman" w:hAnsi="Times New Roman" w:cs="Times New Roman"/>
          <w:sz w:val="26"/>
          <w:szCs w:val="26"/>
        </w:rPr>
        <w:t xml:space="preserve"> движения</w:t>
      </w:r>
      <w:r w:rsidR="00CA64BC" w:rsidRPr="00F04CBF">
        <w:rPr>
          <w:rFonts w:ascii="Times New Roman" w:hAnsi="Times New Roman" w:cs="Times New Roman"/>
          <w:sz w:val="26"/>
          <w:szCs w:val="26"/>
        </w:rPr>
        <w:t>, а также в практике Семейных Клубов Трезвости.</w:t>
      </w:r>
      <w:r w:rsidR="009B1C1C" w:rsidRPr="00F04CBF">
        <w:rPr>
          <w:rFonts w:ascii="Times New Roman" w:hAnsi="Times New Roman" w:cs="Times New Roman"/>
          <w:sz w:val="26"/>
          <w:szCs w:val="26"/>
        </w:rPr>
        <w:t xml:space="preserve"> </w:t>
      </w:r>
    </w:p>
    <w:p w14:paraId="0DA721DB" w14:textId="537EBFE5" w:rsidR="00156A7A" w:rsidRPr="00F04CBF" w:rsidRDefault="009B1C1C"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Стоит учесть, что кто-то может позиционировать себя как ведущий СКТ и проводить на приходе встречи, но при том – продолжать являться активным проповедником идей АА / АН. Такой симбиоз является скорее спорным, чем нормативным. И здесь стоит посмотреть, действительно ли такой человек имеет прямое отношение к СКТ (или он самого себя записал в ряды ведущих СКТ, не поставив в известность прочих участников данного движения).</w:t>
      </w:r>
    </w:p>
    <w:p w14:paraId="5FCA8A80"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 xml:space="preserve">Заметка, приводимая ниже, была написана одной из ведущих Семейных Клубов Трезвости </w:t>
      </w:r>
      <w:r w:rsidR="0094377E" w:rsidRPr="00F04CBF">
        <w:rPr>
          <w:rFonts w:ascii="Times New Roman" w:hAnsi="Times New Roman" w:cs="Times New Roman"/>
          <w:sz w:val="26"/>
          <w:szCs w:val="26"/>
        </w:rPr>
        <w:t xml:space="preserve">– Стройковой Надеждой – </w:t>
      </w:r>
      <w:r w:rsidRPr="00F04CBF">
        <w:rPr>
          <w:rFonts w:ascii="Times New Roman" w:hAnsi="Times New Roman" w:cs="Times New Roman"/>
          <w:sz w:val="26"/>
          <w:szCs w:val="26"/>
        </w:rPr>
        <w:t xml:space="preserve">по просьбе автора данной книги. Главной идей СКТ является идея разностороннего развития личности, каковое приводит к преодолению вовлеченности в зависимость. Идея разностороннего развития личности явственно проступала в деятельности дореволюционных обществ трезвости. </w:t>
      </w:r>
    </w:p>
    <w:p w14:paraId="78303653"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Людей учили не только противостоять соблазнам, но и помогали понять, какова она – радость трезвой созидательной жизни. Мысли, высказанные ниже по поводу становления зависимых людей в новой для себя созидательной жизни, применимы и в отношении тех, кого принято называть созависимыми.</w:t>
      </w:r>
    </w:p>
    <w:p w14:paraId="6CA10895"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Как отмечает Г.В. Гусев</w:t>
      </w:r>
      <w:r w:rsidRPr="00F04CBF">
        <w:rPr>
          <w:rStyle w:val="af1"/>
          <w:rFonts w:ascii="Times New Roman" w:hAnsi="Times New Roman" w:cs="Times New Roman"/>
          <w:sz w:val="26"/>
          <w:szCs w:val="26"/>
        </w:rPr>
        <w:footnoteReference w:id="13"/>
      </w:r>
      <w:r w:rsidRPr="00F04CBF">
        <w:rPr>
          <w:rFonts w:ascii="Times New Roman" w:hAnsi="Times New Roman" w:cs="Times New Roman"/>
          <w:sz w:val="26"/>
          <w:szCs w:val="26"/>
        </w:rPr>
        <w:t xml:space="preserve"> в отношении дореволюционных обществ трезвости, «Организация всех мероприятий коллективного характера включала проповеди, </w:t>
      </w:r>
      <w:r w:rsidRPr="00F04CBF">
        <w:rPr>
          <w:rFonts w:ascii="Times New Roman" w:hAnsi="Times New Roman" w:cs="Times New Roman"/>
          <w:sz w:val="26"/>
          <w:szCs w:val="26"/>
        </w:rPr>
        <w:lastRenderedPageBreak/>
        <w:t>лекции, чтения и беседы, выявляющие вред пьянства и пользу трезвого, благочестивого образа жизни; открытие библиотек и специализированных книжных лавок, укомплектованных антиалкогольной литературой; создание воскресных школ для членов обществ трезвости и их детей, а также детских садов для самых маленьких членов семей трезвенников; обучение желающих церковному и светскому пению; устроение паломничеств, крестных ходов и прогулок с образовательными целями; организацию здорового и нравственного досуга трезвенников; создание противоалкогольных музеев и выставок; организация трезвенных чайных и столовых; создание бесплатных амбулаторий, а также лечебниц для больных алкоголизмом».</w:t>
      </w:r>
    </w:p>
    <w:p w14:paraId="78D334D6"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В своей диссертации Гусев, проведя анализ многообразия форм организации трезвенного движения позволяет, выявил полиформизм православного образования во всех формах его проявления и его неизменную направленность на духовно-нравственное совершенствование человека, в том числе на ведение трезвого образа жизни».</w:t>
      </w:r>
    </w:p>
    <w:p w14:paraId="599EE78F"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sz w:val="26"/>
          <w:szCs w:val="26"/>
        </w:rPr>
        <w:t>По мнению деятелей трезвеннического движения, должны возникать школьные союзы, в рамках которых противодействие алкоголизму начинается с вовлечения в конструктивную деятельность. «Члены союза занимаются спортом, чтением, беседами, выступают с докладами по вопросам алкоголизма, сообщениями из прочитанного или собственными наблюдениями. Такие доклады подвергаются общему обсуждению. Они устраивают концерты, спектакли, экскурсии, другие разумные развлечения.</w:t>
      </w:r>
    </w:p>
    <w:p w14:paraId="40262F7E" w14:textId="30E45AB6" w:rsidR="00156A7A" w:rsidRPr="00F04CBF" w:rsidRDefault="00156A7A" w:rsidP="00571F57">
      <w:pPr>
        <w:spacing w:after="0" w:line="276" w:lineRule="auto"/>
        <w:jc w:val="both"/>
        <w:rPr>
          <w:rFonts w:ascii="Times New Roman" w:eastAsia="Times New Roman" w:hAnsi="Times New Roman" w:cs="Times New Roman"/>
          <w:sz w:val="26"/>
          <w:szCs w:val="26"/>
          <w:lang w:eastAsia="ru-RU"/>
        </w:rPr>
      </w:pPr>
      <w:r w:rsidRPr="00F04CBF">
        <w:rPr>
          <w:rFonts w:ascii="Times New Roman" w:hAnsi="Times New Roman" w:cs="Times New Roman"/>
          <w:sz w:val="26"/>
          <w:szCs w:val="26"/>
        </w:rPr>
        <w:t>Противодействие аддикции реализуется там, где есть вовлеченность в разностороннюю деятельность, которая дает здоровый исход силам души, формируя интерес к жизни. По мнению И.П. Мордвинова, одного из деятелей движения, деятельность, направленная на тех, кто уже подвержен алкоголизму, дает меньше результата, «</w:t>
      </w:r>
      <w:r w:rsidRPr="00F04CBF">
        <w:rPr>
          <w:rFonts w:ascii="Times New Roman" w:eastAsia="Times New Roman" w:hAnsi="Times New Roman" w:cs="Times New Roman"/>
          <w:sz w:val="26"/>
          <w:szCs w:val="26"/>
          <w:lang w:eastAsia="ru-RU"/>
        </w:rPr>
        <w:t>чем работа с детьми в начальной школе». И потому Мордвинов считает, что общая воспитательно-образовательная работа включает использование литературных чтений русской классической литературы, беседы с детьми об идеалах и путях жизни, о светлом и хорошем в ней, организацию детских праздников, посвященных чествованию выдающихся деятелей Родины, событиям в ее истории, с чтением, пением, выполнением несложных художественных сценок. Необходимо устраивать в школе игры, заводить везде, где возможно, игровые площадки при школах, сады. Нужны уроки художественного труда, развивающие эстетический вкус детей. При каждой возможности уроки следует вести на лоне природы. Детям нужны прогулки, экскурсии, поездки, походы на богомолья. Важно создавать детские общества "друзей леса", "друзей школы", "друзей трезвости". И.П.</w:t>
      </w:r>
      <w:r w:rsidR="006424F5" w:rsidRPr="00F04CBF">
        <w:rPr>
          <w:rFonts w:ascii="Times New Roman" w:eastAsia="Times New Roman" w:hAnsi="Times New Roman" w:cs="Times New Roman"/>
          <w:sz w:val="26"/>
          <w:szCs w:val="26"/>
          <w:lang w:eastAsia="ru-RU"/>
        </w:rPr>
        <w:t xml:space="preserve"> </w:t>
      </w:r>
      <w:r w:rsidRPr="00F04CBF">
        <w:rPr>
          <w:rFonts w:ascii="Times New Roman" w:eastAsia="Times New Roman" w:hAnsi="Times New Roman" w:cs="Times New Roman"/>
          <w:sz w:val="26"/>
          <w:szCs w:val="26"/>
          <w:lang w:eastAsia="ru-RU"/>
        </w:rPr>
        <w:t>Мордвинов говорит о необходимости пропагандировать мысль об оживлении школьной жизни среди учителей, духовенства, интеллигенции, знакомить учителей со средствами этого оживления.</w:t>
      </w:r>
    </w:p>
    <w:p w14:paraId="13F8C6BF" w14:textId="77777777" w:rsidR="00156A7A" w:rsidRPr="00F04CBF" w:rsidRDefault="00156A7A" w:rsidP="00571F57">
      <w:pPr>
        <w:spacing w:after="0" w:line="276" w:lineRule="auto"/>
        <w:jc w:val="both"/>
        <w:rPr>
          <w:rFonts w:ascii="Times New Roman" w:eastAsia="Times New Roman" w:hAnsi="Times New Roman" w:cs="Times New Roman"/>
          <w:sz w:val="26"/>
          <w:szCs w:val="26"/>
          <w:lang w:eastAsia="ru-RU"/>
        </w:rPr>
      </w:pPr>
    </w:p>
    <w:p w14:paraId="49ED5C49" w14:textId="70F4B72A" w:rsidR="00156A7A" w:rsidRPr="00F04CBF" w:rsidRDefault="00156A7A" w:rsidP="00571F57">
      <w:pPr>
        <w:spacing w:after="0" w:line="276" w:lineRule="auto"/>
        <w:jc w:val="both"/>
        <w:rPr>
          <w:rFonts w:ascii="Times New Roman" w:eastAsia="Times New Roman" w:hAnsi="Times New Roman" w:cs="Times New Roman"/>
          <w:sz w:val="26"/>
          <w:szCs w:val="26"/>
          <w:lang w:eastAsia="ru-RU"/>
        </w:rPr>
      </w:pPr>
      <w:r w:rsidRPr="00F04CBF">
        <w:rPr>
          <w:rFonts w:ascii="Times New Roman" w:eastAsia="Times New Roman" w:hAnsi="Times New Roman" w:cs="Times New Roman"/>
          <w:sz w:val="26"/>
          <w:szCs w:val="26"/>
          <w:lang w:eastAsia="ru-RU"/>
        </w:rPr>
        <w:lastRenderedPageBreak/>
        <w:t>Данный подход, как и подход СКТ, является альтернативным к подходу, реализуемому программой Анонимные Алкоголики (Наркоманы, Созависимые и пр.).</w:t>
      </w:r>
      <w:r w:rsidR="006424F5" w:rsidRPr="00F04CBF">
        <w:rPr>
          <w:rFonts w:ascii="Times New Roman" w:eastAsia="Times New Roman" w:hAnsi="Times New Roman" w:cs="Times New Roman"/>
          <w:sz w:val="26"/>
          <w:szCs w:val="26"/>
          <w:lang w:eastAsia="ru-RU"/>
        </w:rPr>
        <w:t xml:space="preserve"> Некоторое представление о подходе со стороны восприятия подхода зависимым человеком, </w:t>
      </w:r>
      <w:r w:rsidR="006424F5" w:rsidRPr="00F04CBF">
        <w:rPr>
          <w:rFonts w:ascii="Times New Roman" w:hAnsi="Times New Roman" w:cs="Times New Roman"/>
          <w:sz w:val="28"/>
          <w:szCs w:val="28"/>
        </w:rPr>
        <w:t>–</w:t>
      </w:r>
      <w:r w:rsidR="006424F5" w:rsidRPr="00F04CBF">
        <w:rPr>
          <w:rFonts w:ascii="Times New Roman" w:eastAsia="Times New Roman" w:hAnsi="Times New Roman" w:cs="Times New Roman"/>
          <w:sz w:val="26"/>
          <w:szCs w:val="26"/>
          <w:lang w:eastAsia="ru-RU"/>
        </w:rPr>
        <w:t xml:space="preserve"> в книжечке Вятчанинова Н.С. «Побег из бездны».</w:t>
      </w:r>
    </w:p>
    <w:p w14:paraId="31FA40A0" w14:textId="77777777" w:rsidR="00E01015" w:rsidRPr="00F04CBF" w:rsidRDefault="00E01015" w:rsidP="00571F57">
      <w:pPr>
        <w:spacing w:after="0" w:line="276" w:lineRule="auto"/>
        <w:jc w:val="both"/>
        <w:rPr>
          <w:rFonts w:ascii="Times New Roman" w:eastAsia="Times New Roman" w:hAnsi="Times New Roman" w:cs="Times New Roman"/>
          <w:sz w:val="26"/>
          <w:szCs w:val="26"/>
          <w:lang w:eastAsia="ru-RU"/>
        </w:rPr>
      </w:pPr>
    </w:p>
    <w:p w14:paraId="688E0760" w14:textId="77777777" w:rsidR="00E01015" w:rsidRPr="00F04CBF" w:rsidRDefault="00E01015" w:rsidP="00571F57">
      <w:pPr>
        <w:spacing w:after="0" w:line="276" w:lineRule="auto"/>
        <w:jc w:val="both"/>
        <w:rPr>
          <w:rFonts w:ascii="Times New Roman" w:eastAsia="Times New Roman" w:hAnsi="Times New Roman" w:cs="Times New Roman"/>
          <w:sz w:val="26"/>
          <w:szCs w:val="26"/>
          <w:lang w:eastAsia="ru-RU"/>
        </w:rPr>
      </w:pPr>
      <w:r w:rsidRPr="00F04CBF">
        <w:rPr>
          <w:rFonts w:ascii="Times New Roman" w:hAnsi="Times New Roman" w:cs="Times New Roman"/>
          <w:b/>
          <w:bCs/>
          <w:sz w:val="26"/>
          <w:szCs w:val="26"/>
        </w:rPr>
        <w:t xml:space="preserve">Дополнительные источники к заметке </w:t>
      </w:r>
      <w:r w:rsidR="00BE75EE" w:rsidRPr="00F04CBF">
        <w:rPr>
          <w:rFonts w:ascii="Times New Roman" w:hAnsi="Times New Roman" w:cs="Times New Roman"/>
          <w:b/>
          <w:bCs/>
          <w:sz w:val="26"/>
          <w:szCs w:val="26"/>
        </w:rPr>
        <w:t xml:space="preserve">о </w:t>
      </w:r>
      <w:r w:rsidRPr="00F04CBF">
        <w:rPr>
          <w:rFonts w:ascii="Times New Roman" w:hAnsi="Times New Roman" w:cs="Times New Roman"/>
          <w:b/>
          <w:bCs/>
          <w:sz w:val="26"/>
          <w:szCs w:val="26"/>
        </w:rPr>
        <w:t>СКТ</w:t>
      </w:r>
    </w:p>
    <w:p w14:paraId="2BBDD221" w14:textId="77777777" w:rsidR="00515755" w:rsidRPr="00F04CBF" w:rsidRDefault="00515755" w:rsidP="00571F57">
      <w:pPr>
        <w:spacing w:after="0" w:line="276" w:lineRule="auto"/>
        <w:jc w:val="both"/>
        <w:rPr>
          <w:rFonts w:ascii="Times New Roman" w:eastAsia="Times New Roman" w:hAnsi="Times New Roman" w:cs="Times New Roman"/>
          <w:sz w:val="26"/>
          <w:szCs w:val="26"/>
          <w:lang w:eastAsia="ru-RU"/>
        </w:rPr>
      </w:pPr>
    </w:p>
    <w:p w14:paraId="2C33172D" w14:textId="77777777" w:rsidR="00515755" w:rsidRPr="00F04CBF" w:rsidRDefault="00114F48" w:rsidP="00571F57">
      <w:pPr>
        <w:spacing w:after="0" w:line="276" w:lineRule="auto"/>
        <w:jc w:val="both"/>
        <w:rPr>
          <w:rFonts w:ascii="Times New Roman" w:eastAsia="Times New Roman" w:hAnsi="Times New Roman" w:cs="Times New Roman"/>
          <w:b/>
          <w:bCs/>
          <w:sz w:val="26"/>
          <w:szCs w:val="26"/>
          <w:lang w:eastAsia="ru-RU"/>
        </w:rPr>
      </w:pPr>
      <w:r w:rsidRPr="00F04CBF">
        <w:rPr>
          <w:rFonts w:ascii="Times New Roman" w:eastAsia="Times New Roman" w:hAnsi="Times New Roman" w:cs="Times New Roman"/>
          <w:b/>
          <w:bCs/>
          <w:sz w:val="26"/>
          <w:szCs w:val="26"/>
          <w:lang w:eastAsia="ru-RU"/>
        </w:rPr>
        <w:t>Если говорить не о своих зависимостях, кто это принято в АА, то тогда – о чем?</w:t>
      </w:r>
    </w:p>
    <w:p w14:paraId="3F0CF55C" w14:textId="77777777" w:rsidR="00114F48" w:rsidRPr="00F04CBF" w:rsidRDefault="00114F48" w:rsidP="00571F57">
      <w:pPr>
        <w:spacing w:after="0" w:line="276" w:lineRule="auto"/>
        <w:jc w:val="both"/>
        <w:rPr>
          <w:rFonts w:ascii="Times New Roman" w:eastAsia="Times New Roman" w:hAnsi="Times New Roman" w:cs="Times New Roman"/>
          <w:b/>
          <w:bCs/>
          <w:sz w:val="26"/>
          <w:szCs w:val="26"/>
          <w:lang w:eastAsia="ru-RU"/>
        </w:rPr>
      </w:pPr>
      <w:r w:rsidRPr="00F04CBF">
        <w:rPr>
          <w:rFonts w:ascii="Times New Roman" w:eastAsia="Times New Roman" w:hAnsi="Times New Roman" w:cs="Times New Roman"/>
          <w:b/>
          <w:bCs/>
          <w:sz w:val="26"/>
          <w:szCs w:val="26"/>
          <w:lang w:eastAsia="ru-RU"/>
        </w:rPr>
        <w:t>В отношении данного вопроса предлагается несколько идей, изложенных в следующих беседах.</w:t>
      </w:r>
    </w:p>
    <w:p w14:paraId="6F2DA65B" w14:textId="77777777" w:rsidR="00114F48" w:rsidRPr="00F04CBF" w:rsidRDefault="00114F48" w:rsidP="00571F57">
      <w:pPr>
        <w:spacing w:after="0" w:line="276" w:lineRule="auto"/>
        <w:jc w:val="both"/>
        <w:rPr>
          <w:rFonts w:ascii="Times New Roman" w:eastAsia="Times New Roman" w:hAnsi="Times New Roman" w:cs="Times New Roman"/>
          <w:sz w:val="26"/>
          <w:szCs w:val="26"/>
          <w:lang w:eastAsia="ru-RU"/>
        </w:rPr>
      </w:pPr>
    </w:p>
    <w:p w14:paraId="4553EC64" w14:textId="77777777" w:rsidR="001C6563" w:rsidRPr="00F04CBF" w:rsidRDefault="00D60BEE" w:rsidP="008052AD">
      <w:pPr>
        <w:spacing w:after="0" w:line="276" w:lineRule="auto"/>
        <w:ind w:left="1134"/>
        <w:jc w:val="both"/>
        <w:rPr>
          <w:rFonts w:ascii="Times New Roman" w:eastAsia="Times New Roman" w:hAnsi="Times New Roman" w:cs="Times New Roman"/>
          <w:i/>
          <w:iCs/>
          <w:sz w:val="26"/>
          <w:szCs w:val="26"/>
          <w:lang w:eastAsia="ru-RU"/>
        </w:rPr>
      </w:pPr>
      <w:r w:rsidRPr="00F04CBF">
        <w:rPr>
          <w:rFonts w:ascii="Times New Roman" w:hAnsi="Times New Roman" w:cs="Times New Roman"/>
          <w:i/>
          <w:iCs/>
          <w:sz w:val="26"/>
          <w:szCs w:val="26"/>
        </w:rPr>
        <w:t xml:space="preserve">– </w:t>
      </w:r>
      <w:r w:rsidR="001C6563" w:rsidRPr="00F04CBF">
        <w:rPr>
          <w:rFonts w:ascii="Times New Roman" w:eastAsia="Times New Roman" w:hAnsi="Times New Roman" w:cs="Times New Roman"/>
          <w:i/>
          <w:iCs/>
          <w:sz w:val="26"/>
          <w:szCs w:val="26"/>
          <w:lang w:eastAsia="ru-RU"/>
        </w:rPr>
        <w:t>Из цикла «</w:t>
      </w:r>
      <w:r w:rsidR="00C44E1A" w:rsidRPr="00F04CBF">
        <w:rPr>
          <w:rFonts w:ascii="Times New Roman" w:eastAsia="Times New Roman" w:hAnsi="Times New Roman" w:cs="Times New Roman"/>
          <w:i/>
          <w:iCs/>
          <w:sz w:val="26"/>
          <w:szCs w:val="26"/>
          <w:lang w:eastAsia="ru-RU"/>
        </w:rPr>
        <w:t>Программа Анонимных Алкоголиков/Анонимных Наркоманов (АА/АН): Какие к ней возникают вопросы?»</w:t>
      </w:r>
    </w:p>
    <w:p w14:paraId="3FA09191" w14:textId="77777777" w:rsidR="00F62A6A" w:rsidRPr="00F04CBF" w:rsidRDefault="00F62A6A" w:rsidP="008052AD">
      <w:pPr>
        <w:spacing w:after="0" w:line="276" w:lineRule="auto"/>
        <w:ind w:left="1134"/>
        <w:jc w:val="both"/>
        <w:rPr>
          <w:rFonts w:ascii="Times New Roman" w:eastAsia="Times New Roman" w:hAnsi="Times New Roman" w:cs="Times New Roman"/>
          <w:b/>
          <w:bCs/>
          <w:i/>
          <w:iCs/>
          <w:sz w:val="26"/>
          <w:szCs w:val="26"/>
          <w:lang w:eastAsia="ru-RU"/>
        </w:rPr>
      </w:pPr>
      <w:r w:rsidRPr="00F04CBF">
        <w:rPr>
          <w:rFonts w:ascii="Times New Roman" w:eastAsia="Times New Roman" w:hAnsi="Times New Roman" w:cs="Times New Roman"/>
          <w:i/>
          <w:iCs/>
          <w:sz w:val="26"/>
          <w:szCs w:val="26"/>
          <w:lang w:eastAsia="ru-RU"/>
        </w:rPr>
        <w:t>4.3.</w:t>
      </w:r>
      <w:r w:rsidR="001C6563" w:rsidRPr="00F04CBF">
        <w:rPr>
          <w:rFonts w:ascii="Times New Roman" w:eastAsia="Times New Roman" w:hAnsi="Times New Roman" w:cs="Times New Roman"/>
          <w:i/>
          <w:iCs/>
          <w:sz w:val="26"/>
          <w:szCs w:val="26"/>
          <w:lang w:eastAsia="ru-RU"/>
        </w:rPr>
        <w:t xml:space="preserve"> «</w:t>
      </w:r>
      <w:r w:rsidRPr="00F04CBF">
        <w:rPr>
          <w:rFonts w:ascii="Times New Roman" w:eastAsia="Times New Roman" w:hAnsi="Times New Roman" w:cs="Times New Roman"/>
          <w:i/>
          <w:iCs/>
          <w:sz w:val="26"/>
          <w:szCs w:val="26"/>
          <w:lang w:eastAsia="ru-RU"/>
        </w:rPr>
        <w:t>Программа АА/АН и вопросы к ней: Полнота жизни, а не только борьба. О чем говорить на встречах?</w:t>
      </w:r>
      <w:r w:rsidR="001C6563" w:rsidRPr="00F04CBF">
        <w:rPr>
          <w:rFonts w:ascii="Times New Roman" w:eastAsia="Times New Roman" w:hAnsi="Times New Roman" w:cs="Times New Roman"/>
          <w:i/>
          <w:iCs/>
          <w:sz w:val="26"/>
          <w:szCs w:val="26"/>
          <w:lang w:eastAsia="ru-RU"/>
        </w:rPr>
        <w:t>»</w:t>
      </w:r>
      <w:r w:rsidR="001C6563" w:rsidRPr="00F04CBF">
        <w:rPr>
          <w:rFonts w:ascii="Times New Roman" w:eastAsia="Times New Roman" w:hAnsi="Times New Roman" w:cs="Times New Roman"/>
          <w:b/>
          <w:bCs/>
          <w:i/>
          <w:iCs/>
          <w:sz w:val="26"/>
          <w:szCs w:val="26"/>
          <w:lang w:eastAsia="ru-RU"/>
        </w:rPr>
        <w:t xml:space="preserve"> </w:t>
      </w:r>
      <w:hyperlink r:id="rId67" w:history="1">
        <w:r w:rsidR="001C6563" w:rsidRPr="00F04CBF">
          <w:rPr>
            <w:rStyle w:val="ac"/>
            <w:rFonts w:ascii="Times New Roman" w:eastAsia="Times New Roman" w:hAnsi="Times New Roman" w:cs="Times New Roman"/>
            <w:b/>
            <w:bCs/>
            <w:i/>
            <w:iCs/>
            <w:color w:val="auto"/>
            <w:sz w:val="26"/>
            <w:szCs w:val="26"/>
            <w:lang w:eastAsia="ru-RU"/>
          </w:rPr>
          <w:t>https://youtu.be/pUsSNuJsMjg</w:t>
        </w:r>
      </w:hyperlink>
    </w:p>
    <w:p w14:paraId="0DFD4E55" w14:textId="77777777" w:rsidR="00F62A6A" w:rsidRPr="00F04CBF" w:rsidRDefault="00F62A6A" w:rsidP="008052AD">
      <w:pPr>
        <w:spacing w:after="0" w:line="276" w:lineRule="auto"/>
        <w:ind w:left="1134"/>
        <w:jc w:val="both"/>
        <w:rPr>
          <w:rFonts w:ascii="Times New Roman" w:eastAsia="Times New Roman" w:hAnsi="Times New Roman" w:cs="Times New Roman"/>
          <w:i/>
          <w:iCs/>
          <w:sz w:val="26"/>
          <w:szCs w:val="26"/>
          <w:lang w:eastAsia="ru-RU"/>
        </w:rPr>
      </w:pPr>
    </w:p>
    <w:p w14:paraId="49B2C083" w14:textId="77777777" w:rsidR="000307EA" w:rsidRPr="00F04CBF" w:rsidRDefault="00D60BEE" w:rsidP="008052AD">
      <w:pPr>
        <w:spacing w:after="0" w:line="276" w:lineRule="auto"/>
        <w:ind w:left="1134"/>
        <w:jc w:val="both"/>
        <w:rPr>
          <w:rFonts w:ascii="Times New Roman" w:eastAsia="Times New Roman" w:hAnsi="Times New Roman" w:cs="Times New Roman"/>
          <w:b/>
          <w:bCs/>
          <w:i/>
          <w:iCs/>
          <w:sz w:val="26"/>
          <w:szCs w:val="26"/>
          <w:lang w:eastAsia="ru-RU"/>
        </w:rPr>
      </w:pPr>
      <w:r w:rsidRPr="00F04CBF">
        <w:rPr>
          <w:rFonts w:ascii="Times New Roman" w:hAnsi="Times New Roman" w:cs="Times New Roman"/>
          <w:i/>
          <w:iCs/>
          <w:sz w:val="26"/>
          <w:szCs w:val="26"/>
        </w:rPr>
        <w:t xml:space="preserve">– </w:t>
      </w:r>
      <w:r w:rsidR="00D32EF6" w:rsidRPr="00F04CBF">
        <w:rPr>
          <w:rFonts w:ascii="Times New Roman" w:eastAsia="Times New Roman" w:hAnsi="Times New Roman" w:cs="Times New Roman"/>
          <w:i/>
          <w:iCs/>
          <w:sz w:val="26"/>
          <w:szCs w:val="26"/>
          <w:lang w:eastAsia="ru-RU"/>
        </w:rPr>
        <w:t>«</w:t>
      </w:r>
      <w:r w:rsidR="000307EA" w:rsidRPr="00F04CBF">
        <w:rPr>
          <w:rFonts w:ascii="Times New Roman" w:eastAsia="Times New Roman" w:hAnsi="Times New Roman" w:cs="Times New Roman"/>
          <w:i/>
          <w:iCs/>
          <w:sz w:val="26"/>
          <w:szCs w:val="26"/>
          <w:lang w:eastAsia="ru-RU"/>
        </w:rPr>
        <w:t xml:space="preserve">Миссионер и образ жизни, ориентированный на связь со Христом. Часть 1». </w:t>
      </w:r>
      <w:hyperlink r:id="rId68" w:history="1">
        <w:r w:rsidR="000307EA" w:rsidRPr="00F04CBF">
          <w:rPr>
            <w:rStyle w:val="ac"/>
            <w:rFonts w:ascii="Times New Roman" w:eastAsia="Times New Roman" w:hAnsi="Times New Roman" w:cs="Times New Roman"/>
            <w:b/>
            <w:bCs/>
            <w:i/>
            <w:iCs/>
            <w:color w:val="auto"/>
            <w:sz w:val="26"/>
            <w:szCs w:val="26"/>
            <w:lang w:eastAsia="ru-RU"/>
          </w:rPr>
          <w:t>https://youtu.be/hLT-hIYz7WM</w:t>
        </w:r>
      </w:hyperlink>
    </w:p>
    <w:p w14:paraId="69902CD1" w14:textId="77777777" w:rsidR="00683AB2" w:rsidRPr="00F04CBF" w:rsidRDefault="00683AB2" w:rsidP="008052AD">
      <w:pPr>
        <w:spacing w:after="0" w:line="276" w:lineRule="auto"/>
        <w:ind w:left="1134"/>
        <w:jc w:val="both"/>
        <w:rPr>
          <w:rFonts w:ascii="Times New Roman" w:eastAsia="Times New Roman" w:hAnsi="Times New Roman" w:cs="Times New Roman"/>
          <w:i/>
          <w:iCs/>
          <w:sz w:val="26"/>
          <w:szCs w:val="26"/>
          <w:lang w:eastAsia="ru-RU"/>
        </w:rPr>
      </w:pPr>
    </w:p>
    <w:p w14:paraId="5B1435DA" w14:textId="77777777" w:rsidR="00865DD8" w:rsidRPr="00F04CBF" w:rsidRDefault="000C64BB" w:rsidP="008052AD">
      <w:pPr>
        <w:spacing w:after="0" w:line="276" w:lineRule="auto"/>
        <w:ind w:left="1134"/>
        <w:jc w:val="both"/>
        <w:rPr>
          <w:rFonts w:ascii="Times New Roman" w:eastAsia="Times New Roman" w:hAnsi="Times New Roman" w:cs="Times New Roman"/>
          <w:i/>
          <w:iCs/>
          <w:sz w:val="26"/>
          <w:szCs w:val="26"/>
          <w:lang w:eastAsia="ru-RU"/>
        </w:rPr>
      </w:pPr>
      <w:hyperlink r:id="rId69" w:history="1">
        <w:r w:rsidR="00865DD8" w:rsidRPr="00F04CBF">
          <w:rPr>
            <w:rStyle w:val="ac"/>
            <w:rFonts w:ascii="Times New Roman" w:eastAsia="Times New Roman" w:hAnsi="Times New Roman" w:cs="Times New Roman"/>
            <w:i/>
            <w:iCs/>
            <w:color w:val="auto"/>
            <w:sz w:val="26"/>
            <w:szCs w:val="26"/>
            <w:lang w:eastAsia="ru-RU"/>
          </w:rPr>
          <w:t>30:03</w:t>
        </w:r>
      </w:hyperlink>
      <w:r w:rsidR="00865DD8" w:rsidRPr="00F04CBF">
        <w:rPr>
          <w:rFonts w:ascii="Times New Roman" w:eastAsia="Times New Roman" w:hAnsi="Times New Roman" w:cs="Times New Roman"/>
          <w:i/>
          <w:iCs/>
          <w:sz w:val="26"/>
          <w:szCs w:val="26"/>
          <w:lang w:eastAsia="ru-RU"/>
        </w:rPr>
        <w:t xml:space="preserve"> Парадигмальный подход. Если у человека есть какая-то главная проблема, например, психоз, то помочь ему разово невозможно. Необходимо помочь человеку разобраться с его проблемами, научить его думать и оценивать окружающую обстановку, а не просто давать советы. Старец Косма (Смирнов) и его подход. Помочь каждому человеку стать личностью, развить эмпатию и способность к саморефлексии. Вырасти в меру его личного призвания, а не просто сделать из него "человека". Подтянуть не к себе, а к Богу. </w:t>
      </w:r>
    </w:p>
    <w:p w14:paraId="3162C390" w14:textId="77777777" w:rsidR="00D32EF6" w:rsidRPr="00F04CBF" w:rsidRDefault="000C64BB" w:rsidP="008052AD">
      <w:pPr>
        <w:spacing w:after="0" w:line="276" w:lineRule="auto"/>
        <w:ind w:left="1134"/>
        <w:jc w:val="both"/>
        <w:rPr>
          <w:rFonts w:ascii="Times New Roman" w:eastAsia="Times New Roman" w:hAnsi="Times New Roman" w:cs="Times New Roman"/>
          <w:i/>
          <w:iCs/>
          <w:sz w:val="26"/>
          <w:szCs w:val="26"/>
          <w:lang w:eastAsia="ru-RU"/>
        </w:rPr>
      </w:pPr>
      <w:hyperlink r:id="rId70" w:history="1">
        <w:r w:rsidR="00865DD8" w:rsidRPr="00F04CBF">
          <w:rPr>
            <w:rStyle w:val="ac"/>
            <w:rFonts w:ascii="Times New Roman" w:eastAsia="Times New Roman" w:hAnsi="Times New Roman" w:cs="Times New Roman"/>
            <w:i/>
            <w:iCs/>
            <w:color w:val="auto"/>
            <w:sz w:val="26"/>
            <w:szCs w:val="26"/>
            <w:lang w:eastAsia="ru-RU"/>
          </w:rPr>
          <w:t>35:44</w:t>
        </w:r>
      </w:hyperlink>
      <w:r w:rsidR="00865DD8" w:rsidRPr="00F04CBF">
        <w:rPr>
          <w:rFonts w:ascii="Times New Roman" w:eastAsia="Times New Roman" w:hAnsi="Times New Roman" w:cs="Times New Roman"/>
          <w:i/>
          <w:iCs/>
          <w:sz w:val="26"/>
          <w:szCs w:val="26"/>
          <w:lang w:eastAsia="ru-RU"/>
        </w:rPr>
        <w:t xml:space="preserve"> Создание обогащенной среды на приходе, в которой люди могут исцеляться от зависимостей и развиваться. Ориентироваться на тех, кто уже давно в церкви, и не игнорировать их потребности, чтобы они не начали скучать и уходить.</w:t>
      </w:r>
    </w:p>
    <w:p w14:paraId="34F53D36" w14:textId="77777777" w:rsidR="00156A7A" w:rsidRPr="00F04CBF" w:rsidRDefault="00156A7A" w:rsidP="008052AD">
      <w:pPr>
        <w:spacing w:after="0" w:line="276" w:lineRule="auto"/>
        <w:ind w:left="1134"/>
        <w:jc w:val="both"/>
        <w:rPr>
          <w:rFonts w:ascii="Times New Roman" w:eastAsia="Times New Roman" w:hAnsi="Times New Roman" w:cs="Times New Roman"/>
          <w:i/>
          <w:iCs/>
          <w:sz w:val="26"/>
          <w:szCs w:val="26"/>
          <w:lang w:eastAsia="ru-RU"/>
        </w:rPr>
      </w:pPr>
    </w:p>
    <w:p w14:paraId="3F3A088C" w14:textId="77777777" w:rsidR="00156A7A" w:rsidRPr="00F04CBF" w:rsidRDefault="008052AD" w:rsidP="008052AD">
      <w:pPr>
        <w:spacing w:after="0" w:line="276" w:lineRule="auto"/>
        <w:ind w:left="1134"/>
        <w:jc w:val="both"/>
        <w:rPr>
          <w:rFonts w:ascii="Times New Roman" w:eastAsia="Times New Roman" w:hAnsi="Times New Roman" w:cs="Times New Roman"/>
          <w:i/>
          <w:iCs/>
          <w:sz w:val="26"/>
          <w:szCs w:val="26"/>
          <w:lang w:eastAsia="ru-RU"/>
        </w:rPr>
      </w:pPr>
      <w:r w:rsidRPr="00F04CBF">
        <w:rPr>
          <w:rFonts w:ascii="Times New Roman" w:hAnsi="Times New Roman" w:cs="Times New Roman"/>
          <w:i/>
          <w:iCs/>
          <w:sz w:val="26"/>
          <w:szCs w:val="26"/>
        </w:rPr>
        <w:t xml:space="preserve">– </w:t>
      </w:r>
      <w:r w:rsidR="00683AB2" w:rsidRPr="00F04CBF">
        <w:rPr>
          <w:rFonts w:ascii="Times New Roman" w:eastAsia="Times New Roman" w:hAnsi="Times New Roman" w:cs="Times New Roman"/>
          <w:i/>
          <w:iCs/>
          <w:sz w:val="26"/>
          <w:szCs w:val="26"/>
          <w:lang w:eastAsia="ru-RU"/>
        </w:rPr>
        <w:t xml:space="preserve">В виде текста – основная идея насчет того, что центральная проблема человека </w:t>
      </w:r>
      <w:r w:rsidRPr="00F04CBF">
        <w:rPr>
          <w:rFonts w:ascii="Times New Roman" w:eastAsia="Times New Roman" w:hAnsi="Times New Roman" w:cs="Times New Roman"/>
          <w:i/>
          <w:iCs/>
          <w:sz w:val="26"/>
          <w:szCs w:val="26"/>
          <w:lang w:eastAsia="ru-RU"/>
        </w:rPr>
        <w:t>может быть решена</w:t>
      </w:r>
      <w:r w:rsidR="00683AB2" w:rsidRPr="00F04CBF">
        <w:rPr>
          <w:rFonts w:ascii="Times New Roman" w:eastAsia="Times New Roman" w:hAnsi="Times New Roman" w:cs="Times New Roman"/>
          <w:i/>
          <w:iCs/>
          <w:sz w:val="26"/>
          <w:szCs w:val="26"/>
          <w:lang w:eastAsia="ru-RU"/>
        </w:rPr>
        <w:t xml:space="preserve"> при условии, если у него появляется картина мира, и как появлению такой картины мира могли бы поспособствовать беседы.</w:t>
      </w:r>
    </w:p>
    <w:p w14:paraId="3066CB16" w14:textId="77777777" w:rsidR="00C660D4" w:rsidRPr="00F04CBF" w:rsidRDefault="00C660D4" w:rsidP="008052AD">
      <w:pPr>
        <w:spacing w:after="0" w:line="276" w:lineRule="auto"/>
        <w:ind w:left="1134"/>
        <w:rPr>
          <w:rFonts w:ascii="Times New Roman" w:hAnsi="Times New Roman" w:cs="Times New Roman"/>
          <w:i/>
          <w:iCs/>
          <w:sz w:val="26"/>
          <w:szCs w:val="26"/>
        </w:rPr>
      </w:pPr>
      <w:r w:rsidRPr="00F04CBF">
        <w:rPr>
          <w:rFonts w:ascii="Times New Roman" w:hAnsi="Times New Roman" w:cs="Times New Roman"/>
          <w:i/>
          <w:iCs/>
          <w:sz w:val="26"/>
          <w:szCs w:val="26"/>
        </w:rPr>
        <w:t xml:space="preserve"> «Внешняя жизнь и мир мыслей»</w:t>
      </w:r>
      <w:r w:rsidR="00AB66DE" w:rsidRPr="00F04CBF">
        <w:rPr>
          <w:rFonts w:ascii="Times New Roman" w:hAnsi="Times New Roman" w:cs="Times New Roman"/>
          <w:i/>
          <w:iCs/>
          <w:sz w:val="26"/>
          <w:szCs w:val="26"/>
        </w:rPr>
        <w:t>, ч</w:t>
      </w:r>
      <w:r w:rsidRPr="00F04CBF">
        <w:rPr>
          <w:rFonts w:ascii="Times New Roman" w:hAnsi="Times New Roman" w:cs="Times New Roman"/>
          <w:i/>
          <w:iCs/>
          <w:sz w:val="26"/>
          <w:szCs w:val="26"/>
        </w:rPr>
        <w:t xml:space="preserve">асть 4.1 «Главная проблема конкретного человека и обретение равновесия, внутреннего мира». </w:t>
      </w:r>
      <w:hyperlink r:id="rId71" w:history="1">
        <w:r w:rsidRPr="00F04CBF">
          <w:rPr>
            <w:rStyle w:val="ac"/>
            <w:rFonts w:ascii="Times New Roman" w:hAnsi="Times New Roman" w:cs="Times New Roman"/>
            <w:i/>
            <w:iCs/>
            <w:color w:val="auto"/>
            <w:sz w:val="26"/>
            <w:szCs w:val="26"/>
          </w:rPr>
          <w:t>http://solovki-monastyr.ru/abba-page/solovki_page/2196/</w:t>
        </w:r>
      </w:hyperlink>
    </w:p>
    <w:p w14:paraId="7289D7DE" w14:textId="77777777" w:rsidR="00C660D4" w:rsidRPr="00F04CBF" w:rsidRDefault="00C660D4" w:rsidP="00571F57">
      <w:pPr>
        <w:spacing w:after="0" w:line="276" w:lineRule="auto"/>
        <w:jc w:val="both"/>
        <w:rPr>
          <w:rFonts w:ascii="Times New Roman" w:hAnsi="Times New Roman" w:cs="Times New Roman"/>
          <w:sz w:val="26"/>
          <w:szCs w:val="26"/>
        </w:rPr>
      </w:pPr>
    </w:p>
    <w:p w14:paraId="2D2B476D" w14:textId="77777777" w:rsidR="00156A7A" w:rsidRPr="00F04CBF" w:rsidRDefault="00156A7A" w:rsidP="00571F57">
      <w:pPr>
        <w:spacing w:after="0" w:line="276" w:lineRule="auto"/>
        <w:jc w:val="both"/>
        <w:rPr>
          <w:rFonts w:ascii="Times New Roman" w:hAnsi="Times New Roman" w:cs="Times New Roman"/>
          <w:sz w:val="26"/>
          <w:szCs w:val="26"/>
        </w:rPr>
      </w:pPr>
      <w:r w:rsidRPr="00F04CBF">
        <w:rPr>
          <w:rFonts w:ascii="Times New Roman" w:hAnsi="Times New Roman" w:cs="Times New Roman"/>
          <w:b/>
          <w:bCs/>
          <w:sz w:val="26"/>
          <w:szCs w:val="26"/>
        </w:rPr>
        <w:lastRenderedPageBreak/>
        <w:t>В отношении разностороннего развитии личности как о факторе преодоления зависимого поведения ставят вопрос и иные авторы, мнение которых приведены в следующих текстах</w:t>
      </w:r>
      <w:r w:rsidR="008052AD" w:rsidRPr="00F04CBF">
        <w:rPr>
          <w:rFonts w:ascii="Times New Roman" w:hAnsi="Times New Roman" w:cs="Times New Roman"/>
          <w:sz w:val="26"/>
          <w:szCs w:val="26"/>
        </w:rPr>
        <w:t>.</w:t>
      </w:r>
    </w:p>
    <w:p w14:paraId="705FEA1A" w14:textId="77777777" w:rsidR="008052AD" w:rsidRPr="00F04CBF" w:rsidRDefault="008052AD" w:rsidP="00571F57">
      <w:pPr>
        <w:spacing w:after="0" w:line="276" w:lineRule="auto"/>
        <w:jc w:val="both"/>
        <w:rPr>
          <w:rFonts w:ascii="Times New Roman" w:hAnsi="Times New Roman" w:cs="Times New Roman"/>
          <w:sz w:val="26"/>
          <w:szCs w:val="26"/>
        </w:rPr>
      </w:pPr>
    </w:p>
    <w:p w14:paraId="2AA4C88E" w14:textId="77777777" w:rsidR="00156A7A" w:rsidRPr="00F04CBF" w:rsidRDefault="00156A7A" w:rsidP="008052AD">
      <w:pPr>
        <w:pStyle w:val="ad"/>
        <w:spacing w:line="276" w:lineRule="auto"/>
        <w:ind w:left="1134"/>
        <w:jc w:val="both"/>
        <w:rPr>
          <w:rFonts w:ascii="Times New Roman" w:hAnsi="Times New Roman"/>
          <w:i/>
          <w:iCs/>
          <w:sz w:val="26"/>
          <w:szCs w:val="26"/>
        </w:rPr>
      </w:pPr>
      <w:r w:rsidRPr="00F04CBF">
        <w:rPr>
          <w:rFonts w:ascii="Times New Roman" w:hAnsi="Times New Roman"/>
          <w:i/>
          <w:iCs/>
          <w:sz w:val="26"/>
          <w:szCs w:val="26"/>
        </w:rPr>
        <w:t xml:space="preserve">– «Обращение к полноте: Становление личности как путь преодоления зависимого поведения», часть 4 «Обращение к полноте и целостный взгляд на человека». </w:t>
      </w:r>
      <w:hyperlink r:id="rId72" w:history="1">
        <w:r w:rsidRPr="00F04CBF">
          <w:rPr>
            <w:rStyle w:val="ac"/>
            <w:rFonts w:ascii="Times New Roman" w:eastAsiaTheme="majorEastAsia" w:hAnsi="Times New Roman"/>
            <w:i/>
            <w:iCs/>
            <w:color w:val="auto"/>
            <w:sz w:val="26"/>
            <w:szCs w:val="26"/>
          </w:rPr>
          <w:t>http://solovki-monastyr.ru/abba-page/solovki_page/1896/</w:t>
        </w:r>
      </w:hyperlink>
    </w:p>
    <w:p w14:paraId="0EAEB2A6" w14:textId="77777777" w:rsidR="00156A7A" w:rsidRPr="00F04CBF" w:rsidRDefault="00156A7A" w:rsidP="008052AD">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Глава «Полнота жизни, разносторонность» из текста «Преодоление зависимого поведения – практические советы – о навыках». </w:t>
      </w:r>
      <w:hyperlink r:id="rId73" w:history="1">
        <w:r w:rsidRPr="00F04CBF">
          <w:rPr>
            <w:rStyle w:val="ac"/>
            <w:rFonts w:ascii="Times New Roman" w:hAnsi="Times New Roman" w:cs="Times New Roman"/>
            <w:i/>
            <w:iCs/>
            <w:color w:val="auto"/>
            <w:sz w:val="26"/>
            <w:szCs w:val="26"/>
          </w:rPr>
          <w:t>https://solovki-monastyr.ru/abba-page/solovki_page/2362/</w:t>
        </w:r>
      </w:hyperlink>
    </w:p>
    <w:p w14:paraId="5F085395" w14:textId="77777777" w:rsidR="00156A7A" w:rsidRPr="00F04CBF" w:rsidRDefault="00156A7A" w:rsidP="008052AD">
      <w:pPr>
        <w:spacing w:after="0" w:line="276" w:lineRule="auto"/>
        <w:ind w:left="1134"/>
        <w:jc w:val="both"/>
        <w:rPr>
          <w:rFonts w:ascii="Times New Roman" w:hAnsi="Times New Roman" w:cs="Times New Roman"/>
          <w:i/>
          <w:iCs/>
          <w:sz w:val="26"/>
          <w:szCs w:val="26"/>
        </w:rPr>
      </w:pPr>
      <w:r w:rsidRPr="00F04CBF">
        <w:rPr>
          <w:rFonts w:ascii="Times New Roman" w:hAnsi="Times New Roman" w:cs="Times New Roman"/>
          <w:i/>
          <w:iCs/>
          <w:sz w:val="26"/>
          <w:szCs w:val="26"/>
        </w:rPr>
        <w:t xml:space="preserve">– Глава «Что-то большее, чем просто борьба с зависимостью» из текста «Зависимость от психоактивных веществ и навыки, которые ей могут противостоять». </w:t>
      </w:r>
      <w:hyperlink r:id="rId74" w:history="1">
        <w:r w:rsidRPr="00F04CBF">
          <w:rPr>
            <w:rStyle w:val="ac"/>
            <w:rFonts w:ascii="Times New Roman" w:hAnsi="Times New Roman" w:cs="Times New Roman"/>
            <w:i/>
            <w:iCs/>
            <w:color w:val="auto"/>
            <w:sz w:val="26"/>
            <w:szCs w:val="26"/>
          </w:rPr>
          <w:t>https://solovki-monastyr.ru/abba-page/solovki_page/2276/</w:t>
        </w:r>
      </w:hyperlink>
    </w:p>
    <w:p w14:paraId="5D7B6DB1" w14:textId="77777777" w:rsidR="00B76AB7" w:rsidRPr="00F04CBF" w:rsidRDefault="00B76AB7" w:rsidP="00571F57">
      <w:pPr>
        <w:spacing w:after="0" w:line="276" w:lineRule="auto"/>
        <w:jc w:val="both"/>
        <w:rPr>
          <w:rFonts w:ascii="Times New Roman" w:hAnsi="Times New Roman" w:cs="Times New Roman"/>
          <w:sz w:val="26"/>
          <w:szCs w:val="26"/>
        </w:rPr>
      </w:pPr>
    </w:p>
    <w:p w14:paraId="632C1516" w14:textId="77777777" w:rsidR="003137EF" w:rsidRPr="00F04CBF" w:rsidRDefault="003137EF" w:rsidP="00571F57">
      <w:pPr>
        <w:pStyle w:val="2"/>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 xml:space="preserve">Раздел 8. </w:t>
      </w:r>
      <w:r w:rsidR="000A0710" w:rsidRPr="00F04CBF">
        <w:rPr>
          <w:rFonts w:ascii="Times New Roman" w:hAnsi="Times New Roman" w:cs="Times New Roman"/>
          <w:color w:val="auto"/>
          <w:sz w:val="26"/>
          <w:szCs w:val="26"/>
        </w:rPr>
        <w:t>«</w:t>
      </w:r>
      <w:r w:rsidR="004F370C" w:rsidRPr="00F04CBF">
        <w:rPr>
          <w:rFonts w:ascii="Times New Roman" w:hAnsi="Times New Roman" w:cs="Times New Roman"/>
          <w:color w:val="auto"/>
          <w:sz w:val="26"/>
          <w:szCs w:val="26"/>
        </w:rPr>
        <w:t>С</w:t>
      </w:r>
      <w:r w:rsidRPr="00F04CBF">
        <w:rPr>
          <w:rFonts w:ascii="Times New Roman" w:hAnsi="Times New Roman" w:cs="Times New Roman"/>
          <w:color w:val="auto"/>
          <w:sz w:val="26"/>
          <w:szCs w:val="26"/>
        </w:rPr>
        <w:t>емейны</w:t>
      </w:r>
      <w:r w:rsidR="004F370C" w:rsidRPr="00F04CBF">
        <w:rPr>
          <w:rFonts w:ascii="Times New Roman" w:hAnsi="Times New Roman" w:cs="Times New Roman"/>
          <w:color w:val="auto"/>
          <w:sz w:val="26"/>
          <w:szCs w:val="26"/>
        </w:rPr>
        <w:t>е</w:t>
      </w:r>
      <w:r w:rsidRPr="00F04CBF">
        <w:rPr>
          <w:rFonts w:ascii="Times New Roman" w:hAnsi="Times New Roman" w:cs="Times New Roman"/>
          <w:color w:val="auto"/>
          <w:sz w:val="26"/>
          <w:szCs w:val="26"/>
        </w:rPr>
        <w:t xml:space="preserve"> Клуб</w:t>
      </w:r>
      <w:r w:rsidR="004F370C" w:rsidRPr="00F04CBF">
        <w:rPr>
          <w:rFonts w:ascii="Times New Roman" w:hAnsi="Times New Roman" w:cs="Times New Roman"/>
          <w:color w:val="auto"/>
          <w:sz w:val="26"/>
          <w:szCs w:val="26"/>
        </w:rPr>
        <w:t>ы</w:t>
      </w:r>
      <w:r w:rsidRPr="00F04CBF">
        <w:rPr>
          <w:rFonts w:ascii="Times New Roman" w:hAnsi="Times New Roman" w:cs="Times New Roman"/>
          <w:color w:val="auto"/>
          <w:sz w:val="26"/>
          <w:szCs w:val="26"/>
        </w:rPr>
        <w:t xml:space="preserve"> Трезвости (СКТ)</w:t>
      </w:r>
      <w:r w:rsidR="000A0710" w:rsidRPr="00F04CBF">
        <w:rPr>
          <w:rFonts w:ascii="Times New Roman" w:hAnsi="Times New Roman" w:cs="Times New Roman"/>
          <w:color w:val="auto"/>
          <w:sz w:val="26"/>
          <w:szCs w:val="26"/>
        </w:rPr>
        <w:t xml:space="preserve">» </w:t>
      </w:r>
      <w:r w:rsidR="00516D31" w:rsidRPr="00F04CBF">
        <w:rPr>
          <w:rFonts w:ascii="Times New Roman" w:hAnsi="Times New Roman" w:cs="Times New Roman"/>
          <w:color w:val="auto"/>
          <w:sz w:val="26"/>
          <w:szCs w:val="26"/>
        </w:rPr>
        <w:t xml:space="preserve">[автор – </w:t>
      </w:r>
      <w:r w:rsidR="0094377E" w:rsidRPr="00F04CBF">
        <w:rPr>
          <w:rFonts w:ascii="Times New Roman" w:hAnsi="Times New Roman" w:cs="Times New Roman"/>
          <w:color w:val="auto"/>
          <w:sz w:val="26"/>
          <w:szCs w:val="26"/>
        </w:rPr>
        <w:t>Стройкова Надежда]</w:t>
      </w:r>
      <w:r w:rsidR="00516D31" w:rsidRPr="00F04CBF">
        <w:rPr>
          <w:rFonts w:ascii="Times New Roman" w:hAnsi="Times New Roman" w:cs="Times New Roman"/>
          <w:color w:val="auto"/>
          <w:sz w:val="26"/>
          <w:szCs w:val="26"/>
        </w:rPr>
        <w:t xml:space="preserve"> </w:t>
      </w:r>
    </w:p>
    <w:p w14:paraId="2D31DB83" w14:textId="77777777" w:rsidR="00904DC5" w:rsidRPr="00F04CBF" w:rsidRDefault="00904DC5" w:rsidP="00571F57">
      <w:pPr>
        <w:spacing w:after="0" w:line="276" w:lineRule="auto"/>
        <w:jc w:val="both"/>
        <w:rPr>
          <w:rFonts w:ascii="Times New Roman" w:hAnsi="Times New Roman" w:cs="Times New Roman"/>
          <w:sz w:val="26"/>
          <w:szCs w:val="26"/>
        </w:rPr>
      </w:pPr>
    </w:p>
    <w:p w14:paraId="6CBF075B" w14:textId="77777777" w:rsidR="008572C2" w:rsidRPr="00F04CBF" w:rsidRDefault="008572C2" w:rsidP="00571F57">
      <w:pPr>
        <w:spacing w:after="0" w:line="276" w:lineRule="auto"/>
        <w:jc w:val="both"/>
        <w:rPr>
          <w:rFonts w:ascii="Times New Roman" w:hAnsi="Times New Roman" w:cs="Times New Roman"/>
          <w:sz w:val="26"/>
          <w:szCs w:val="26"/>
        </w:rPr>
      </w:pPr>
    </w:p>
    <w:p w14:paraId="778A14EF" w14:textId="77777777" w:rsidR="005C6990" w:rsidRPr="00F04CBF" w:rsidRDefault="005C6990" w:rsidP="00571F57">
      <w:pPr>
        <w:spacing w:after="0" w:line="276" w:lineRule="auto"/>
        <w:jc w:val="both"/>
        <w:rPr>
          <w:rFonts w:ascii="Times New Roman" w:hAnsi="Times New Roman" w:cs="Times New Roman"/>
          <w:i/>
          <w:sz w:val="26"/>
          <w:szCs w:val="26"/>
        </w:rPr>
      </w:pP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sz w:val="26"/>
          <w:szCs w:val="26"/>
        </w:rPr>
        <w:tab/>
      </w:r>
      <w:r w:rsidRPr="00F04CBF">
        <w:rPr>
          <w:rFonts w:ascii="Times New Roman" w:hAnsi="Times New Roman" w:cs="Times New Roman"/>
          <w:i/>
          <w:sz w:val="26"/>
          <w:szCs w:val="26"/>
        </w:rPr>
        <w:t xml:space="preserve">«Где двое или трое </w:t>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t xml:space="preserve">собраны во имя Мое, </w:t>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t>там Я посреди них»</w:t>
      </w:r>
    </w:p>
    <w:p w14:paraId="0751FDCD" w14:textId="77777777" w:rsidR="005C6990" w:rsidRPr="00F04CBF" w:rsidRDefault="005C6990" w:rsidP="00571F57">
      <w:pPr>
        <w:spacing w:after="0" w:line="276" w:lineRule="auto"/>
        <w:jc w:val="both"/>
        <w:rPr>
          <w:rFonts w:ascii="Times New Roman" w:hAnsi="Times New Roman" w:cs="Times New Roman"/>
          <w:i/>
          <w:sz w:val="26"/>
          <w:szCs w:val="26"/>
        </w:rPr>
      </w:pP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r>
      <w:r w:rsidRPr="00F04CBF">
        <w:rPr>
          <w:rFonts w:ascii="Times New Roman" w:hAnsi="Times New Roman" w:cs="Times New Roman"/>
          <w:i/>
          <w:sz w:val="26"/>
          <w:szCs w:val="26"/>
        </w:rPr>
        <w:tab/>
        <w:t>(Мф.18:19,20)</w:t>
      </w:r>
    </w:p>
    <w:p w14:paraId="6F826761" w14:textId="77777777" w:rsidR="005C6990" w:rsidRPr="00F04CBF" w:rsidRDefault="005C6990" w:rsidP="00571F57">
      <w:pPr>
        <w:spacing w:after="0" w:line="276" w:lineRule="auto"/>
        <w:ind w:firstLine="709"/>
        <w:jc w:val="both"/>
        <w:rPr>
          <w:rFonts w:ascii="Times New Roman" w:hAnsi="Times New Roman" w:cs="Times New Roman"/>
          <w:i/>
          <w:sz w:val="26"/>
          <w:szCs w:val="26"/>
        </w:rPr>
      </w:pPr>
    </w:p>
    <w:p w14:paraId="78C4E022" w14:textId="77777777" w:rsidR="005C6990" w:rsidRPr="00F04CBF" w:rsidRDefault="005C6990" w:rsidP="00571F57">
      <w:pPr>
        <w:spacing w:after="0" w:line="276" w:lineRule="auto"/>
        <w:ind w:firstLine="709"/>
        <w:jc w:val="both"/>
        <w:rPr>
          <w:rFonts w:ascii="Times New Roman" w:hAnsi="Times New Roman" w:cs="Times New Roman"/>
          <w:i/>
          <w:sz w:val="26"/>
          <w:szCs w:val="26"/>
        </w:rPr>
      </w:pPr>
    </w:p>
    <w:p w14:paraId="33D767C5" w14:textId="77777777" w:rsidR="00033730" w:rsidRPr="00F04CBF" w:rsidRDefault="00033730" w:rsidP="00571F57">
      <w:pPr>
        <w:spacing w:after="0" w:line="276" w:lineRule="auto"/>
        <w:jc w:val="both"/>
        <w:rPr>
          <w:rFonts w:ascii="Times New Roman" w:hAnsi="Times New Roman" w:cs="Times New Roman"/>
          <w:sz w:val="26"/>
          <w:szCs w:val="26"/>
        </w:rPr>
      </w:pPr>
    </w:p>
    <w:p w14:paraId="69B4CE4D" w14:textId="77777777" w:rsidR="005C6990" w:rsidRPr="00F04CBF" w:rsidRDefault="00AA5275" w:rsidP="00571F57">
      <w:pPr>
        <w:pStyle w:val="3"/>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8.</w:t>
      </w:r>
      <w:r w:rsidR="00B76AB7" w:rsidRPr="00F04CBF">
        <w:rPr>
          <w:rFonts w:ascii="Times New Roman" w:hAnsi="Times New Roman" w:cs="Times New Roman"/>
          <w:color w:val="auto"/>
          <w:sz w:val="26"/>
          <w:szCs w:val="26"/>
        </w:rPr>
        <w:t>1</w:t>
      </w:r>
      <w:r w:rsidRPr="00F04CBF">
        <w:rPr>
          <w:rFonts w:ascii="Times New Roman" w:hAnsi="Times New Roman" w:cs="Times New Roman"/>
          <w:color w:val="auto"/>
          <w:sz w:val="26"/>
          <w:szCs w:val="26"/>
        </w:rPr>
        <w:t xml:space="preserve">. </w:t>
      </w:r>
      <w:r w:rsidR="005C6990" w:rsidRPr="00F04CBF">
        <w:rPr>
          <w:rFonts w:ascii="Times New Roman" w:hAnsi="Times New Roman" w:cs="Times New Roman"/>
          <w:color w:val="auto"/>
          <w:sz w:val="26"/>
          <w:szCs w:val="26"/>
        </w:rPr>
        <w:t>История развития трезвеннического движения в России</w:t>
      </w:r>
    </w:p>
    <w:p w14:paraId="585B42BA"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401BC2D8"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Трезвенническое движение в России имеет глубокие исторические корни, на которые могут опереться современные Семейные клубы трезвости (СКТ). История развития этого движения уходит своими истоками в далекий 19 век. </w:t>
      </w:r>
    </w:p>
    <w:p w14:paraId="040EBA2E" w14:textId="77777777" w:rsidR="00F93110" w:rsidRPr="00F04CBF" w:rsidRDefault="00F93110" w:rsidP="00571F57">
      <w:pPr>
        <w:spacing w:after="0" w:line="276" w:lineRule="auto"/>
        <w:ind w:firstLine="709"/>
        <w:jc w:val="both"/>
        <w:rPr>
          <w:rFonts w:ascii="Times New Roman" w:hAnsi="Times New Roman" w:cs="Times New Roman"/>
          <w:sz w:val="26"/>
          <w:szCs w:val="26"/>
        </w:rPr>
      </w:pPr>
    </w:p>
    <w:p w14:paraId="440924CB" w14:textId="77777777" w:rsidR="005C6990" w:rsidRPr="00F04CBF" w:rsidRDefault="005C699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С.А. Рачинский – учитель века.</w:t>
      </w:r>
    </w:p>
    <w:p w14:paraId="2DD54E6C" w14:textId="77777777" w:rsidR="00F93110" w:rsidRPr="00F04CBF" w:rsidRDefault="00F93110" w:rsidP="00F93110"/>
    <w:p w14:paraId="6B2E546E" w14:textId="204D013C"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Один из первы</w:t>
      </w:r>
      <w:r w:rsidR="00B37C28" w:rsidRPr="00F04CBF">
        <w:rPr>
          <w:rFonts w:ascii="Times New Roman" w:hAnsi="Times New Roman" w:cs="Times New Roman"/>
          <w:sz w:val="26"/>
          <w:szCs w:val="26"/>
        </w:rPr>
        <w:t>х истинных подвижников трезвеннического движения</w:t>
      </w:r>
      <w:r w:rsidRPr="00F04CBF">
        <w:rPr>
          <w:rFonts w:ascii="Times New Roman" w:hAnsi="Times New Roman" w:cs="Times New Roman"/>
          <w:sz w:val="26"/>
          <w:szCs w:val="26"/>
        </w:rPr>
        <w:t xml:space="preserve"> – блестящий ученый, профессор ботаники Московского университета, глубоко верующий человек </w:t>
      </w:r>
      <w:r w:rsidR="00814372" w:rsidRPr="00F04CBF">
        <w:rPr>
          <w:rFonts w:ascii="Times New Roman" w:hAnsi="Times New Roman" w:cs="Times New Roman"/>
          <w:sz w:val="26"/>
          <w:szCs w:val="26"/>
        </w:rPr>
        <w:t>Сергей Александрович Рачинский</w:t>
      </w:r>
      <w:r w:rsidR="000E3A8E" w:rsidRPr="00F04CBF">
        <w:rPr>
          <w:rFonts w:ascii="Times New Roman" w:hAnsi="Times New Roman" w:cs="Times New Roman"/>
          <w:sz w:val="26"/>
          <w:szCs w:val="26"/>
        </w:rPr>
        <w:t>. Он</w:t>
      </w:r>
      <w:r w:rsidR="00B37C28" w:rsidRPr="00F04CBF">
        <w:rPr>
          <w:rFonts w:ascii="Times New Roman" w:hAnsi="Times New Roman" w:cs="Times New Roman"/>
          <w:sz w:val="26"/>
          <w:szCs w:val="26"/>
        </w:rPr>
        <w:t xml:space="preserve"> родился в селе Татево </w:t>
      </w:r>
      <w:r w:rsidR="00814372" w:rsidRPr="00F04CBF">
        <w:rPr>
          <w:rFonts w:ascii="Times New Roman" w:hAnsi="Times New Roman" w:cs="Times New Roman"/>
          <w:sz w:val="26"/>
          <w:szCs w:val="26"/>
        </w:rPr>
        <w:t xml:space="preserve">Бельского уезда </w:t>
      </w:r>
      <w:r w:rsidR="00B37C28" w:rsidRPr="00F04CBF">
        <w:rPr>
          <w:rFonts w:ascii="Times New Roman" w:hAnsi="Times New Roman" w:cs="Times New Roman"/>
          <w:sz w:val="26"/>
          <w:szCs w:val="26"/>
        </w:rPr>
        <w:t xml:space="preserve">Смоленской губернии в 1833 г. </w:t>
      </w:r>
      <w:r w:rsidRPr="00F04CBF">
        <w:rPr>
          <w:rFonts w:ascii="Times New Roman" w:hAnsi="Times New Roman" w:cs="Times New Roman"/>
          <w:sz w:val="26"/>
          <w:szCs w:val="26"/>
        </w:rPr>
        <w:t xml:space="preserve">В </w:t>
      </w:r>
      <w:r w:rsidR="000E3A8E" w:rsidRPr="00F04CBF">
        <w:rPr>
          <w:rFonts w:ascii="Times New Roman" w:hAnsi="Times New Roman" w:cs="Times New Roman"/>
          <w:sz w:val="26"/>
          <w:szCs w:val="26"/>
        </w:rPr>
        <w:t>15 лет Рачинский</w:t>
      </w:r>
      <w:r w:rsidR="00814372" w:rsidRPr="00F04CBF">
        <w:rPr>
          <w:rFonts w:ascii="Times New Roman" w:hAnsi="Times New Roman" w:cs="Times New Roman"/>
          <w:sz w:val="26"/>
          <w:szCs w:val="26"/>
        </w:rPr>
        <w:t xml:space="preserve"> </w:t>
      </w:r>
      <w:r w:rsidR="000E3A8E" w:rsidRPr="00F04CBF">
        <w:rPr>
          <w:rFonts w:ascii="Times New Roman" w:hAnsi="Times New Roman" w:cs="Times New Roman"/>
          <w:sz w:val="26"/>
          <w:szCs w:val="26"/>
        </w:rPr>
        <w:t xml:space="preserve">уже стал </w:t>
      </w:r>
      <w:r w:rsidR="00814372" w:rsidRPr="00F04CBF">
        <w:rPr>
          <w:rFonts w:ascii="Times New Roman" w:hAnsi="Times New Roman" w:cs="Times New Roman"/>
          <w:sz w:val="26"/>
          <w:szCs w:val="26"/>
        </w:rPr>
        <w:t>студент</w:t>
      </w:r>
      <w:r w:rsidR="000E3A8E" w:rsidRPr="00F04CBF">
        <w:rPr>
          <w:rFonts w:ascii="Times New Roman" w:hAnsi="Times New Roman" w:cs="Times New Roman"/>
          <w:sz w:val="26"/>
          <w:szCs w:val="26"/>
        </w:rPr>
        <w:t>ом</w:t>
      </w:r>
      <w:r w:rsidR="00814372" w:rsidRPr="00F04CBF">
        <w:rPr>
          <w:rFonts w:ascii="Times New Roman" w:hAnsi="Times New Roman" w:cs="Times New Roman"/>
          <w:sz w:val="26"/>
          <w:szCs w:val="26"/>
        </w:rPr>
        <w:t xml:space="preserve"> </w:t>
      </w:r>
      <w:r w:rsidR="00C71C2D" w:rsidRPr="00F04CBF">
        <w:rPr>
          <w:rFonts w:ascii="Times New Roman" w:hAnsi="Times New Roman" w:cs="Times New Roman"/>
          <w:sz w:val="26"/>
          <w:szCs w:val="26"/>
        </w:rPr>
        <w:t>Московского университета, в 33</w:t>
      </w:r>
      <w:r w:rsidR="00814372" w:rsidRPr="00F04CBF">
        <w:rPr>
          <w:rFonts w:ascii="Times New Roman" w:hAnsi="Times New Roman" w:cs="Times New Roman"/>
          <w:sz w:val="26"/>
          <w:szCs w:val="26"/>
        </w:rPr>
        <w:t xml:space="preserve"> года </w:t>
      </w:r>
      <w:r w:rsidR="00C71C2D" w:rsidRPr="00F04CBF">
        <w:rPr>
          <w:rFonts w:ascii="Times New Roman" w:hAnsi="Times New Roman" w:cs="Times New Roman"/>
          <w:sz w:val="26"/>
          <w:szCs w:val="26"/>
        </w:rPr>
        <w:t>написал докторскую диссертацию</w:t>
      </w:r>
      <w:r w:rsidR="000E3A8E" w:rsidRPr="00F04CBF">
        <w:rPr>
          <w:rFonts w:ascii="Times New Roman" w:hAnsi="Times New Roman" w:cs="Times New Roman"/>
          <w:sz w:val="26"/>
          <w:szCs w:val="26"/>
        </w:rPr>
        <w:t xml:space="preserve"> и</w:t>
      </w:r>
      <w:r w:rsidR="0055390C" w:rsidRPr="00F04CBF">
        <w:rPr>
          <w:rFonts w:ascii="Times New Roman" w:hAnsi="Times New Roman" w:cs="Times New Roman"/>
          <w:sz w:val="26"/>
          <w:szCs w:val="26"/>
        </w:rPr>
        <w:t xml:space="preserve"> возглавил кафедру </w:t>
      </w:r>
      <w:r w:rsidR="00814372" w:rsidRPr="00F04CBF">
        <w:rPr>
          <w:rFonts w:ascii="Times New Roman" w:hAnsi="Times New Roman" w:cs="Times New Roman"/>
          <w:sz w:val="26"/>
          <w:szCs w:val="26"/>
        </w:rPr>
        <w:t xml:space="preserve">ботаники. </w:t>
      </w:r>
      <w:r w:rsidR="00EB2309" w:rsidRPr="00F04CBF">
        <w:rPr>
          <w:rFonts w:ascii="Times New Roman" w:hAnsi="Times New Roman" w:cs="Times New Roman"/>
          <w:sz w:val="26"/>
          <w:szCs w:val="26"/>
        </w:rPr>
        <w:t>В университете Рачинского любили и студенты</w:t>
      </w:r>
      <w:r w:rsidR="009B1C1C" w:rsidRPr="00F04CBF">
        <w:rPr>
          <w:rFonts w:ascii="Times New Roman" w:hAnsi="Times New Roman" w:cs="Times New Roman"/>
          <w:sz w:val="26"/>
          <w:szCs w:val="26"/>
        </w:rPr>
        <w:t>,</w:t>
      </w:r>
      <w:r w:rsidR="00EB2309" w:rsidRPr="00F04CBF">
        <w:rPr>
          <w:rFonts w:ascii="Times New Roman" w:hAnsi="Times New Roman" w:cs="Times New Roman"/>
          <w:sz w:val="26"/>
          <w:szCs w:val="26"/>
        </w:rPr>
        <w:t xml:space="preserve"> и преподаватели за обширную и бескорыстную общественную деятельность. Он материально помогал бедным одаренным студентам, его избирали судьей </w:t>
      </w:r>
      <w:r w:rsidR="00EB2309" w:rsidRPr="00F04CBF">
        <w:rPr>
          <w:rFonts w:ascii="Times New Roman" w:hAnsi="Times New Roman" w:cs="Times New Roman"/>
          <w:sz w:val="26"/>
          <w:szCs w:val="26"/>
        </w:rPr>
        <w:lastRenderedPageBreak/>
        <w:t xml:space="preserve">университетского суда. </w:t>
      </w:r>
      <w:r w:rsidR="00814372" w:rsidRPr="00F04CBF">
        <w:rPr>
          <w:rFonts w:ascii="Times New Roman" w:hAnsi="Times New Roman" w:cs="Times New Roman"/>
          <w:sz w:val="26"/>
          <w:szCs w:val="26"/>
        </w:rPr>
        <w:t xml:space="preserve">Однако, в </w:t>
      </w:r>
      <w:r w:rsidRPr="00F04CBF">
        <w:rPr>
          <w:rFonts w:ascii="Times New Roman" w:hAnsi="Times New Roman" w:cs="Times New Roman"/>
          <w:sz w:val="26"/>
          <w:szCs w:val="26"/>
        </w:rPr>
        <w:t>1866 г. он покидает университет и в 1872 г. уезжает в св</w:t>
      </w:r>
      <w:r w:rsidR="00EB2309" w:rsidRPr="00F04CBF">
        <w:rPr>
          <w:rFonts w:ascii="Times New Roman" w:hAnsi="Times New Roman" w:cs="Times New Roman"/>
          <w:sz w:val="26"/>
          <w:szCs w:val="26"/>
        </w:rPr>
        <w:t>ое родовое имение в селе Татево</w:t>
      </w:r>
      <w:r w:rsidRPr="00F04CBF">
        <w:rPr>
          <w:rFonts w:ascii="Times New Roman" w:hAnsi="Times New Roman" w:cs="Times New Roman"/>
          <w:sz w:val="26"/>
          <w:szCs w:val="26"/>
        </w:rPr>
        <w:t>. На свои</w:t>
      </w:r>
      <w:r w:rsidR="00B37C28" w:rsidRPr="00F04CBF">
        <w:rPr>
          <w:rFonts w:ascii="Times New Roman" w:hAnsi="Times New Roman" w:cs="Times New Roman"/>
          <w:sz w:val="26"/>
          <w:szCs w:val="26"/>
        </w:rPr>
        <w:t xml:space="preserve"> средства он строит</w:t>
      </w:r>
      <w:r w:rsidRPr="00F04CBF">
        <w:rPr>
          <w:rFonts w:ascii="Times New Roman" w:hAnsi="Times New Roman" w:cs="Times New Roman"/>
          <w:sz w:val="26"/>
          <w:szCs w:val="26"/>
        </w:rPr>
        <w:t xml:space="preserve"> прекрасное здание сельской школы, которое стоит и по сей день. Сергей Александрович становится учителем, директором и попечителем той сельской школы, посвятив педагогической деятельности всю оставшуюся жизнь и, открыв к концу жизни около 30 народных школ. </w:t>
      </w:r>
    </w:p>
    <w:p w14:paraId="6B69FFF0" w14:textId="77777777" w:rsidR="00942085" w:rsidRPr="00F04CBF" w:rsidRDefault="00942085" w:rsidP="00571F57">
      <w:pPr>
        <w:spacing w:after="0" w:line="276" w:lineRule="auto"/>
        <w:ind w:firstLine="709"/>
        <w:jc w:val="both"/>
        <w:rPr>
          <w:rFonts w:ascii="Times New Roman" w:hAnsi="Times New Roman" w:cs="Times New Roman"/>
          <w:sz w:val="26"/>
          <w:szCs w:val="26"/>
        </w:rPr>
      </w:pPr>
    </w:p>
    <w:p w14:paraId="5C8C7D51" w14:textId="77777777" w:rsidR="005C6990" w:rsidRPr="00F04CBF" w:rsidRDefault="005C6990" w:rsidP="00571F57">
      <w:pPr>
        <w:tabs>
          <w:tab w:val="left" w:pos="6200"/>
        </w:tabs>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59264" behindDoc="1" locked="0" layoutInCell="1" allowOverlap="1" wp14:anchorId="67B1C274" wp14:editId="297DBC5A">
            <wp:simplePos x="0" y="0"/>
            <wp:positionH relativeFrom="column">
              <wp:posOffset>3315970</wp:posOffset>
            </wp:positionH>
            <wp:positionV relativeFrom="paragraph">
              <wp:posOffset>1270</wp:posOffset>
            </wp:positionV>
            <wp:extent cx="2863850" cy="2940050"/>
            <wp:effectExtent l="19050" t="0" r="0" b="0"/>
            <wp:wrapNone/>
            <wp:docPr id="3" name="Рисунок 1" descr="C:\Users\№1\Desktop\Анализы с о. Прокопием\Портрет_Рачинского_работы_Богданова-Бель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нализы с о. Прокопием\Портрет_Рачинского_работы_Богданова-Бельского.jpg"/>
                    <pic:cNvPicPr>
                      <a:picLocks noChangeAspect="1" noChangeArrowheads="1"/>
                    </pic:cNvPicPr>
                  </pic:nvPicPr>
                  <pic:blipFill>
                    <a:blip r:embed="rId75" cstate="print"/>
                    <a:srcRect/>
                    <a:stretch>
                      <a:fillRect/>
                    </a:stretch>
                  </pic:blipFill>
                  <pic:spPr bwMode="auto">
                    <a:xfrm>
                      <a:off x="0" y="0"/>
                      <a:ext cx="2863850" cy="2940050"/>
                    </a:xfrm>
                    <a:prstGeom prst="rect">
                      <a:avLst/>
                    </a:prstGeom>
                    <a:noFill/>
                    <a:ln w="9525">
                      <a:noFill/>
                      <a:miter lim="800000"/>
                      <a:headEnd/>
                      <a:tailEnd/>
                    </a:ln>
                  </pic:spPr>
                </pic:pic>
              </a:graphicData>
            </a:graphic>
          </wp:anchor>
        </w:drawing>
      </w:r>
      <w:r w:rsidRPr="00F04CBF">
        <w:rPr>
          <w:rFonts w:ascii="Times New Roman" w:hAnsi="Times New Roman" w:cs="Times New Roman"/>
          <w:noProof/>
          <w:sz w:val="26"/>
          <w:szCs w:val="26"/>
          <w:lang w:eastAsia="ru-RU"/>
        </w:rPr>
        <w:drawing>
          <wp:inline distT="0" distB="0" distL="0" distR="0" wp14:anchorId="57AF84DD" wp14:editId="0388E6A9">
            <wp:extent cx="2101850" cy="2953620"/>
            <wp:effectExtent l="19050" t="0" r="0" b="0"/>
            <wp:docPr id="2" name="Рисунок 4" descr="Устный счёт. В народной школе С. А. Рачинского. Богданов-Бел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тный счёт. В народной школе С. А. Рачинского. Богданов-Бельский"/>
                    <pic:cNvPicPr>
                      <a:picLocks noChangeAspect="1" noChangeArrowheads="1"/>
                    </pic:cNvPicPr>
                  </pic:nvPicPr>
                  <pic:blipFill>
                    <a:blip r:embed="rId76" cstate="print"/>
                    <a:srcRect/>
                    <a:stretch>
                      <a:fillRect/>
                    </a:stretch>
                  </pic:blipFill>
                  <pic:spPr bwMode="auto">
                    <a:xfrm>
                      <a:off x="0" y="0"/>
                      <a:ext cx="2101850" cy="2953620"/>
                    </a:xfrm>
                    <a:prstGeom prst="rect">
                      <a:avLst/>
                    </a:prstGeom>
                    <a:noFill/>
                    <a:ln w="9525">
                      <a:noFill/>
                      <a:miter lim="800000"/>
                      <a:headEnd/>
                      <a:tailEnd/>
                    </a:ln>
                  </pic:spPr>
                </pic:pic>
              </a:graphicData>
            </a:graphic>
          </wp:inline>
        </w:drawing>
      </w:r>
      <w:r w:rsidRPr="00F04CBF">
        <w:rPr>
          <w:rFonts w:ascii="Times New Roman" w:hAnsi="Times New Roman" w:cs="Times New Roman"/>
          <w:sz w:val="26"/>
          <w:szCs w:val="26"/>
        </w:rPr>
        <w:t xml:space="preserve"> </w:t>
      </w:r>
      <w:r w:rsidRPr="00F04CBF">
        <w:rPr>
          <w:rFonts w:ascii="Times New Roman" w:hAnsi="Times New Roman" w:cs="Times New Roman"/>
          <w:sz w:val="26"/>
          <w:szCs w:val="26"/>
        </w:rPr>
        <w:tab/>
      </w:r>
    </w:p>
    <w:p w14:paraId="14B07242" w14:textId="77777777" w:rsidR="005C6990" w:rsidRPr="00F04CBF" w:rsidRDefault="0007736D" w:rsidP="00571F57">
      <w:pPr>
        <w:spacing w:after="0" w:line="276" w:lineRule="auto"/>
        <w:ind w:firstLine="709"/>
        <w:jc w:val="both"/>
        <w:rPr>
          <w:rFonts w:ascii="Times New Roman" w:hAnsi="Times New Roman" w:cs="Times New Roman"/>
          <w:sz w:val="20"/>
          <w:szCs w:val="20"/>
          <w:shd w:val="clear" w:color="auto" w:fill="F9F9F9"/>
        </w:rPr>
      </w:pPr>
      <w:r w:rsidRPr="00F04CBF">
        <w:rPr>
          <w:rFonts w:ascii="Times New Roman" w:hAnsi="Times New Roman" w:cs="Times New Roman"/>
          <w:sz w:val="20"/>
          <w:szCs w:val="20"/>
          <w:shd w:val="clear" w:color="auto" w:fill="F9F9F9"/>
        </w:rPr>
        <w:t xml:space="preserve">Устный счёт. В народной школе С. А. Рачинского  </w:t>
      </w:r>
      <w:r w:rsidRPr="00F04CBF">
        <w:rPr>
          <w:rFonts w:ascii="Times New Roman" w:hAnsi="Times New Roman" w:cs="Times New Roman"/>
          <w:sz w:val="26"/>
          <w:szCs w:val="26"/>
          <w:shd w:val="clear" w:color="auto" w:fill="F9F9F9"/>
        </w:rPr>
        <w:t xml:space="preserve">          </w:t>
      </w:r>
      <w:r w:rsidR="005C6990" w:rsidRPr="00F04CBF">
        <w:rPr>
          <w:rFonts w:ascii="Times New Roman" w:hAnsi="Times New Roman" w:cs="Times New Roman"/>
          <w:sz w:val="20"/>
          <w:szCs w:val="20"/>
          <w:shd w:val="clear" w:color="auto" w:fill="F9F9F9"/>
        </w:rPr>
        <w:t>Н.П.</w:t>
      </w:r>
      <w:r w:rsidRPr="00F04CBF">
        <w:rPr>
          <w:rFonts w:ascii="Times New Roman" w:hAnsi="Times New Roman" w:cs="Times New Roman"/>
          <w:sz w:val="20"/>
          <w:szCs w:val="20"/>
          <w:shd w:val="clear" w:color="auto" w:fill="F9F9F9"/>
        </w:rPr>
        <w:t xml:space="preserve"> Богданов-Бельский  </w:t>
      </w:r>
      <w:r w:rsidR="005C6990" w:rsidRPr="00F04CBF">
        <w:rPr>
          <w:rFonts w:ascii="Times New Roman" w:hAnsi="Times New Roman" w:cs="Times New Roman"/>
          <w:sz w:val="20"/>
          <w:szCs w:val="20"/>
          <w:shd w:val="clear" w:color="auto" w:fill="F9F9F9"/>
        </w:rPr>
        <w:t>С.А. Рачинский</w:t>
      </w:r>
    </w:p>
    <w:p w14:paraId="501BFBAF" w14:textId="77777777" w:rsidR="0007736D" w:rsidRPr="00F04CBF" w:rsidRDefault="0007736D" w:rsidP="00571F57">
      <w:pPr>
        <w:spacing w:after="0" w:line="276" w:lineRule="auto"/>
        <w:ind w:firstLine="709"/>
        <w:jc w:val="both"/>
        <w:rPr>
          <w:rFonts w:ascii="Times New Roman" w:hAnsi="Times New Roman" w:cs="Times New Roman"/>
          <w:sz w:val="26"/>
          <w:szCs w:val="26"/>
        </w:rPr>
      </w:pPr>
    </w:p>
    <w:p w14:paraId="5D76B418" w14:textId="77777777" w:rsidR="009B1C1C" w:rsidRPr="00F04CBF" w:rsidRDefault="005C6990" w:rsidP="009B1C1C">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Рачинский внес значительный вклад в систему образования в царской России, уделяя большое внимание христианской жизни своих учеников. Он создал первую в России церковно – приходскую сельскую школу с общежитием для детей, где дети вместе и учились, и трудились, и молились, и где одним из главных предметов являлся Закон Божий. Интересно, что первые слова, которые дети учились писать, были «Боже, милостив буди мне грешному». Рачинский привнес новую жизнь в целое поколение крестьян и его называли истинным народным учителем, учителем века. </w:t>
      </w:r>
      <w:r w:rsidR="00257213" w:rsidRPr="00F04CBF">
        <w:rPr>
          <w:rFonts w:ascii="Times New Roman" w:hAnsi="Times New Roman" w:cs="Times New Roman"/>
          <w:sz w:val="26"/>
          <w:szCs w:val="26"/>
        </w:rPr>
        <w:t xml:space="preserve">Он также разработал оригинальную методику обучения устному счету, которую использовал в своей школе и издал знаменитый задачник «1001 задача для </w:t>
      </w:r>
      <w:r w:rsidR="00261DB1" w:rsidRPr="00F04CBF">
        <w:rPr>
          <w:rFonts w:ascii="Times New Roman" w:hAnsi="Times New Roman" w:cs="Times New Roman"/>
          <w:sz w:val="26"/>
          <w:szCs w:val="26"/>
        </w:rPr>
        <w:t>умственного</w:t>
      </w:r>
      <w:r w:rsidR="00257213" w:rsidRPr="00F04CBF">
        <w:rPr>
          <w:rFonts w:ascii="Times New Roman" w:hAnsi="Times New Roman" w:cs="Times New Roman"/>
          <w:sz w:val="26"/>
          <w:szCs w:val="26"/>
        </w:rPr>
        <w:t xml:space="preserve"> счет</w:t>
      </w:r>
      <w:r w:rsidR="00942085" w:rsidRPr="00F04CBF">
        <w:rPr>
          <w:rFonts w:ascii="Times New Roman" w:hAnsi="Times New Roman" w:cs="Times New Roman"/>
          <w:sz w:val="26"/>
          <w:szCs w:val="26"/>
        </w:rPr>
        <w:t>а</w:t>
      </w:r>
      <w:r w:rsidR="00261DB1" w:rsidRPr="00F04CBF">
        <w:rPr>
          <w:rFonts w:ascii="Times New Roman" w:hAnsi="Times New Roman" w:cs="Times New Roman"/>
          <w:sz w:val="26"/>
          <w:szCs w:val="26"/>
        </w:rPr>
        <w:t xml:space="preserve"> в школе</w:t>
      </w:r>
      <w:r w:rsidR="00257213" w:rsidRPr="00F04CBF">
        <w:rPr>
          <w:rFonts w:ascii="Times New Roman" w:hAnsi="Times New Roman" w:cs="Times New Roman"/>
          <w:sz w:val="26"/>
          <w:szCs w:val="26"/>
        </w:rPr>
        <w:t>». Рачинский стремился не просто научить крестьянских детей читать и писать, а творчески мыслить. Раскрыть в ученике образ Божий</w:t>
      </w:r>
      <w:r w:rsidR="00261DB1" w:rsidRPr="00F04CBF">
        <w:rPr>
          <w:rFonts w:ascii="Times New Roman" w:hAnsi="Times New Roman" w:cs="Times New Roman"/>
          <w:sz w:val="26"/>
          <w:szCs w:val="26"/>
        </w:rPr>
        <w:t xml:space="preserve">, реализовать замысел </w:t>
      </w:r>
      <w:r w:rsidR="00942085" w:rsidRPr="00F04CBF">
        <w:rPr>
          <w:rFonts w:ascii="Times New Roman" w:hAnsi="Times New Roman" w:cs="Times New Roman"/>
          <w:sz w:val="26"/>
          <w:szCs w:val="26"/>
        </w:rPr>
        <w:t>Т</w:t>
      </w:r>
      <w:r w:rsidR="00261DB1" w:rsidRPr="00F04CBF">
        <w:rPr>
          <w:rFonts w:ascii="Times New Roman" w:hAnsi="Times New Roman" w:cs="Times New Roman"/>
          <w:sz w:val="26"/>
          <w:szCs w:val="26"/>
        </w:rPr>
        <w:t xml:space="preserve">ворца о человеке – такую задачу ставил перед собой </w:t>
      </w:r>
      <w:r w:rsidR="000E3A8E" w:rsidRPr="00F04CBF">
        <w:rPr>
          <w:rFonts w:ascii="Times New Roman" w:hAnsi="Times New Roman" w:cs="Times New Roman"/>
          <w:sz w:val="26"/>
          <w:szCs w:val="26"/>
        </w:rPr>
        <w:t>учитель</w:t>
      </w:r>
      <w:r w:rsidR="00261DB1" w:rsidRPr="00F04CBF">
        <w:rPr>
          <w:rFonts w:ascii="Times New Roman" w:hAnsi="Times New Roman" w:cs="Times New Roman"/>
          <w:sz w:val="26"/>
          <w:szCs w:val="26"/>
        </w:rPr>
        <w:t>.</w:t>
      </w:r>
      <w:r w:rsidR="00257213" w:rsidRPr="00F04CBF">
        <w:rPr>
          <w:rFonts w:ascii="Times New Roman" w:hAnsi="Times New Roman" w:cs="Times New Roman"/>
          <w:sz w:val="26"/>
          <w:szCs w:val="26"/>
        </w:rPr>
        <w:t xml:space="preserve"> </w:t>
      </w:r>
    </w:p>
    <w:p w14:paraId="35A874E2" w14:textId="77777777" w:rsidR="009B1C1C" w:rsidRPr="00F04CBF" w:rsidRDefault="009B1C1C" w:rsidP="009B1C1C">
      <w:pPr>
        <w:spacing w:after="0" w:line="276" w:lineRule="auto"/>
        <w:ind w:firstLine="709"/>
        <w:jc w:val="both"/>
        <w:rPr>
          <w:rFonts w:ascii="Times New Roman" w:hAnsi="Times New Roman" w:cs="Times New Roman"/>
          <w:sz w:val="26"/>
          <w:szCs w:val="26"/>
        </w:rPr>
      </w:pPr>
    </w:p>
    <w:p w14:paraId="5F6F21D8" w14:textId="2DE7EE29" w:rsidR="009B1C1C" w:rsidRPr="00F04CBF" w:rsidRDefault="009B1C1C" w:rsidP="009B1C1C">
      <w:pPr>
        <w:spacing w:after="0" w:line="276" w:lineRule="auto"/>
        <w:ind w:left="1134" w:firstLine="709"/>
        <w:jc w:val="both"/>
        <w:rPr>
          <w:i/>
          <w:iCs/>
        </w:rPr>
      </w:pPr>
      <w:r w:rsidRPr="00F04CBF">
        <w:rPr>
          <w:rFonts w:ascii="Times New Roman" w:hAnsi="Times New Roman" w:cs="Times New Roman"/>
          <w:i/>
          <w:iCs/>
          <w:sz w:val="26"/>
          <w:szCs w:val="26"/>
        </w:rPr>
        <w:t>Немного о том, как личность Рачинского может быть воспринят</w:t>
      </w:r>
      <w:r w:rsidRPr="00F04CBF">
        <w:rPr>
          <w:rFonts w:ascii="Times New Roman" w:hAnsi="Times New Roman"/>
          <w:i/>
          <w:iCs/>
          <w:sz w:val="26"/>
          <w:szCs w:val="26"/>
        </w:rPr>
        <w:t>а</w:t>
      </w:r>
      <w:r w:rsidRPr="00F04CBF">
        <w:rPr>
          <w:rFonts w:ascii="Times New Roman" w:hAnsi="Times New Roman" w:cs="Times New Roman"/>
          <w:i/>
          <w:iCs/>
          <w:sz w:val="26"/>
          <w:szCs w:val="26"/>
        </w:rPr>
        <w:t xml:space="preserve"> сквозь призму понимания того направления жизни, которое ведет к развитию, а к угасанию, </w:t>
      </w:r>
      <w:r w:rsidRPr="00F04CBF">
        <w:rPr>
          <w:i/>
          <w:iCs/>
        </w:rPr>
        <w:t>–</w:t>
      </w:r>
      <w:r w:rsidRPr="00F04CBF">
        <w:rPr>
          <w:rFonts w:ascii="Times New Roman" w:hAnsi="Times New Roman" w:cs="Times New Roman"/>
          <w:i/>
          <w:iCs/>
          <w:sz w:val="26"/>
          <w:szCs w:val="26"/>
        </w:rPr>
        <w:t xml:space="preserve"> в главе «</w:t>
      </w:r>
      <w:r w:rsidRPr="00F04CBF">
        <w:rPr>
          <w:rFonts w:ascii="Times New Roman" w:hAnsi="Times New Roman" w:cs="Times New Roman"/>
          <w:i/>
          <w:iCs/>
        </w:rPr>
        <w:t xml:space="preserve">Педагог Рачинский о заинтересованном внимании. Писатель Зощенко о неврозах» </w:t>
      </w:r>
      <w:r w:rsidRPr="00F04CBF">
        <w:rPr>
          <w:i/>
          <w:iCs/>
        </w:rPr>
        <w:t xml:space="preserve">«ИСКРА ЖИЗНИ: Свет, сумерки, тьма» – комментарии к циклу лекций (беседы о развитии </w:t>
      </w:r>
      <w:r w:rsidRPr="00F04CBF">
        <w:rPr>
          <w:i/>
          <w:iCs/>
        </w:rPr>
        <w:lastRenderedPageBreak/>
        <w:t xml:space="preserve">творческих сил (в широком смысле этого слова) и о их угасании)». </w:t>
      </w:r>
      <w:hyperlink r:id="rId77" w:history="1">
        <w:r w:rsidRPr="00F04CBF">
          <w:rPr>
            <w:rStyle w:val="ac"/>
            <w:i/>
            <w:iCs/>
          </w:rPr>
          <w:t>http://solovki-monastyr.ru/abba-page/solovki_page/2152/</w:t>
        </w:r>
      </w:hyperlink>
    </w:p>
    <w:p w14:paraId="79645A73" w14:textId="45723EE6" w:rsidR="009B1C1C" w:rsidRPr="00F04CBF" w:rsidRDefault="009B1C1C" w:rsidP="00C91A1C"/>
    <w:p w14:paraId="17427B60" w14:textId="77777777" w:rsidR="00100FAD"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Однако, вкладывая столько сил, энергии, опыта, знаний, собственных средств и любви в образование сельских детей, он с горечью отмечал, как разрушительная страсть к спиртному может погубить и уже губит его лучших и талантливейших учеников, и прежде всего в духовном отношении. Он принимает решение об устройстве в кругу своих учеников общества трезвости. </w:t>
      </w:r>
    </w:p>
    <w:p w14:paraId="6C83C340" w14:textId="77777777" w:rsidR="005C6990" w:rsidRPr="00F04CBF" w:rsidRDefault="00100FAD"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w:t>
      </w:r>
      <w:r w:rsidR="005C6990" w:rsidRPr="00F04CBF">
        <w:rPr>
          <w:rFonts w:ascii="Times New Roman" w:hAnsi="Times New Roman" w:cs="Times New Roman"/>
          <w:sz w:val="26"/>
          <w:szCs w:val="26"/>
        </w:rPr>
        <w:t xml:space="preserve"> день своих именин</w:t>
      </w:r>
      <w:r w:rsidRPr="00F04CBF">
        <w:rPr>
          <w:rFonts w:ascii="Times New Roman" w:hAnsi="Times New Roman" w:cs="Times New Roman"/>
          <w:sz w:val="26"/>
          <w:szCs w:val="26"/>
        </w:rPr>
        <w:t>, 5 июля 1882 года,</w:t>
      </w:r>
      <w:r w:rsidR="005C6990" w:rsidRPr="00F04CBF">
        <w:rPr>
          <w:rFonts w:ascii="Times New Roman" w:hAnsi="Times New Roman" w:cs="Times New Roman"/>
          <w:sz w:val="26"/>
          <w:szCs w:val="26"/>
        </w:rPr>
        <w:t xml:space="preserve"> после молебна преподобному Сергию Радонежскому, в сельской церкви села Татево (ныне в Тверской области) Сергей Александрович со своими учениками произносит торжественный обет воздержания от употребления спиртных напитков. С тех пор обет трезвости ежегодно обновлялся 5 июля, а имена членов общества трезвости заносились в специальную «Книгу трезвости», хранящуюся в храме.  </w:t>
      </w:r>
    </w:p>
    <w:p w14:paraId="15E662FE" w14:textId="77777777" w:rsidR="002B4010" w:rsidRPr="00F04CBF" w:rsidRDefault="002B4010" w:rsidP="00571F57">
      <w:pPr>
        <w:spacing w:after="0" w:line="276" w:lineRule="auto"/>
        <w:ind w:firstLine="709"/>
        <w:jc w:val="both"/>
        <w:rPr>
          <w:rFonts w:ascii="Times New Roman" w:hAnsi="Times New Roman" w:cs="Times New Roman"/>
          <w:sz w:val="26"/>
          <w:szCs w:val="26"/>
        </w:rPr>
      </w:pPr>
    </w:p>
    <w:p w14:paraId="42705DC0" w14:textId="77777777" w:rsidR="00CA6C2C" w:rsidRPr="00F04CBF" w:rsidRDefault="0061098D"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[Комментарий о. Прокопия: </w:t>
      </w:r>
    </w:p>
    <w:p w14:paraId="6BC9606B" w14:textId="77777777" w:rsidR="00567E06" w:rsidRPr="00F04CBF" w:rsidRDefault="00200998"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В отношении обета </w:t>
      </w:r>
      <w:r w:rsidR="00567E06" w:rsidRPr="00F04CBF">
        <w:rPr>
          <w:rFonts w:ascii="Times New Roman" w:hAnsi="Times New Roman" w:cs="Times New Roman"/>
          <w:sz w:val="26"/>
          <w:szCs w:val="26"/>
        </w:rPr>
        <w:t xml:space="preserve">стоит упомянуть о том, что </w:t>
      </w:r>
      <w:r w:rsidR="001E20CC" w:rsidRPr="00F04CBF">
        <w:rPr>
          <w:rFonts w:ascii="Times New Roman" w:hAnsi="Times New Roman" w:cs="Times New Roman"/>
          <w:sz w:val="26"/>
          <w:szCs w:val="26"/>
        </w:rPr>
        <w:t>есть разные точки зрения на данное явление. Кто-то является прямым противником практики обет</w:t>
      </w:r>
      <w:r w:rsidR="005A69AB" w:rsidRPr="00F04CBF">
        <w:rPr>
          <w:rFonts w:ascii="Times New Roman" w:hAnsi="Times New Roman" w:cs="Times New Roman"/>
          <w:sz w:val="26"/>
          <w:szCs w:val="26"/>
        </w:rPr>
        <w:t xml:space="preserve">а на том основании, что, мол, человек нарушит обет и еще потом будет винить себя </w:t>
      </w:r>
      <w:r w:rsidR="00045C94" w:rsidRPr="00F04CBF">
        <w:rPr>
          <w:rFonts w:ascii="Times New Roman" w:hAnsi="Times New Roman" w:cs="Times New Roman"/>
          <w:sz w:val="26"/>
          <w:szCs w:val="26"/>
        </w:rPr>
        <w:t>как согрешившего</w:t>
      </w:r>
      <w:r w:rsidR="000C6D84" w:rsidRPr="00F04CBF">
        <w:rPr>
          <w:rFonts w:ascii="Times New Roman" w:hAnsi="Times New Roman" w:cs="Times New Roman"/>
          <w:sz w:val="26"/>
          <w:szCs w:val="26"/>
        </w:rPr>
        <w:t xml:space="preserve"> перед Богом. </w:t>
      </w:r>
      <w:r w:rsidR="00045C94" w:rsidRPr="00F04CBF">
        <w:rPr>
          <w:rFonts w:ascii="Times New Roman" w:hAnsi="Times New Roman" w:cs="Times New Roman"/>
          <w:sz w:val="26"/>
          <w:szCs w:val="26"/>
        </w:rPr>
        <w:t>Мол, будет говорить себе, что прощения ему нет.</w:t>
      </w:r>
      <w:r w:rsidR="001200BA" w:rsidRPr="00F04CBF">
        <w:rPr>
          <w:rFonts w:ascii="Times New Roman" w:hAnsi="Times New Roman" w:cs="Times New Roman"/>
          <w:sz w:val="26"/>
          <w:szCs w:val="26"/>
        </w:rPr>
        <w:t xml:space="preserve"> (Если даже обет нарушается, то вспомним, что отчаяние – смертный грех. И, не допуская никакого отчаяния, нарушивший начнет врачевать свою рану покаянием и делами противоположными совершенному греху).</w:t>
      </w:r>
    </w:p>
    <w:p w14:paraId="2784E8A0" w14:textId="77777777" w:rsidR="00200998" w:rsidRPr="00F04CBF" w:rsidRDefault="00C8420A"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В такой </w:t>
      </w:r>
      <w:r w:rsidR="00676EED" w:rsidRPr="00F04CBF">
        <w:rPr>
          <w:rFonts w:ascii="Times New Roman" w:hAnsi="Times New Roman" w:cs="Times New Roman"/>
          <w:sz w:val="26"/>
          <w:szCs w:val="26"/>
        </w:rPr>
        <w:t xml:space="preserve">усеченной </w:t>
      </w:r>
      <w:r w:rsidRPr="00F04CBF">
        <w:rPr>
          <w:rFonts w:ascii="Times New Roman" w:hAnsi="Times New Roman" w:cs="Times New Roman"/>
          <w:sz w:val="26"/>
          <w:szCs w:val="26"/>
        </w:rPr>
        <w:t xml:space="preserve">точке зрения есть лишь некоторая доля смысла, но </w:t>
      </w:r>
      <w:r w:rsidR="00676EED" w:rsidRPr="00F04CBF">
        <w:rPr>
          <w:rFonts w:ascii="Times New Roman" w:hAnsi="Times New Roman" w:cs="Times New Roman"/>
          <w:sz w:val="26"/>
          <w:szCs w:val="26"/>
        </w:rPr>
        <w:t xml:space="preserve">– не вся полнота </w:t>
      </w:r>
      <w:r w:rsidR="005A64E6" w:rsidRPr="00F04CBF">
        <w:rPr>
          <w:rFonts w:ascii="Times New Roman" w:hAnsi="Times New Roman" w:cs="Times New Roman"/>
          <w:sz w:val="26"/>
          <w:szCs w:val="26"/>
        </w:rPr>
        <w:t>его</w:t>
      </w:r>
      <w:r w:rsidR="00676EED" w:rsidRPr="00F04CBF">
        <w:rPr>
          <w:rFonts w:ascii="Times New Roman" w:hAnsi="Times New Roman" w:cs="Times New Roman"/>
          <w:sz w:val="26"/>
          <w:szCs w:val="26"/>
        </w:rPr>
        <w:t>. Действительно, у п</w:t>
      </w:r>
      <w:r w:rsidR="00DA3600" w:rsidRPr="00F04CBF">
        <w:rPr>
          <w:rFonts w:ascii="Times New Roman" w:hAnsi="Times New Roman" w:cs="Times New Roman"/>
          <w:sz w:val="26"/>
          <w:szCs w:val="26"/>
        </w:rPr>
        <w:t xml:space="preserve">реподобного </w:t>
      </w:r>
      <w:r w:rsidR="00567E06" w:rsidRPr="00F04CBF">
        <w:rPr>
          <w:rFonts w:ascii="Times New Roman" w:hAnsi="Times New Roman" w:cs="Times New Roman"/>
          <w:sz w:val="26"/>
          <w:szCs w:val="26"/>
        </w:rPr>
        <w:t>Алексия Зосимовского</w:t>
      </w:r>
      <w:r w:rsidR="008D1D03" w:rsidRPr="00F04CBF">
        <w:rPr>
          <w:rFonts w:ascii="Times New Roman" w:hAnsi="Times New Roman" w:cs="Times New Roman"/>
          <w:sz w:val="26"/>
          <w:szCs w:val="26"/>
        </w:rPr>
        <w:t xml:space="preserve"> читаем среди наставлений: «</w:t>
      </w:r>
      <w:r w:rsidR="00200998" w:rsidRPr="00F04CBF">
        <w:rPr>
          <w:rFonts w:ascii="Times New Roman" w:hAnsi="Times New Roman" w:cs="Times New Roman"/>
          <w:sz w:val="26"/>
          <w:szCs w:val="26"/>
        </w:rPr>
        <w:t xml:space="preserve">Никогда не давай никаких обещаний. Как дашь, то тотчас враг и начнет мешать. Например, относительно употребления мяса. Не давай обета, а так </w:t>
      </w:r>
      <w:r w:rsidR="00601794" w:rsidRPr="00F04CBF">
        <w:rPr>
          <w:rFonts w:ascii="Times New Roman" w:hAnsi="Times New Roman" w:cs="Times New Roman"/>
          <w:sz w:val="26"/>
          <w:szCs w:val="26"/>
        </w:rPr>
        <w:t>–</w:t>
      </w:r>
      <w:r w:rsidR="00200998" w:rsidRPr="00F04CBF">
        <w:rPr>
          <w:rFonts w:ascii="Times New Roman" w:hAnsi="Times New Roman" w:cs="Times New Roman"/>
          <w:sz w:val="26"/>
          <w:szCs w:val="26"/>
        </w:rPr>
        <w:t xml:space="preserve"> хоть всю жизнь не ешь</w:t>
      </w:r>
      <w:r w:rsidR="008D1D03" w:rsidRPr="00F04CBF">
        <w:rPr>
          <w:rFonts w:ascii="Times New Roman" w:hAnsi="Times New Roman" w:cs="Times New Roman"/>
          <w:sz w:val="26"/>
          <w:szCs w:val="26"/>
        </w:rPr>
        <w:t>»</w:t>
      </w:r>
      <w:r w:rsidR="00CB102F" w:rsidRPr="00F04CBF">
        <w:rPr>
          <w:rStyle w:val="af1"/>
          <w:rFonts w:ascii="Times New Roman" w:hAnsi="Times New Roman" w:cs="Times New Roman"/>
          <w:sz w:val="26"/>
          <w:szCs w:val="26"/>
        </w:rPr>
        <w:footnoteReference w:id="14"/>
      </w:r>
      <w:r w:rsidR="00200998" w:rsidRPr="00F04CBF">
        <w:rPr>
          <w:rFonts w:ascii="Times New Roman" w:hAnsi="Times New Roman" w:cs="Times New Roman"/>
          <w:sz w:val="26"/>
          <w:szCs w:val="26"/>
        </w:rPr>
        <w:t>.</w:t>
      </w:r>
    </w:p>
    <w:p w14:paraId="30DD106D" w14:textId="77777777" w:rsidR="00A26631" w:rsidRPr="00F04CBF" w:rsidRDefault="00A26631"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 другой стороны, стоит отметить, что </w:t>
      </w:r>
      <w:r w:rsidR="00FB2DC1" w:rsidRPr="00F04CBF">
        <w:rPr>
          <w:rFonts w:ascii="Times New Roman" w:hAnsi="Times New Roman" w:cs="Times New Roman"/>
          <w:sz w:val="26"/>
          <w:szCs w:val="26"/>
        </w:rPr>
        <w:t xml:space="preserve">с разумом </w:t>
      </w:r>
      <w:r w:rsidR="005C7304" w:rsidRPr="00F04CBF">
        <w:rPr>
          <w:rFonts w:ascii="Times New Roman" w:hAnsi="Times New Roman" w:cs="Times New Roman"/>
          <w:sz w:val="26"/>
          <w:szCs w:val="26"/>
        </w:rPr>
        <w:t xml:space="preserve">данный </w:t>
      </w:r>
      <w:r w:rsidRPr="00F04CBF">
        <w:rPr>
          <w:rFonts w:ascii="Times New Roman" w:hAnsi="Times New Roman" w:cs="Times New Roman"/>
          <w:sz w:val="26"/>
          <w:szCs w:val="26"/>
        </w:rPr>
        <w:t>обет отсекает от человека множество лишних мыслей и прямых соблазнов, настраивает на дол</w:t>
      </w:r>
      <w:r w:rsidR="005C7304" w:rsidRPr="00F04CBF">
        <w:rPr>
          <w:rFonts w:ascii="Times New Roman" w:hAnsi="Times New Roman" w:cs="Times New Roman"/>
          <w:sz w:val="26"/>
          <w:szCs w:val="26"/>
        </w:rPr>
        <w:t>жный лад. Такую ситуацию мы, например, наблюдае</w:t>
      </w:r>
      <w:r w:rsidR="0017026C" w:rsidRPr="00F04CBF">
        <w:rPr>
          <w:rFonts w:ascii="Times New Roman" w:hAnsi="Times New Roman" w:cs="Times New Roman"/>
          <w:sz w:val="26"/>
          <w:szCs w:val="26"/>
        </w:rPr>
        <w:t>м</w:t>
      </w:r>
      <w:r w:rsidR="005C7304" w:rsidRPr="00F04CBF">
        <w:rPr>
          <w:rFonts w:ascii="Times New Roman" w:hAnsi="Times New Roman" w:cs="Times New Roman"/>
          <w:sz w:val="26"/>
          <w:szCs w:val="26"/>
        </w:rPr>
        <w:t xml:space="preserve"> в отношении практики монашеских обетов. </w:t>
      </w:r>
      <w:r w:rsidR="006F6B93" w:rsidRPr="00F04CBF">
        <w:rPr>
          <w:rFonts w:ascii="Times New Roman" w:hAnsi="Times New Roman" w:cs="Times New Roman"/>
          <w:sz w:val="26"/>
          <w:szCs w:val="26"/>
        </w:rPr>
        <w:t xml:space="preserve">И </w:t>
      </w:r>
      <w:r w:rsidR="00994D55" w:rsidRPr="00F04CBF">
        <w:rPr>
          <w:rFonts w:ascii="Times New Roman" w:hAnsi="Times New Roman" w:cs="Times New Roman"/>
          <w:sz w:val="26"/>
          <w:szCs w:val="26"/>
        </w:rPr>
        <w:t>здесь в свою очередь важно подчеркнуть, что</w:t>
      </w:r>
      <w:r w:rsidR="005C7304" w:rsidRPr="00F04CBF">
        <w:rPr>
          <w:rFonts w:ascii="Times New Roman" w:hAnsi="Times New Roman" w:cs="Times New Roman"/>
          <w:sz w:val="26"/>
          <w:szCs w:val="26"/>
        </w:rPr>
        <w:t xml:space="preserve"> </w:t>
      </w:r>
      <w:r w:rsidRPr="00F04CBF">
        <w:rPr>
          <w:rFonts w:ascii="Times New Roman" w:hAnsi="Times New Roman" w:cs="Times New Roman"/>
          <w:sz w:val="26"/>
          <w:szCs w:val="26"/>
        </w:rPr>
        <w:t>монашеские обеты даются не в вакууме, а при наличии связи с конкретной монашеской общиной и конкретным духовников</w:t>
      </w:r>
      <w:r w:rsidR="000F35B6" w:rsidRPr="00F04CBF">
        <w:rPr>
          <w:rFonts w:ascii="Times New Roman" w:hAnsi="Times New Roman" w:cs="Times New Roman"/>
          <w:sz w:val="26"/>
          <w:szCs w:val="26"/>
        </w:rPr>
        <w:t xml:space="preserve"> </w:t>
      </w:r>
    </w:p>
    <w:p w14:paraId="2BCBF852" w14:textId="77777777" w:rsidR="000B38EC" w:rsidRPr="00F04CBF" w:rsidRDefault="00E3059D"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Подобным образом </w:t>
      </w:r>
      <w:r w:rsidR="001200BA" w:rsidRPr="00F04CBF">
        <w:rPr>
          <w:rFonts w:ascii="Times New Roman" w:hAnsi="Times New Roman" w:cs="Times New Roman"/>
          <w:sz w:val="26"/>
          <w:szCs w:val="26"/>
        </w:rPr>
        <w:t>и</w:t>
      </w:r>
      <w:r w:rsidR="00CB2D6F" w:rsidRPr="00F04CBF">
        <w:rPr>
          <w:rFonts w:ascii="Times New Roman" w:hAnsi="Times New Roman" w:cs="Times New Roman"/>
          <w:sz w:val="26"/>
          <w:szCs w:val="26"/>
        </w:rPr>
        <w:t xml:space="preserve"> обет трезвости, скорее всего, должен подразумевать </w:t>
      </w:r>
      <w:r w:rsidR="00B6201F" w:rsidRPr="00F04CBF">
        <w:rPr>
          <w:rFonts w:ascii="Times New Roman" w:hAnsi="Times New Roman" w:cs="Times New Roman"/>
          <w:sz w:val="26"/>
          <w:szCs w:val="26"/>
        </w:rPr>
        <w:t xml:space="preserve">и </w:t>
      </w:r>
      <w:r w:rsidR="00CB2D6F" w:rsidRPr="00F04CBF">
        <w:rPr>
          <w:rFonts w:ascii="Times New Roman" w:hAnsi="Times New Roman" w:cs="Times New Roman"/>
          <w:sz w:val="26"/>
          <w:szCs w:val="26"/>
        </w:rPr>
        <w:t>последующее «сопровождение» человека. То есть обет дается не в вакууме</w:t>
      </w:r>
      <w:r w:rsidR="0097565D" w:rsidRPr="00F04CBF">
        <w:rPr>
          <w:rFonts w:ascii="Times New Roman" w:hAnsi="Times New Roman" w:cs="Times New Roman"/>
          <w:sz w:val="26"/>
          <w:szCs w:val="26"/>
        </w:rPr>
        <w:t xml:space="preserve">: дал и остаешься один на один с искушением и своими немощными силами. Обет может быть дан членом </w:t>
      </w:r>
      <w:r w:rsidR="00697487" w:rsidRPr="00F04CBF">
        <w:rPr>
          <w:rFonts w:ascii="Times New Roman" w:hAnsi="Times New Roman" w:cs="Times New Roman"/>
          <w:sz w:val="26"/>
          <w:szCs w:val="26"/>
        </w:rPr>
        <w:t>общины при наличии связи с</w:t>
      </w:r>
      <w:r w:rsidR="00FB01A5" w:rsidRPr="00F04CBF">
        <w:rPr>
          <w:rFonts w:ascii="Times New Roman" w:hAnsi="Times New Roman" w:cs="Times New Roman"/>
          <w:sz w:val="26"/>
          <w:szCs w:val="26"/>
        </w:rPr>
        <w:t>о</w:t>
      </w:r>
      <w:r w:rsidR="00697487" w:rsidRPr="00F04CBF">
        <w:rPr>
          <w:rFonts w:ascii="Times New Roman" w:hAnsi="Times New Roman" w:cs="Times New Roman"/>
          <w:sz w:val="26"/>
          <w:szCs w:val="26"/>
        </w:rPr>
        <w:t xml:space="preserve"> священником, опытным в деле </w:t>
      </w:r>
      <w:r w:rsidR="00697487" w:rsidRPr="00F04CBF">
        <w:rPr>
          <w:rFonts w:ascii="Times New Roman" w:hAnsi="Times New Roman" w:cs="Times New Roman"/>
          <w:sz w:val="26"/>
          <w:szCs w:val="26"/>
        </w:rPr>
        <w:lastRenderedPageBreak/>
        <w:t>преодоления зависимого поведения</w:t>
      </w:r>
      <w:r w:rsidR="00B6201F" w:rsidRPr="00F04CBF">
        <w:rPr>
          <w:rFonts w:ascii="Times New Roman" w:hAnsi="Times New Roman" w:cs="Times New Roman"/>
          <w:sz w:val="26"/>
          <w:szCs w:val="26"/>
        </w:rPr>
        <w:t>. К</w:t>
      </w:r>
      <w:r w:rsidR="007E0290" w:rsidRPr="00F04CBF">
        <w:rPr>
          <w:rFonts w:ascii="Times New Roman" w:hAnsi="Times New Roman" w:cs="Times New Roman"/>
          <w:sz w:val="26"/>
          <w:szCs w:val="26"/>
        </w:rPr>
        <w:t xml:space="preserve"> которому в случае возникновения тяги можно было бы обратиться за советом. </w:t>
      </w:r>
      <w:r w:rsidR="00FB01A5" w:rsidRPr="00F04CBF">
        <w:rPr>
          <w:rFonts w:ascii="Times New Roman" w:hAnsi="Times New Roman" w:cs="Times New Roman"/>
          <w:sz w:val="26"/>
          <w:szCs w:val="26"/>
        </w:rPr>
        <w:t xml:space="preserve">Которому можно было бы открыть свое колебание, через что, по многочисленному свидетельству духовных авторов, искушение </w:t>
      </w:r>
      <w:r w:rsidR="0070653D" w:rsidRPr="00F04CBF">
        <w:rPr>
          <w:rFonts w:ascii="Times New Roman" w:hAnsi="Times New Roman" w:cs="Times New Roman"/>
          <w:sz w:val="26"/>
          <w:szCs w:val="26"/>
        </w:rPr>
        <w:t>умаляется в своей силе</w:t>
      </w:r>
      <w:r w:rsidR="004A7F2D" w:rsidRPr="00F04CBF">
        <w:rPr>
          <w:rFonts w:ascii="Times New Roman" w:hAnsi="Times New Roman" w:cs="Times New Roman"/>
          <w:sz w:val="26"/>
          <w:szCs w:val="26"/>
        </w:rPr>
        <w:t xml:space="preserve"> и интенсивности</w:t>
      </w:r>
      <w:r w:rsidR="0070653D" w:rsidRPr="00F04CBF">
        <w:rPr>
          <w:rFonts w:ascii="Times New Roman" w:hAnsi="Times New Roman" w:cs="Times New Roman"/>
          <w:sz w:val="26"/>
          <w:szCs w:val="26"/>
        </w:rPr>
        <w:t xml:space="preserve">. В противном случае, человек, </w:t>
      </w:r>
      <w:r w:rsidR="00624A76" w:rsidRPr="00F04CBF">
        <w:rPr>
          <w:rFonts w:ascii="Times New Roman" w:hAnsi="Times New Roman" w:cs="Times New Roman"/>
          <w:sz w:val="26"/>
          <w:szCs w:val="26"/>
        </w:rPr>
        <w:t xml:space="preserve">который, возможно, дал обет </w:t>
      </w:r>
      <w:r w:rsidR="0070653D" w:rsidRPr="00F04CBF">
        <w:rPr>
          <w:rFonts w:ascii="Times New Roman" w:hAnsi="Times New Roman" w:cs="Times New Roman"/>
          <w:sz w:val="26"/>
          <w:szCs w:val="26"/>
        </w:rPr>
        <w:t xml:space="preserve">на волне эмоционального подъема, </w:t>
      </w:r>
      <w:r w:rsidR="00226DC2" w:rsidRPr="00F04CBF">
        <w:rPr>
          <w:rFonts w:ascii="Times New Roman" w:hAnsi="Times New Roman" w:cs="Times New Roman"/>
          <w:sz w:val="26"/>
          <w:szCs w:val="26"/>
        </w:rPr>
        <w:t xml:space="preserve">по стихании </w:t>
      </w:r>
      <w:r w:rsidR="00C8078F" w:rsidRPr="00F04CBF">
        <w:rPr>
          <w:rFonts w:ascii="Times New Roman" w:hAnsi="Times New Roman" w:cs="Times New Roman"/>
          <w:sz w:val="26"/>
          <w:szCs w:val="26"/>
        </w:rPr>
        <w:t xml:space="preserve">эмоций </w:t>
      </w:r>
      <w:r w:rsidR="0070653D" w:rsidRPr="00F04CBF">
        <w:rPr>
          <w:rFonts w:ascii="Times New Roman" w:hAnsi="Times New Roman" w:cs="Times New Roman"/>
          <w:sz w:val="26"/>
          <w:szCs w:val="26"/>
        </w:rPr>
        <w:t>бывает принужден столкнут</w:t>
      </w:r>
      <w:r w:rsidR="000B38EC" w:rsidRPr="00F04CBF">
        <w:rPr>
          <w:rFonts w:ascii="Times New Roman" w:hAnsi="Times New Roman" w:cs="Times New Roman"/>
          <w:sz w:val="26"/>
          <w:szCs w:val="26"/>
        </w:rPr>
        <w:t>ь</w:t>
      </w:r>
      <w:r w:rsidR="0070653D" w:rsidRPr="00F04CBF">
        <w:rPr>
          <w:rFonts w:ascii="Times New Roman" w:hAnsi="Times New Roman" w:cs="Times New Roman"/>
          <w:sz w:val="26"/>
          <w:szCs w:val="26"/>
        </w:rPr>
        <w:t>ся с «серыми буднями» работы над собой</w:t>
      </w:r>
      <w:r w:rsidR="00875C4C" w:rsidRPr="00F04CBF">
        <w:rPr>
          <w:rFonts w:ascii="Times New Roman" w:hAnsi="Times New Roman" w:cs="Times New Roman"/>
          <w:sz w:val="26"/>
          <w:szCs w:val="26"/>
        </w:rPr>
        <w:t>. И</w:t>
      </w:r>
      <w:r w:rsidR="000B38EC" w:rsidRPr="00F04CBF">
        <w:rPr>
          <w:rFonts w:ascii="Times New Roman" w:hAnsi="Times New Roman" w:cs="Times New Roman"/>
          <w:sz w:val="26"/>
          <w:szCs w:val="26"/>
        </w:rPr>
        <w:t xml:space="preserve"> не факт, что он пройдет полосу периода напряженной борьбы с собой в соответствии с обетом. </w:t>
      </w:r>
      <w:r w:rsidR="00034BB5" w:rsidRPr="00F04CBF">
        <w:rPr>
          <w:rFonts w:ascii="Times New Roman" w:hAnsi="Times New Roman" w:cs="Times New Roman"/>
          <w:sz w:val="26"/>
          <w:szCs w:val="26"/>
        </w:rPr>
        <w:t xml:space="preserve">Желательно, чтобы бы кто-то, кто мог бы укреплять </w:t>
      </w:r>
      <w:r w:rsidR="00C8078F" w:rsidRPr="00F04CBF">
        <w:rPr>
          <w:rFonts w:ascii="Times New Roman" w:hAnsi="Times New Roman" w:cs="Times New Roman"/>
          <w:sz w:val="26"/>
          <w:szCs w:val="26"/>
        </w:rPr>
        <w:t xml:space="preserve">его </w:t>
      </w:r>
      <w:r w:rsidR="00034BB5" w:rsidRPr="00F04CBF">
        <w:rPr>
          <w:rFonts w:ascii="Times New Roman" w:hAnsi="Times New Roman" w:cs="Times New Roman"/>
          <w:sz w:val="26"/>
          <w:szCs w:val="26"/>
        </w:rPr>
        <w:t>молитвой и словом в этой борьбе.</w:t>
      </w:r>
    </w:p>
    <w:p w14:paraId="4B0229A5" w14:textId="77777777" w:rsidR="00034BB5" w:rsidRPr="00F04CBF" w:rsidRDefault="00034BB5"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Считается, что обет трезвости </w:t>
      </w:r>
      <w:r w:rsidR="00617025" w:rsidRPr="00F04CBF">
        <w:rPr>
          <w:rFonts w:ascii="Times New Roman" w:hAnsi="Times New Roman" w:cs="Times New Roman"/>
          <w:sz w:val="26"/>
          <w:szCs w:val="26"/>
        </w:rPr>
        <w:t xml:space="preserve">лучше давать не сразу на всю жизнь, а на какой-то срок, например, на 1 год. Срок определяется не в виду того, что по прохождении года человек намеревается выпить. А в виду того, что </w:t>
      </w:r>
      <w:r w:rsidR="00D43533" w:rsidRPr="00F04CBF">
        <w:rPr>
          <w:rFonts w:ascii="Times New Roman" w:hAnsi="Times New Roman" w:cs="Times New Roman"/>
          <w:sz w:val="26"/>
          <w:szCs w:val="26"/>
        </w:rPr>
        <w:t xml:space="preserve">календарный </w:t>
      </w:r>
      <w:r w:rsidR="0094696F" w:rsidRPr="00F04CBF">
        <w:rPr>
          <w:rFonts w:ascii="Times New Roman" w:hAnsi="Times New Roman" w:cs="Times New Roman"/>
          <w:sz w:val="26"/>
          <w:szCs w:val="26"/>
        </w:rPr>
        <w:t xml:space="preserve">год </w:t>
      </w:r>
      <w:r w:rsidR="00D43533" w:rsidRPr="00F04CBF">
        <w:rPr>
          <w:rFonts w:ascii="Times New Roman" w:hAnsi="Times New Roman" w:cs="Times New Roman"/>
          <w:sz w:val="26"/>
          <w:szCs w:val="26"/>
        </w:rPr>
        <w:t>является</w:t>
      </w:r>
      <w:r w:rsidR="0094696F" w:rsidRPr="00F04CBF">
        <w:rPr>
          <w:rFonts w:ascii="Times New Roman" w:hAnsi="Times New Roman" w:cs="Times New Roman"/>
          <w:sz w:val="26"/>
          <w:szCs w:val="26"/>
        </w:rPr>
        <w:t xml:space="preserve"> более-мнее обозрим</w:t>
      </w:r>
      <w:r w:rsidR="00D43533" w:rsidRPr="00F04CBF">
        <w:rPr>
          <w:rFonts w:ascii="Times New Roman" w:hAnsi="Times New Roman" w:cs="Times New Roman"/>
          <w:sz w:val="26"/>
          <w:szCs w:val="26"/>
        </w:rPr>
        <w:t>ой</w:t>
      </w:r>
      <w:r w:rsidR="0094696F" w:rsidRPr="00F04CBF">
        <w:rPr>
          <w:rFonts w:ascii="Times New Roman" w:hAnsi="Times New Roman" w:cs="Times New Roman"/>
          <w:sz w:val="26"/>
          <w:szCs w:val="26"/>
        </w:rPr>
        <w:t xml:space="preserve"> протяженность</w:t>
      </w:r>
      <w:r w:rsidR="00D43533" w:rsidRPr="00F04CBF">
        <w:rPr>
          <w:rFonts w:ascii="Times New Roman" w:hAnsi="Times New Roman" w:cs="Times New Roman"/>
          <w:sz w:val="26"/>
          <w:szCs w:val="26"/>
        </w:rPr>
        <w:t>ю</w:t>
      </w:r>
      <w:r w:rsidR="0094696F" w:rsidRPr="00F04CBF">
        <w:rPr>
          <w:rFonts w:ascii="Times New Roman" w:hAnsi="Times New Roman" w:cs="Times New Roman"/>
          <w:sz w:val="26"/>
          <w:szCs w:val="26"/>
        </w:rPr>
        <w:t xml:space="preserve"> времени, в отношении которой человек </w:t>
      </w:r>
      <w:r w:rsidR="00842066" w:rsidRPr="00F04CBF">
        <w:rPr>
          <w:rFonts w:ascii="Times New Roman" w:hAnsi="Times New Roman" w:cs="Times New Roman"/>
          <w:sz w:val="26"/>
          <w:szCs w:val="26"/>
        </w:rPr>
        <w:t>понимает, что мобилизироваться на такой срок – посильно. А следом по окончании года обет снова может быть возобновлен</w:t>
      </w:r>
      <w:r w:rsidR="007A4C81" w:rsidRPr="00F04CBF">
        <w:rPr>
          <w:rFonts w:ascii="Times New Roman" w:hAnsi="Times New Roman" w:cs="Times New Roman"/>
          <w:sz w:val="26"/>
          <w:szCs w:val="26"/>
        </w:rPr>
        <w:t>, ч</w:t>
      </w:r>
      <w:r w:rsidR="00B31503" w:rsidRPr="00F04CBF">
        <w:rPr>
          <w:rFonts w:ascii="Times New Roman" w:hAnsi="Times New Roman" w:cs="Times New Roman"/>
          <w:sz w:val="26"/>
          <w:szCs w:val="26"/>
        </w:rPr>
        <w:t xml:space="preserve">то придает </w:t>
      </w:r>
      <w:r w:rsidR="00087072" w:rsidRPr="00F04CBF">
        <w:rPr>
          <w:rFonts w:ascii="Times New Roman" w:hAnsi="Times New Roman" w:cs="Times New Roman"/>
          <w:sz w:val="26"/>
          <w:szCs w:val="26"/>
        </w:rPr>
        <w:t xml:space="preserve">ощущение </w:t>
      </w:r>
      <w:r w:rsidR="005A420C" w:rsidRPr="00F04CBF">
        <w:rPr>
          <w:rFonts w:ascii="Times New Roman" w:hAnsi="Times New Roman" w:cs="Times New Roman"/>
          <w:sz w:val="26"/>
          <w:szCs w:val="26"/>
        </w:rPr>
        <w:t>наличи</w:t>
      </w:r>
      <w:r w:rsidR="00F90C65" w:rsidRPr="00F04CBF">
        <w:rPr>
          <w:rFonts w:ascii="Times New Roman" w:hAnsi="Times New Roman" w:cs="Times New Roman"/>
          <w:sz w:val="26"/>
          <w:szCs w:val="26"/>
        </w:rPr>
        <w:t>я</w:t>
      </w:r>
      <w:r w:rsidR="005A420C" w:rsidRPr="00F04CBF">
        <w:rPr>
          <w:rFonts w:ascii="Times New Roman" w:hAnsi="Times New Roman" w:cs="Times New Roman"/>
          <w:sz w:val="26"/>
          <w:szCs w:val="26"/>
        </w:rPr>
        <w:t xml:space="preserve"> цели в обозримом будущем</w:t>
      </w:r>
      <w:r w:rsidR="00F90C65" w:rsidRPr="00F04CBF">
        <w:rPr>
          <w:rFonts w:ascii="Times New Roman" w:hAnsi="Times New Roman" w:cs="Times New Roman"/>
          <w:sz w:val="26"/>
          <w:szCs w:val="26"/>
        </w:rPr>
        <w:t>, н</w:t>
      </w:r>
      <w:r w:rsidR="009B4C63" w:rsidRPr="00F04CBF">
        <w:rPr>
          <w:rFonts w:ascii="Times New Roman" w:hAnsi="Times New Roman" w:cs="Times New Roman"/>
          <w:sz w:val="26"/>
          <w:szCs w:val="26"/>
        </w:rPr>
        <w:t xml:space="preserve">амерение </w:t>
      </w:r>
      <w:r w:rsidR="00F90C65" w:rsidRPr="00F04CBF">
        <w:rPr>
          <w:rFonts w:ascii="Times New Roman" w:hAnsi="Times New Roman" w:cs="Times New Roman"/>
          <w:sz w:val="26"/>
          <w:szCs w:val="26"/>
        </w:rPr>
        <w:t xml:space="preserve">же </w:t>
      </w:r>
      <w:r w:rsidR="009B4C63" w:rsidRPr="00F04CBF">
        <w:rPr>
          <w:rFonts w:ascii="Times New Roman" w:hAnsi="Times New Roman" w:cs="Times New Roman"/>
          <w:sz w:val="26"/>
          <w:szCs w:val="26"/>
        </w:rPr>
        <w:t>эту цель достиг</w:t>
      </w:r>
      <w:r w:rsidR="005D7654" w:rsidRPr="00F04CBF">
        <w:rPr>
          <w:rFonts w:ascii="Times New Roman" w:hAnsi="Times New Roman" w:cs="Times New Roman"/>
          <w:sz w:val="26"/>
          <w:szCs w:val="26"/>
        </w:rPr>
        <w:t xml:space="preserve">нуть </w:t>
      </w:r>
      <w:r w:rsidR="00D90D83" w:rsidRPr="00F04CBF">
        <w:rPr>
          <w:rFonts w:ascii="Times New Roman" w:hAnsi="Times New Roman" w:cs="Times New Roman"/>
          <w:sz w:val="26"/>
          <w:szCs w:val="26"/>
        </w:rPr>
        <w:t xml:space="preserve">нередко </w:t>
      </w:r>
      <w:r w:rsidR="005D7654" w:rsidRPr="00F04CBF">
        <w:rPr>
          <w:rFonts w:ascii="Times New Roman" w:hAnsi="Times New Roman" w:cs="Times New Roman"/>
          <w:sz w:val="26"/>
          <w:szCs w:val="26"/>
        </w:rPr>
        <w:t>сопровождается воодушевлением</w:t>
      </w:r>
      <w:r w:rsidR="00F90C65" w:rsidRPr="00F04CBF">
        <w:rPr>
          <w:rFonts w:ascii="Times New Roman" w:hAnsi="Times New Roman" w:cs="Times New Roman"/>
          <w:sz w:val="26"/>
          <w:szCs w:val="26"/>
        </w:rPr>
        <w:t>.</w:t>
      </w:r>
      <w:r w:rsidR="005D7654" w:rsidRPr="00F04CBF">
        <w:rPr>
          <w:rFonts w:ascii="Times New Roman" w:hAnsi="Times New Roman" w:cs="Times New Roman"/>
          <w:sz w:val="26"/>
          <w:szCs w:val="26"/>
        </w:rPr>
        <w:t xml:space="preserve"> </w:t>
      </w:r>
      <w:r w:rsidR="00B12E67" w:rsidRPr="00F04CBF">
        <w:rPr>
          <w:rFonts w:ascii="Times New Roman" w:hAnsi="Times New Roman" w:cs="Times New Roman"/>
          <w:sz w:val="26"/>
          <w:szCs w:val="26"/>
        </w:rPr>
        <w:t>Со временем при укреплении навыка к трезвой жизни, если таковая начнет восприниматься столь же естественно</w:t>
      </w:r>
      <w:r w:rsidR="0061098D" w:rsidRPr="00F04CBF">
        <w:rPr>
          <w:rFonts w:ascii="Times New Roman" w:hAnsi="Times New Roman" w:cs="Times New Roman"/>
          <w:sz w:val="26"/>
          <w:szCs w:val="26"/>
        </w:rPr>
        <w:t>,</w:t>
      </w:r>
      <w:r w:rsidR="00B12E67" w:rsidRPr="00F04CBF">
        <w:rPr>
          <w:rFonts w:ascii="Times New Roman" w:hAnsi="Times New Roman" w:cs="Times New Roman"/>
          <w:sz w:val="26"/>
          <w:szCs w:val="26"/>
        </w:rPr>
        <w:t xml:space="preserve"> как </w:t>
      </w:r>
      <w:r w:rsidR="0061098D" w:rsidRPr="00F04CBF">
        <w:rPr>
          <w:rFonts w:ascii="Times New Roman" w:hAnsi="Times New Roman" w:cs="Times New Roman"/>
          <w:sz w:val="26"/>
          <w:szCs w:val="26"/>
        </w:rPr>
        <w:t xml:space="preserve">и </w:t>
      </w:r>
      <w:r w:rsidR="00B12E67" w:rsidRPr="00F04CBF">
        <w:rPr>
          <w:rFonts w:ascii="Times New Roman" w:hAnsi="Times New Roman" w:cs="Times New Roman"/>
          <w:sz w:val="26"/>
          <w:szCs w:val="26"/>
        </w:rPr>
        <w:t xml:space="preserve">дыхание, </w:t>
      </w:r>
      <w:r w:rsidR="00B1454E" w:rsidRPr="00F04CBF">
        <w:rPr>
          <w:rFonts w:ascii="Times New Roman" w:hAnsi="Times New Roman" w:cs="Times New Roman"/>
          <w:sz w:val="26"/>
          <w:szCs w:val="26"/>
        </w:rPr>
        <w:t xml:space="preserve">человек может обнаружить более спокойное отношение </w:t>
      </w:r>
      <w:r w:rsidR="00045C94" w:rsidRPr="00F04CBF">
        <w:rPr>
          <w:rFonts w:ascii="Times New Roman" w:hAnsi="Times New Roman" w:cs="Times New Roman"/>
          <w:sz w:val="26"/>
          <w:szCs w:val="26"/>
        </w:rPr>
        <w:t>к обету</w:t>
      </w:r>
      <w:r w:rsidR="0061098D" w:rsidRPr="00F04CBF">
        <w:rPr>
          <w:rFonts w:ascii="Times New Roman" w:hAnsi="Times New Roman" w:cs="Times New Roman"/>
          <w:sz w:val="26"/>
          <w:szCs w:val="26"/>
        </w:rPr>
        <w:t>]</w:t>
      </w:r>
      <w:r w:rsidR="00045C94" w:rsidRPr="00F04CBF">
        <w:rPr>
          <w:rFonts w:ascii="Times New Roman" w:hAnsi="Times New Roman" w:cs="Times New Roman"/>
          <w:sz w:val="26"/>
          <w:szCs w:val="26"/>
        </w:rPr>
        <w:t>.</w:t>
      </w:r>
    </w:p>
    <w:p w14:paraId="2D048033" w14:textId="77777777" w:rsidR="0061098D" w:rsidRPr="00F04CBF" w:rsidRDefault="0061098D" w:rsidP="00571F57">
      <w:pPr>
        <w:spacing w:after="0" w:line="276" w:lineRule="auto"/>
        <w:ind w:firstLine="709"/>
        <w:jc w:val="both"/>
        <w:rPr>
          <w:rFonts w:ascii="Times New Roman" w:hAnsi="Times New Roman" w:cs="Times New Roman"/>
          <w:sz w:val="26"/>
          <w:szCs w:val="26"/>
        </w:rPr>
      </w:pPr>
    </w:p>
    <w:p w14:paraId="20B6F587"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 этого момента обеты трезвости получают широкое распространение в России. Тысячи людей на особом молебне давали обещание Богу, священнику, себе и всем присутствующим людям не пить вина на тот или иной срок, вступали в общества трезвости и с Божией помощью, при взаимной поддержке, воздерживались от употребления спиртного. </w:t>
      </w:r>
    </w:p>
    <w:p w14:paraId="25F5FD15" w14:textId="77777777" w:rsidR="009A3EB2"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Эта преемственность, давать обет трезвости, сохранилась и в настоящее время. Ежегодно представители семейных клубов трезвости выезжают на родину Сергея Александровича Рачинского, чтобы почтить его память, совершить молебен и торжественно дать обет трезвости новыми членами клубов в возрождающемся ныне Т</w:t>
      </w:r>
      <w:r w:rsidR="00E80009" w:rsidRPr="00F04CBF">
        <w:rPr>
          <w:rFonts w:ascii="Times New Roman" w:hAnsi="Times New Roman" w:cs="Times New Roman"/>
          <w:sz w:val="26"/>
          <w:szCs w:val="26"/>
        </w:rPr>
        <w:t>роицком храме села Татево</w:t>
      </w:r>
      <w:r w:rsidRPr="00F04CBF">
        <w:rPr>
          <w:rFonts w:ascii="Times New Roman" w:hAnsi="Times New Roman" w:cs="Times New Roman"/>
          <w:sz w:val="26"/>
          <w:szCs w:val="26"/>
        </w:rPr>
        <w:t>.</w:t>
      </w:r>
    </w:p>
    <w:p w14:paraId="68FADB94" w14:textId="77777777" w:rsidR="0055390C" w:rsidRPr="00F04CBF" w:rsidRDefault="0055390C" w:rsidP="00571F57">
      <w:pPr>
        <w:spacing w:after="0" w:line="276" w:lineRule="auto"/>
        <w:ind w:firstLine="709"/>
        <w:jc w:val="both"/>
        <w:rPr>
          <w:rFonts w:ascii="Times New Roman" w:hAnsi="Times New Roman" w:cs="Times New Roman"/>
          <w:sz w:val="26"/>
          <w:szCs w:val="26"/>
        </w:rPr>
      </w:pPr>
    </w:p>
    <w:p w14:paraId="78F3F9A9" w14:textId="11B3E4EB" w:rsidR="00C91A1C" w:rsidRPr="00F04CBF" w:rsidRDefault="00E80009"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Участники, которые давали обет трезвости</w:t>
      </w:r>
      <w:r w:rsidR="0055390C" w:rsidRPr="00F04CBF">
        <w:rPr>
          <w:rFonts w:ascii="Times New Roman" w:hAnsi="Times New Roman" w:cs="Times New Roman"/>
          <w:sz w:val="26"/>
          <w:szCs w:val="26"/>
        </w:rPr>
        <w:t>,</w:t>
      </w:r>
      <w:r w:rsidRPr="00F04CBF">
        <w:rPr>
          <w:rFonts w:ascii="Times New Roman" w:hAnsi="Times New Roman" w:cs="Times New Roman"/>
          <w:sz w:val="26"/>
          <w:szCs w:val="26"/>
        </w:rPr>
        <w:t xml:space="preserve"> делятся своими впечатлениями о том, что жизнь </w:t>
      </w:r>
      <w:r w:rsidR="00242EDE" w:rsidRPr="00F04CBF">
        <w:rPr>
          <w:rFonts w:ascii="Times New Roman" w:hAnsi="Times New Roman" w:cs="Times New Roman"/>
          <w:sz w:val="26"/>
          <w:szCs w:val="26"/>
        </w:rPr>
        <w:t>начинает меняться после принятия обета трезвости, открываются новые возможности</w:t>
      </w:r>
      <w:r w:rsidR="00003D3D" w:rsidRPr="00F04CBF">
        <w:rPr>
          <w:rFonts w:ascii="Times New Roman" w:hAnsi="Times New Roman" w:cs="Times New Roman"/>
          <w:sz w:val="26"/>
          <w:szCs w:val="26"/>
        </w:rPr>
        <w:t>, появляются новые смыслы</w:t>
      </w:r>
      <w:r w:rsidR="00242EDE" w:rsidRPr="00F04CBF">
        <w:rPr>
          <w:rFonts w:ascii="Times New Roman" w:hAnsi="Times New Roman" w:cs="Times New Roman"/>
          <w:sz w:val="26"/>
          <w:szCs w:val="26"/>
        </w:rPr>
        <w:t xml:space="preserve">. </w:t>
      </w:r>
      <w:r w:rsidR="00C91A1C" w:rsidRPr="00F04CBF">
        <w:rPr>
          <w:rFonts w:ascii="Times New Roman" w:hAnsi="Times New Roman" w:cs="Times New Roman"/>
          <w:sz w:val="26"/>
          <w:szCs w:val="26"/>
        </w:rPr>
        <w:t>«</w:t>
      </w:r>
      <w:r w:rsidR="00242EDE" w:rsidRPr="00F04CBF">
        <w:rPr>
          <w:rFonts w:ascii="Times New Roman" w:hAnsi="Times New Roman" w:cs="Times New Roman"/>
          <w:sz w:val="26"/>
          <w:szCs w:val="26"/>
        </w:rPr>
        <w:t>Когда ты просто</w:t>
      </w:r>
      <w:r w:rsidR="00003D3D" w:rsidRPr="00F04CBF">
        <w:rPr>
          <w:rFonts w:ascii="Times New Roman" w:hAnsi="Times New Roman" w:cs="Times New Roman"/>
          <w:sz w:val="26"/>
          <w:szCs w:val="26"/>
        </w:rPr>
        <w:t xml:space="preserve"> сам</w:t>
      </w:r>
      <w:r w:rsidR="00242EDE" w:rsidRPr="00F04CBF">
        <w:rPr>
          <w:rFonts w:ascii="Times New Roman" w:hAnsi="Times New Roman" w:cs="Times New Roman"/>
          <w:sz w:val="26"/>
          <w:szCs w:val="26"/>
        </w:rPr>
        <w:t xml:space="preserve"> отказываешься от употребления, то </w:t>
      </w:r>
      <w:r w:rsidR="00003D3D" w:rsidRPr="00F04CBF">
        <w:rPr>
          <w:rFonts w:ascii="Times New Roman" w:hAnsi="Times New Roman" w:cs="Times New Roman"/>
          <w:sz w:val="26"/>
          <w:szCs w:val="26"/>
        </w:rPr>
        <w:t>полагаешься</w:t>
      </w:r>
      <w:r w:rsidR="00242EDE" w:rsidRPr="00F04CBF">
        <w:rPr>
          <w:rFonts w:ascii="Times New Roman" w:hAnsi="Times New Roman" w:cs="Times New Roman"/>
          <w:sz w:val="26"/>
          <w:szCs w:val="26"/>
        </w:rPr>
        <w:t xml:space="preserve"> на свои </w:t>
      </w:r>
      <w:r w:rsidR="009A3EB2" w:rsidRPr="00F04CBF">
        <w:rPr>
          <w:rFonts w:ascii="Times New Roman" w:hAnsi="Times New Roman" w:cs="Times New Roman"/>
          <w:sz w:val="26"/>
          <w:szCs w:val="26"/>
        </w:rPr>
        <w:t xml:space="preserve">собственные </w:t>
      </w:r>
      <w:r w:rsidR="00242EDE" w:rsidRPr="00F04CBF">
        <w:rPr>
          <w:rFonts w:ascii="Times New Roman" w:hAnsi="Times New Roman" w:cs="Times New Roman"/>
          <w:sz w:val="26"/>
          <w:szCs w:val="26"/>
        </w:rPr>
        <w:t xml:space="preserve">силы, а когда даешь обет Богу, то на помощь </w:t>
      </w:r>
      <w:r w:rsidR="002F6A8D" w:rsidRPr="00F04CBF">
        <w:rPr>
          <w:rFonts w:ascii="Times New Roman" w:hAnsi="Times New Roman" w:cs="Times New Roman"/>
          <w:sz w:val="26"/>
          <w:szCs w:val="26"/>
        </w:rPr>
        <w:t xml:space="preserve">и милость </w:t>
      </w:r>
      <w:r w:rsidR="00242EDE" w:rsidRPr="00F04CBF">
        <w:rPr>
          <w:rFonts w:ascii="Times New Roman" w:hAnsi="Times New Roman" w:cs="Times New Roman"/>
          <w:sz w:val="26"/>
          <w:szCs w:val="26"/>
        </w:rPr>
        <w:t>Божию</w:t>
      </w:r>
      <w:r w:rsidR="00C91A1C" w:rsidRPr="00F04CBF">
        <w:rPr>
          <w:rFonts w:ascii="Times New Roman" w:hAnsi="Times New Roman" w:cs="Times New Roman"/>
          <w:sz w:val="26"/>
          <w:szCs w:val="26"/>
        </w:rPr>
        <w:t>»</w:t>
      </w:r>
      <w:r w:rsidR="009A3EB2" w:rsidRPr="00F04CBF">
        <w:rPr>
          <w:rFonts w:ascii="Times New Roman" w:hAnsi="Times New Roman" w:cs="Times New Roman"/>
          <w:sz w:val="26"/>
          <w:szCs w:val="26"/>
        </w:rPr>
        <w:t xml:space="preserve">, </w:t>
      </w:r>
      <w:r w:rsidR="00C91A1C" w:rsidRPr="00F04CBF">
        <w:rPr>
          <w:rFonts w:ascii="Times New Roman" w:hAnsi="Times New Roman" w:cs="Times New Roman"/>
          <w:sz w:val="26"/>
          <w:szCs w:val="26"/>
        </w:rPr>
        <w:t>«</w:t>
      </w:r>
      <w:r w:rsidR="009A3EB2" w:rsidRPr="00F04CBF">
        <w:rPr>
          <w:rFonts w:ascii="Times New Roman" w:hAnsi="Times New Roman" w:cs="Times New Roman"/>
          <w:sz w:val="26"/>
          <w:szCs w:val="26"/>
        </w:rPr>
        <w:t>Принятие обета трезвости</w:t>
      </w:r>
      <w:r w:rsidR="00366696" w:rsidRPr="00F04CBF">
        <w:rPr>
          <w:rFonts w:ascii="Times New Roman" w:hAnsi="Times New Roman" w:cs="Times New Roman"/>
          <w:sz w:val="26"/>
          <w:szCs w:val="26"/>
        </w:rPr>
        <w:t xml:space="preserve"> </w:t>
      </w:r>
      <w:r w:rsidR="009B1C1C" w:rsidRPr="00F04CBF">
        <w:rPr>
          <w:rFonts w:ascii="Times New Roman" w:hAnsi="Times New Roman" w:cs="Times New Roman"/>
          <w:sz w:val="28"/>
          <w:szCs w:val="28"/>
        </w:rPr>
        <w:t>–</w:t>
      </w:r>
      <w:r w:rsidR="00366696" w:rsidRPr="00F04CBF">
        <w:rPr>
          <w:rFonts w:ascii="Times New Roman" w:hAnsi="Times New Roman" w:cs="Times New Roman"/>
          <w:sz w:val="26"/>
          <w:szCs w:val="26"/>
        </w:rPr>
        <w:t xml:space="preserve"> это признание своей немощи перед Богом. Во время </w:t>
      </w:r>
      <w:r w:rsidR="009A3EB2" w:rsidRPr="00F04CBF">
        <w:rPr>
          <w:rFonts w:ascii="Times New Roman" w:hAnsi="Times New Roman" w:cs="Times New Roman"/>
          <w:sz w:val="26"/>
          <w:szCs w:val="26"/>
        </w:rPr>
        <w:t xml:space="preserve">этого </w:t>
      </w:r>
      <w:r w:rsidR="00366696" w:rsidRPr="00F04CBF">
        <w:rPr>
          <w:rFonts w:ascii="Times New Roman" w:hAnsi="Times New Roman" w:cs="Times New Roman"/>
          <w:sz w:val="26"/>
          <w:szCs w:val="26"/>
        </w:rPr>
        <w:t>чина священник просит Бога дать нам Ангела в п</w:t>
      </w:r>
      <w:r w:rsidR="009A3EB2" w:rsidRPr="00F04CBF">
        <w:rPr>
          <w:rFonts w:ascii="Times New Roman" w:hAnsi="Times New Roman" w:cs="Times New Roman"/>
          <w:sz w:val="26"/>
          <w:szCs w:val="26"/>
        </w:rPr>
        <w:t>омощь!»</w:t>
      </w:r>
      <w:r w:rsidR="00C91A1C" w:rsidRPr="00F04CBF">
        <w:rPr>
          <w:rFonts w:ascii="Times New Roman" w:hAnsi="Times New Roman" w:cs="Times New Roman"/>
          <w:sz w:val="26"/>
          <w:szCs w:val="26"/>
        </w:rPr>
        <w:t>,</w:t>
      </w:r>
      <w:r w:rsidR="009A3EB2" w:rsidRPr="00F04CBF">
        <w:rPr>
          <w:rFonts w:ascii="Times New Roman" w:hAnsi="Times New Roman" w:cs="Times New Roman"/>
          <w:sz w:val="26"/>
          <w:szCs w:val="26"/>
        </w:rPr>
        <w:t xml:space="preserve"> </w:t>
      </w:r>
      <w:r w:rsidR="009B1C1C" w:rsidRPr="00F04CBF">
        <w:rPr>
          <w:rFonts w:ascii="Times New Roman" w:hAnsi="Times New Roman" w:cs="Times New Roman"/>
          <w:sz w:val="28"/>
          <w:szCs w:val="28"/>
        </w:rPr>
        <w:t>–</w:t>
      </w:r>
      <w:r w:rsidR="009A3EB2" w:rsidRPr="00F04CBF">
        <w:rPr>
          <w:rFonts w:ascii="Times New Roman" w:hAnsi="Times New Roman" w:cs="Times New Roman"/>
          <w:sz w:val="26"/>
          <w:szCs w:val="26"/>
        </w:rPr>
        <w:t xml:space="preserve"> рассказывают люди, которые принимали обет трезвости</w:t>
      </w:r>
      <w:r w:rsidR="00366696" w:rsidRPr="00F04CBF">
        <w:rPr>
          <w:rFonts w:ascii="Times New Roman" w:hAnsi="Times New Roman" w:cs="Times New Roman"/>
          <w:sz w:val="26"/>
          <w:szCs w:val="26"/>
        </w:rPr>
        <w:t>. И</w:t>
      </w:r>
      <w:r w:rsidR="00242EDE" w:rsidRPr="00F04CBF">
        <w:rPr>
          <w:rFonts w:ascii="Times New Roman" w:hAnsi="Times New Roman" w:cs="Times New Roman"/>
          <w:sz w:val="26"/>
          <w:szCs w:val="26"/>
        </w:rPr>
        <w:t xml:space="preserve"> Бог, действительно, помогает. </w:t>
      </w:r>
      <w:r w:rsidR="00100FAD" w:rsidRPr="00F04CBF">
        <w:rPr>
          <w:rFonts w:ascii="Times New Roman" w:hAnsi="Times New Roman" w:cs="Times New Roman"/>
          <w:sz w:val="26"/>
          <w:szCs w:val="26"/>
        </w:rPr>
        <w:t xml:space="preserve">Мы перепоручаем заботу о нас самому Господу, понимаем, что это не в наших силах. </w:t>
      </w:r>
    </w:p>
    <w:p w14:paraId="51DD2614" w14:textId="77777777" w:rsidR="00C91A1C" w:rsidRPr="00F04CBF" w:rsidRDefault="00242EDE"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После обета сохранять трезвость гораздо легче, чем до него, это такое</w:t>
      </w:r>
      <w:r w:rsidR="0027421F" w:rsidRPr="00F04CBF">
        <w:rPr>
          <w:rFonts w:ascii="Times New Roman" w:hAnsi="Times New Roman" w:cs="Times New Roman"/>
          <w:sz w:val="26"/>
          <w:szCs w:val="26"/>
        </w:rPr>
        <w:t xml:space="preserve"> чинопоследование, можно сказать,</w:t>
      </w:r>
      <w:r w:rsidRPr="00F04CBF">
        <w:rPr>
          <w:rFonts w:ascii="Times New Roman" w:hAnsi="Times New Roman" w:cs="Times New Roman"/>
          <w:sz w:val="26"/>
          <w:szCs w:val="26"/>
        </w:rPr>
        <w:t xml:space="preserve"> таинство, в котором Бог дает силы</w:t>
      </w:r>
      <w:r w:rsidR="00366696" w:rsidRPr="00F04CBF">
        <w:rPr>
          <w:rFonts w:ascii="Times New Roman" w:hAnsi="Times New Roman" w:cs="Times New Roman"/>
          <w:sz w:val="26"/>
          <w:szCs w:val="26"/>
        </w:rPr>
        <w:t xml:space="preserve"> на трезвую </w:t>
      </w:r>
      <w:r w:rsidR="00366696" w:rsidRPr="00F04CBF">
        <w:rPr>
          <w:rFonts w:ascii="Times New Roman" w:hAnsi="Times New Roman" w:cs="Times New Roman"/>
          <w:sz w:val="26"/>
          <w:szCs w:val="26"/>
        </w:rPr>
        <w:lastRenderedPageBreak/>
        <w:t>жизнь.</w:t>
      </w:r>
      <w:r w:rsidR="00C743E0" w:rsidRPr="00F04CBF">
        <w:rPr>
          <w:rFonts w:ascii="Times New Roman" w:hAnsi="Times New Roman" w:cs="Times New Roman"/>
          <w:sz w:val="26"/>
          <w:szCs w:val="26"/>
        </w:rPr>
        <w:t xml:space="preserve"> Многие принимают обет трезвости на год, чтобы потом его повторять, освежать в памяти, продлевать с радостью. Это – настоящий праздник, как второй день рождения</w:t>
      </w:r>
      <w:r w:rsidR="00F43AEC" w:rsidRPr="00F04CBF">
        <w:rPr>
          <w:rFonts w:ascii="Times New Roman" w:hAnsi="Times New Roman" w:cs="Times New Roman"/>
          <w:sz w:val="26"/>
          <w:szCs w:val="26"/>
        </w:rPr>
        <w:t xml:space="preserve">. </w:t>
      </w:r>
      <w:r w:rsidR="00A42D40" w:rsidRPr="00F04CBF">
        <w:rPr>
          <w:rFonts w:ascii="Times New Roman" w:hAnsi="Times New Roman" w:cs="Times New Roman"/>
          <w:sz w:val="26"/>
          <w:szCs w:val="26"/>
        </w:rPr>
        <w:t>Кто уже достаточно укрепился в трезвости</w:t>
      </w:r>
      <w:r w:rsidR="00C91A1C" w:rsidRPr="00F04CBF">
        <w:rPr>
          <w:rFonts w:ascii="Times New Roman" w:hAnsi="Times New Roman" w:cs="Times New Roman"/>
          <w:sz w:val="26"/>
          <w:szCs w:val="26"/>
        </w:rPr>
        <w:t>,</w:t>
      </w:r>
      <w:r w:rsidR="00A42D40" w:rsidRPr="00F04CBF">
        <w:rPr>
          <w:rFonts w:ascii="Times New Roman" w:hAnsi="Times New Roman" w:cs="Times New Roman"/>
          <w:sz w:val="26"/>
          <w:szCs w:val="26"/>
        </w:rPr>
        <w:t xml:space="preserve"> дают обет на всю жизнь. </w:t>
      </w:r>
    </w:p>
    <w:p w14:paraId="04D17E7D" w14:textId="77777777" w:rsidR="00C91A1C" w:rsidRPr="00F04CBF" w:rsidRDefault="00A42D4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Семейный клуб трезвости и является тем сопровождением и поддержкой, которая укрепляет </w:t>
      </w:r>
      <w:r w:rsidR="006C7F74" w:rsidRPr="00F04CBF">
        <w:rPr>
          <w:rFonts w:ascii="Times New Roman" w:hAnsi="Times New Roman" w:cs="Times New Roman"/>
          <w:sz w:val="26"/>
          <w:szCs w:val="26"/>
        </w:rPr>
        <w:t>человека</w:t>
      </w:r>
      <w:r w:rsidRPr="00F04CBF">
        <w:rPr>
          <w:rFonts w:ascii="Times New Roman" w:hAnsi="Times New Roman" w:cs="Times New Roman"/>
          <w:sz w:val="26"/>
          <w:szCs w:val="26"/>
        </w:rPr>
        <w:t xml:space="preserve"> и помогает сохранять свой обет</w:t>
      </w:r>
      <w:r w:rsidR="00100FAD" w:rsidRPr="00F04CBF">
        <w:rPr>
          <w:rFonts w:ascii="Times New Roman" w:hAnsi="Times New Roman" w:cs="Times New Roman"/>
          <w:sz w:val="26"/>
          <w:szCs w:val="26"/>
        </w:rPr>
        <w:t>,</w:t>
      </w:r>
      <w:r w:rsidRPr="00F04CBF">
        <w:rPr>
          <w:rFonts w:ascii="Times New Roman" w:hAnsi="Times New Roman" w:cs="Times New Roman"/>
          <w:sz w:val="26"/>
          <w:szCs w:val="26"/>
        </w:rPr>
        <w:t xml:space="preserve"> данный Богу.</w:t>
      </w:r>
      <w:r w:rsidR="00242EDE" w:rsidRPr="00F04CBF">
        <w:rPr>
          <w:rFonts w:ascii="Times New Roman" w:hAnsi="Times New Roman" w:cs="Times New Roman"/>
          <w:sz w:val="26"/>
          <w:szCs w:val="26"/>
        </w:rPr>
        <w:t xml:space="preserve"> </w:t>
      </w:r>
      <w:r w:rsidR="002F6A8D" w:rsidRPr="00F04CBF">
        <w:rPr>
          <w:rFonts w:ascii="Times New Roman" w:hAnsi="Times New Roman" w:cs="Times New Roman"/>
          <w:sz w:val="26"/>
          <w:szCs w:val="26"/>
        </w:rPr>
        <w:t>А также</w:t>
      </w:r>
      <w:r w:rsidR="00100FAD" w:rsidRPr="00F04CBF">
        <w:rPr>
          <w:rFonts w:ascii="Times New Roman" w:hAnsi="Times New Roman" w:cs="Times New Roman"/>
          <w:sz w:val="26"/>
          <w:szCs w:val="26"/>
        </w:rPr>
        <w:t>,</w:t>
      </w:r>
      <w:r w:rsidR="002F6A8D" w:rsidRPr="00F04CBF">
        <w:rPr>
          <w:rFonts w:ascii="Times New Roman" w:hAnsi="Times New Roman" w:cs="Times New Roman"/>
          <w:sz w:val="26"/>
          <w:szCs w:val="26"/>
        </w:rPr>
        <w:t xml:space="preserve"> появляется и собственная ответственность перед Богом за данный обет.</w:t>
      </w:r>
      <w:r w:rsidR="00242EDE" w:rsidRPr="00F04CBF">
        <w:rPr>
          <w:rFonts w:ascii="Times New Roman" w:hAnsi="Times New Roman" w:cs="Times New Roman"/>
          <w:sz w:val="26"/>
          <w:szCs w:val="26"/>
        </w:rPr>
        <w:t xml:space="preserve"> </w:t>
      </w:r>
      <w:r w:rsidR="002F6A8D" w:rsidRPr="00F04CBF">
        <w:rPr>
          <w:rFonts w:ascii="Times New Roman" w:hAnsi="Times New Roman" w:cs="Times New Roman"/>
          <w:sz w:val="26"/>
          <w:szCs w:val="26"/>
        </w:rPr>
        <w:t>Нередко обет трезвости дают и родственники страждущего</w:t>
      </w:r>
      <w:r w:rsidR="00B32DB9" w:rsidRPr="00F04CBF">
        <w:rPr>
          <w:rFonts w:ascii="Times New Roman" w:hAnsi="Times New Roman" w:cs="Times New Roman"/>
          <w:sz w:val="26"/>
          <w:szCs w:val="26"/>
        </w:rPr>
        <w:t>, хотя не имеют зависимости</w:t>
      </w:r>
      <w:r w:rsidR="00C91A1C" w:rsidRPr="00F04CBF">
        <w:rPr>
          <w:rFonts w:ascii="Times New Roman" w:hAnsi="Times New Roman" w:cs="Times New Roman"/>
          <w:sz w:val="26"/>
          <w:szCs w:val="26"/>
        </w:rPr>
        <w:t xml:space="preserve">. Дают обет </w:t>
      </w:r>
      <w:r w:rsidR="00B32DB9" w:rsidRPr="00F04CBF">
        <w:rPr>
          <w:rFonts w:ascii="Times New Roman" w:hAnsi="Times New Roman" w:cs="Times New Roman"/>
          <w:sz w:val="26"/>
          <w:szCs w:val="26"/>
        </w:rPr>
        <w:t xml:space="preserve">для того, чтобы поддержать </w:t>
      </w:r>
      <w:r w:rsidR="00B964E7" w:rsidRPr="00F04CBF">
        <w:rPr>
          <w:rFonts w:ascii="Times New Roman" w:hAnsi="Times New Roman" w:cs="Times New Roman"/>
          <w:sz w:val="26"/>
          <w:szCs w:val="26"/>
        </w:rPr>
        <w:t>и помочь своему близкому</w:t>
      </w:r>
      <w:r w:rsidR="00B32DB9" w:rsidRPr="00F04CBF">
        <w:rPr>
          <w:rFonts w:ascii="Times New Roman" w:hAnsi="Times New Roman" w:cs="Times New Roman"/>
          <w:sz w:val="26"/>
          <w:szCs w:val="26"/>
        </w:rPr>
        <w:t xml:space="preserve"> и идти вместе, всей семье</w:t>
      </w:r>
      <w:r w:rsidR="001A7553" w:rsidRPr="00F04CBF">
        <w:rPr>
          <w:rFonts w:ascii="Times New Roman" w:hAnsi="Times New Roman" w:cs="Times New Roman"/>
          <w:sz w:val="26"/>
          <w:szCs w:val="26"/>
        </w:rPr>
        <w:t>й к трезвой жизни.</w:t>
      </w:r>
      <w:r w:rsidR="00B964E7" w:rsidRPr="00F04CBF">
        <w:rPr>
          <w:rFonts w:ascii="Times New Roman" w:hAnsi="Times New Roman" w:cs="Times New Roman"/>
          <w:sz w:val="26"/>
          <w:szCs w:val="26"/>
        </w:rPr>
        <w:t xml:space="preserve"> Вместе с</w:t>
      </w:r>
      <w:r w:rsidR="001A7553" w:rsidRPr="00F04CBF">
        <w:rPr>
          <w:rFonts w:ascii="Times New Roman" w:hAnsi="Times New Roman" w:cs="Times New Roman"/>
          <w:sz w:val="26"/>
          <w:szCs w:val="26"/>
        </w:rPr>
        <w:t>охранять трезвость</w:t>
      </w:r>
      <w:r w:rsidR="00F0516A" w:rsidRPr="00F04CBF">
        <w:rPr>
          <w:rFonts w:ascii="Times New Roman" w:hAnsi="Times New Roman" w:cs="Times New Roman"/>
          <w:sz w:val="26"/>
          <w:szCs w:val="26"/>
        </w:rPr>
        <w:t xml:space="preserve"> </w:t>
      </w:r>
      <w:r w:rsidR="00B964E7" w:rsidRPr="00F04CBF">
        <w:rPr>
          <w:rFonts w:ascii="Times New Roman" w:hAnsi="Times New Roman" w:cs="Times New Roman"/>
          <w:sz w:val="26"/>
          <w:szCs w:val="26"/>
        </w:rPr>
        <w:t xml:space="preserve">и обет </w:t>
      </w:r>
      <w:r w:rsidR="00C91A1C" w:rsidRPr="00F04CBF">
        <w:rPr>
          <w:rFonts w:ascii="Times New Roman" w:hAnsi="Times New Roman" w:cs="Times New Roman"/>
          <w:sz w:val="28"/>
          <w:szCs w:val="28"/>
        </w:rPr>
        <w:t>–</w:t>
      </w:r>
      <w:r w:rsidR="00B964E7" w:rsidRPr="00F04CBF">
        <w:rPr>
          <w:rFonts w:ascii="Times New Roman" w:hAnsi="Times New Roman" w:cs="Times New Roman"/>
          <w:sz w:val="26"/>
          <w:szCs w:val="26"/>
        </w:rPr>
        <w:t xml:space="preserve"> это гораздо легче, чем одному или одной.</w:t>
      </w:r>
      <w:r w:rsidR="00F0516A" w:rsidRPr="00F04CBF">
        <w:rPr>
          <w:rFonts w:ascii="Times New Roman" w:hAnsi="Times New Roman" w:cs="Times New Roman"/>
          <w:sz w:val="26"/>
          <w:szCs w:val="26"/>
        </w:rPr>
        <w:t xml:space="preserve"> </w:t>
      </w:r>
    </w:p>
    <w:p w14:paraId="7AC6AB82" w14:textId="62DEDDE9" w:rsidR="005C6990" w:rsidRPr="00F04CBF" w:rsidRDefault="004E6F2B"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Сергей Александрови</w:t>
      </w:r>
      <w:r w:rsidR="0055390C" w:rsidRPr="00F04CBF">
        <w:rPr>
          <w:rFonts w:ascii="Times New Roman" w:hAnsi="Times New Roman" w:cs="Times New Roman"/>
          <w:sz w:val="26"/>
          <w:szCs w:val="26"/>
        </w:rPr>
        <w:t xml:space="preserve">ч писал, что пока он сам </w:t>
      </w:r>
      <w:r w:rsidRPr="00F04CBF">
        <w:rPr>
          <w:rFonts w:ascii="Times New Roman" w:hAnsi="Times New Roman" w:cs="Times New Roman"/>
          <w:sz w:val="26"/>
          <w:szCs w:val="26"/>
        </w:rPr>
        <w:t xml:space="preserve">не давал обет трезвости, мало людей вступало в общество трезвости. Но как только он дал такой обет, резко потянулся народ и из </w:t>
      </w:r>
      <w:r w:rsidR="00C91A1C" w:rsidRPr="00F04CBF">
        <w:rPr>
          <w:rFonts w:ascii="Times New Roman" w:hAnsi="Times New Roman" w:cs="Times New Roman"/>
          <w:sz w:val="26"/>
          <w:szCs w:val="26"/>
        </w:rPr>
        <w:t xml:space="preserve">его </w:t>
      </w:r>
      <w:r w:rsidRPr="00F04CBF">
        <w:rPr>
          <w:rFonts w:ascii="Times New Roman" w:hAnsi="Times New Roman" w:cs="Times New Roman"/>
          <w:sz w:val="26"/>
          <w:szCs w:val="26"/>
        </w:rPr>
        <w:t>села</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и из соседних деревень</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и стали давать обеты трезвости и вступать в </w:t>
      </w:r>
      <w:r w:rsidR="00D0048E" w:rsidRPr="00F04CBF">
        <w:rPr>
          <w:rFonts w:ascii="Times New Roman" w:hAnsi="Times New Roman" w:cs="Times New Roman"/>
          <w:sz w:val="26"/>
          <w:szCs w:val="26"/>
        </w:rPr>
        <w:t>общество</w:t>
      </w:r>
      <w:r w:rsidR="0055390C" w:rsidRPr="00F04CBF">
        <w:rPr>
          <w:rFonts w:ascii="Times New Roman" w:hAnsi="Times New Roman" w:cs="Times New Roman"/>
          <w:sz w:val="26"/>
          <w:szCs w:val="26"/>
        </w:rPr>
        <w:t>. Люди</w:t>
      </w:r>
      <w:r w:rsidRPr="00F04CBF">
        <w:rPr>
          <w:rFonts w:ascii="Times New Roman" w:hAnsi="Times New Roman" w:cs="Times New Roman"/>
          <w:sz w:val="26"/>
          <w:szCs w:val="26"/>
        </w:rPr>
        <w:t xml:space="preserve"> ему поверили. Так</w:t>
      </w:r>
      <w:r w:rsidR="00D0048E" w:rsidRPr="00F04CBF">
        <w:rPr>
          <w:rFonts w:ascii="Times New Roman" w:hAnsi="Times New Roman" w:cs="Times New Roman"/>
          <w:sz w:val="26"/>
          <w:szCs w:val="26"/>
        </w:rPr>
        <w:t xml:space="preserve"> то</w:t>
      </w:r>
      <w:r w:rsidRPr="00F04CBF">
        <w:rPr>
          <w:rFonts w:ascii="Times New Roman" w:hAnsi="Times New Roman" w:cs="Times New Roman"/>
          <w:sz w:val="26"/>
          <w:szCs w:val="26"/>
        </w:rPr>
        <w:t xml:space="preserve">же бывает, что </w:t>
      </w:r>
      <w:r w:rsidR="00D0048E" w:rsidRPr="00F04CBF">
        <w:rPr>
          <w:rFonts w:ascii="Times New Roman" w:hAnsi="Times New Roman" w:cs="Times New Roman"/>
          <w:sz w:val="26"/>
          <w:szCs w:val="26"/>
        </w:rPr>
        <w:t xml:space="preserve">первым дает обет трезвости кто-то из родственником, а за ним уже </w:t>
      </w:r>
      <w:r w:rsidR="0055390C" w:rsidRPr="00F04CBF">
        <w:rPr>
          <w:rFonts w:ascii="Times New Roman" w:hAnsi="Times New Roman" w:cs="Times New Roman"/>
          <w:sz w:val="26"/>
          <w:szCs w:val="26"/>
        </w:rPr>
        <w:t xml:space="preserve">и </w:t>
      </w:r>
      <w:r w:rsidR="00D0048E" w:rsidRPr="00F04CBF">
        <w:rPr>
          <w:rFonts w:ascii="Times New Roman" w:hAnsi="Times New Roman" w:cs="Times New Roman"/>
          <w:sz w:val="26"/>
          <w:szCs w:val="26"/>
        </w:rPr>
        <w:t>сам страждущий.</w:t>
      </w:r>
      <w:r w:rsidRPr="00F04CBF">
        <w:rPr>
          <w:rFonts w:ascii="Times New Roman" w:hAnsi="Times New Roman" w:cs="Times New Roman"/>
          <w:sz w:val="26"/>
          <w:szCs w:val="26"/>
        </w:rPr>
        <w:t xml:space="preserve"> </w:t>
      </w:r>
    </w:p>
    <w:p w14:paraId="32AE85E6" w14:textId="77777777" w:rsidR="005C6990" w:rsidRPr="00F04CBF" w:rsidRDefault="005C6990" w:rsidP="00BB61A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Рачинский писал о том, что Россия никогда не была пьяной и не будет, е</w:t>
      </w:r>
      <w:r w:rsidR="00E63FC6" w:rsidRPr="00F04CBF">
        <w:rPr>
          <w:rFonts w:ascii="Times New Roman" w:hAnsi="Times New Roman" w:cs="Times New Roman"/>
          <w:sz w:val="26"/>
          <w:szCs w:val="26"/>
        </w:rPr>
        <w:t>с</w:t>
      </w:r>
      <w:r w:rsidRPr="00F04CBF">
        <w:rPr>
          <w:rFonts w:ascii="Times New Roman" w:hAnsi="Times New Roman" w:cs="Times New Roman"/>
          <w:sz w:val="26"/>
          <w:szCs w:val="26"/>
        </w:rPr>
        <w:t>ли не пойдет по пути разрушения русской духовной культуры. Также, Сергей Александрович утверждал, что православная трезвенная работа может быть плодотворной только при церковном приходе. И только при воздействии церкви и по милости Божией возможно исцеление человека от недуга пьянства.</w:t>
      </w:r>
    </w:p>
    <w:p w14:paraId="6C53A324" w14:textId="77777777" w:rsidR="00B964E7" w:rsidRPr="00F04CBF" w:rsidRDefault="00B964E7" w:rsidP="00BB61A7">
      <w:pPr>
        <w:spacing w:after="0" w:line="276" w:lineRule="auto"/>
        <w:ind w:firstLine="709"/>
        <w:jc w:val="both"/>
        <w:rPr>
          <w:rFonts w:ascii="Times New Roman" w:hAnsi="Times New Roman" w:cs="Times New Roman"/>
          <w:sz w:val="26"/>
          <w:szCs w:val="26"/>
        </w:rPr>
      </w:pPr>
    </w:p>
    <w:p w14:paraId="5FA68D12"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inline distT="0" distB="0" distL="0" distR="0" wp14:anchorId="360582BD" wp14:editId="0C755FFC">
            <wp:extent cx="4271010" cy="3233844"/>
            <wp:effectExtent l="19050" t="0" r="0" b="0"/>
            <wp:docPr id="4" name="Рисунок 1" descr="C:\Users\№1\Desktop\Анализы с о. Прокопием\1359646016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нализы с о. Прокопием\1359646016_7985.jpg"/>
                    <pic:cNvPicPr>
                      <a:picLocks noChangeAspect="1" noChangeArrowheads="1"/>
                    </pic:cNvPicPr>
                  </pic:nvPicPr>
                  <pic:blipFill>
                    <a:blip r:embed="rId78" cstate="print"/>
                    <a:srcRect/>
                    <a:stretch>
                      <a:fillRect/>
                    </a:stretch>
                  </pic:blipFill>
                  <pic:spPr bwMode="auto">
                    <a:xfrm>
                      <a:off x="0" y="0"/>
                      <a:ext cx="4271010" cy="3233844"/>
                    </a:xfrm>
                    <a:prstGeom prst="rect">
                      <a:avLst/>
                    </a:prstGeom>
                    <a:noFill/>
                    <a:ln w="9525">
                      <a:noFill/>
                      <a:miter lim="800000"/>
                      <a:headEnd/>
                      <a:tailEnd/>
                    </a:ln>
                  </pic:spPr>
                </pic:pic>
              </a:graphicData>
            </a:graphic>
          </wp:inline>
        </w:drawing>
      </w:r>
    </w:p>
    <w:p w14:paraId="137EC216" w14:textId="77777777" w:rsidR="005C6990" w:rsidRPr="00F04CBF" w:rsidRDefault="005C6990" w:rsidP="00571F57">
      <w:pPr>
        <w:spacing w:after="0" w:line="276" w:lineRule="auto"/>
        <w:ind w:firstLine="709"/>
        <w:jc w:val="both"/>
        <w:rPr>
          <w:rFonts w:ascii="Times New Roman" w:hAnsi="Times New Roman" w:cs="Times New Roman"/>
        </w:rPr>
      </w:pPr>
      <w:r w:rsidRPr="00F04CBF">
        <w:rPr>
          <w:rFonts w:ascii="Times New Roman" w:hAnsi="Times New Roman" w:cs="Times New Roman"/>
        </w:rPr>
        <w:t>Жизнь трезвого и пьяницы. Антиалкогольный плакат дореволюционной России.</w:t>
      </w:r>
    </w:p>
    <w:p w14:paraId="00E8719B"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705AEFD8" w14:textId="77777777" w:rsidR="005C6990" w:rsidRPr="00F04CBF" w:rsidRDefault="005C699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 xml:space="preserve">Протоиерей Александр Васильев – </w:t>
      </w:r>
      <w:r w:rsidR="00D0048E" w:rsidRPr="00F04CBF">
        <w:rPr>
          <w:rFonts w:ascii="Times New Roman" w:hAnsi="Times New Roman" w:cs="Times New Roman"/>
          <w:color w:val="auto"/>
          <w:sz w:val="26"/>
          <w:szCs w:val="26"/>
        </w:rPr>
        <w:t xml:space="preserve">пастырь-трезвенник, </w:t>
      </w:r>
      <w:r w:rsidRPr="00F04CBF">
        <w:rPr>
          <w:rFonts w:ascii="Times New Roman" w:hAnsi="Times New Roman" w:cs="Times New Roman"/>
          <w:color w:val="auto"/>
          <w:sz w:val="26"/>
          <w:szCs w:val="26"/>
        </w:rPr>
        <w:t>последний духовник царской семьи.</w:t>
      </w:r>
    </w:p>
    <w:p w14:paraId="6BB01592" w14:textId="77777777" w:rsidR="00942E7F" w:rsidRPr="00F04CBF" w:rsidRDefault="00942E7F" w:rsidP="00942E7F"/>
    <w:p w14:paraId="5D388131"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lastRenderedPageBreak/>
        <w:t>Благодатное дело по развитию трезвеннического движения в России продолжили ученики С.А. Рачинского. Один из ярких его учеников – протоиерей Александр Васильев, духовник царской семьи. Он оказался в числе первых учеников своего учителя, кто дал обет трезвости и</w:t>
      </w:r>
      <w:r w:rsidR="00B964E7" w:rsidRPr="00F04CBF">
        <w:rPr>
          <w:rFonts w:ascii="Times New Roman" w:hAnsi="Times New Roman" w:cs="Times New Roman"/>
          <w:sz w:val="26"/>
          <w:szCs w:val="26"/>
        </w:rPr>
        <w:t>, в</w:t>
      </w:r>
      <w:r w:rsidRPr="00F04CBF">
        <w:rPr>
          <w:rFonts w:ascii="Times New Roman" w:hAnsi="Times New Roman" w:cs="Times New Roman"/>
          <w:sz w:val="26"/>
          <w:szCs w:val="26"/>
        </w:rPr>
        <w:t>последствии, его называли пастырь-трезвенник. Студент Духовной академии Санкт-Петербурга знакомит своих товарищей по учебе с опытом трезвеннической работы своего учителя и обетами трезвости. И уже через три месяца, в  1890 году Александр Васильев организовывает первое среди духовных школ России общество трезвости. Еще будучи студентом, будущий протоиерей произносит свои первые вдохновенные проповеди о трезвости среди рабочих на бумажной фабрике, где вскоре основалось общество трезвости и давались обеты трезвости. Став священником, батюшка активно проповедовал и вел трезвеннические беседы среди рабочих заводов и фабрик Санкт-Петербурга, организовывая там общества трезвости.</w:t>
      </w:r>
    </w:p>
    <w:p w14:paraId="5BC11814" w14:textId="77777777" w:rsidR="005C6990" w:rsidRPr="00F04CBF" w:rsidRDefault="005C6990" w:rsidP="00571F57">
      <w:pPr>
        <w:spacing w:after="0" w:line="276" w:lineRule="auto"/>
        <w:jc w:val="both"/>
        <w:rPr>
          <w:rFonts w:ascii="Times New Roman" w:eastAsia="Times New Roman" w:hAnsi="Times New Roman" w:cs="Times New Roman"/>
          <w:bCs/>
          <w:sz w:val="26"/>
          <w:szCs w:val="26"/>
          <w:lang w:eastAsia="ru-RU"/>
        </w:rPr>
      </w:pPr>
      <w:r w:rsidRPr="00F04CBF">
        <w:rPr>
          <w:rFonts w:ascii="Times New Roman" w:hAnsi="Times New Roman" w:cs="Times New Roman"/>
          <w:noProof/>
          <w:sz w:val="26"/>
          <w:szCs w:val="26"/>
          <w:lang w:eastAsia="ru-RU"/>
        </w:rPr>
        <w:drawing>
          <wp:inline distT="0" distB="0" distL="0" distR="0" wp14:anchorId="0DEFF96D" wp14:editId="4A408AE3">
            <wp:extent cx="3973712" cy="3390900"/>
            <wp:effectExtent l="19050" t="0" r="7738" b="0"/>
            <wp:docPr id="1" name="Рисунок 1" descr="https://drevo-info.ru/images/004/01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evo-info.ru/images/004/018920.jpg"/>
                    <pic:cNvPicPr>
                      <a:picLocks noChangeAspect="1" noChangeArrowheads="1"/>
                    </pic:cNvPicPr>
                  </pic:nvPicPr>
                  <pic:blipFill>
                    <a:blip r:embed="rId79" cstate="print"/>
                    <a:srcRect/>
                    <a:stretch>
                      <a:fillRect/>
                    </a:stretch>
                  </pic:blipFill>
                  <pic:spPr bwMode="auto">
                    <a:xfrm>
                      <a:off x="0" y="0"/>
                      <a:ext cx="3973712" cy="3390900"/>
                    </a:xfrm>
                    <a:prstGeom prst="rect">
                      <a:avLst/>
                    </a:prstGeom>
                    <a:noFill/>
                    <a:ln w="9525">
                      <a:noFill/>
                      <a:miter lim="800000"/>
                      <a:headEnd/>
                      <a:tailEnd/>
                    </a:ln>
                  </pic:spPr>
                </pic:pic>
              </a:graphicData>
            </a:graphic>
          </wp:inline>
        </w:drawing>
      </w:r>
    </w:p>
    <w:p w14:paraId="19C5AAF5" w14:textId="77777777" w:rsidR="005C6990" w:rsidRPr="00F04CBF" w:rsidRDefault="005C6990" w:rsidP="00571F57">
      <w:pPr>
        <w:spacing w:after="0" w:line="276" w:lineRule="auto"/>
        <w:jc w:val="both"/>
        <w:rPr>
          <w:rFonts w:ascii="Times New Roman" w:hAnsi="Times New Roman" w:cs="Times New Roman"/>
          <w:lang w:eastAsia="ru-RU"/>
        </w:rPr>
      </w:pPr>
      <w:r w:rsidRPr="00F04CBF">
        <w:rPr>
          <w:rFonts w:ascii="Times New Roman" w:hAnsi="Times New Roman" w:cs="Times New Roman"/>
          <w:lang w:eastAsia="ru-RU"/>
        </w:rPr>
        <w:t xml:space="preserve">Протоиерей Александр Васильев </w:t>
      </w:r>
      <w:r w:rsidR="00F97322" w:rsidRPr="00F04CBF">
        <w:rPr>
          <w:rFonts w:ascii="Times New Roman" w:hAnsi="Times New Roman" w:cs="Times New Roman"/>
        </w:rPr>
        <w:t>–</w:t>
      </w:r>
      <w:r w:rsidR="005C3CB2" w:rsidRPr="00F04CBF">
        <w:rPr>
          <w:rFonts w:ascii="Times New Roman" w:hAnsi="Times New Roman" w:cs="Times New Roman"/>
        </w:rPr>
        <w:t xml:space="preserve"> </w:t>
      </w:r>
      <w:r w:rsidRPr="00F04CBF">
        <w:rPr>
          <w:rFonts w:ascii="Times New Roman" w:hAnsi="Times New Roman" w:cs="Times New Roman"/>
          <w:lang w:eastAsia="ru-RU"/>
        </w:rPr>
        <w:t>духовник цесаревича Алексея</w:t>
      </w:r>
    </w:p>
    <w:p w14:paraId="4F3C3DDD" w14:textId="77777777" w:rsidR="005C6990" w:rsidRPr="00F04CBF" w:rsidRDefault="005C6990" w:rsidP="00571F57">
      <w:pPr>
        <w:spacing w:after="0" w:line="276" w:lineRule="auto"/>
        <w:jc w:val="both"/>
        <w:rPr>
          <w:rFonts w:ascii="Times New Roman" w:hAnsi="Times New Roman" w:cs="Times New Roman"/>
          <w:sz w:val="26"/>
          <w:szCs w:val="26"/>
        </w:rPr>
      </w:pPr>
    </w:p>
    <w:p w14:paraId="551E1E5A"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С января1910 г священник Александр Васильев становится духовником и преподавателем Закона Божия для великих княжон, а с 1912 г и для цесаревича Алексея. Так сложился промысел Божий, что ученик С.А.</w:t>
      </w:r>
      <w:r w:rsidR="00F97322" w:rsidRPr="00F04CBF">
        <w:rPr>
          <w:rFonts w:ascii="Times New Roman" w:hAnsi="Times New Roman" w:cs="Times New Roman"/>
          <w:sz w:val="26"/>
          <w:szCs w:val="26"/>
        </w:rPr>
        <w:t xml:space="preserve"> </w:t>
      </w:r>
      <w:r w:rsidRPr="00F04CBF">
        <w:rPr>
          <w:rFonts w:ascii="Times New Roman" w:hAnsi="Times New Roman" w:cs="Times New Roman"/>
          <w:sz w:val="26"/>
          <w:szCs w:val="26"/>
        </w:rPr>
        <w:t>Рачинского, вчерашний мальчик из простой крестьянской семьи оказывается учителем будущего государя. Впоследствии Александр Васильев стал духовником царской четы и был расстр</w:t>
      </w:r>
      <w:r w:rsidR="00003D3D" w:rsidRPr="00F04CBF">
        <w:rPr>
          <w:rFonts w:ascii="Times New Roman" w:hAnsi="Times New Roman" w:cs="Times New Roman"/>
          <w:sz w:val="26"/>
          <w:szCs w:val="26"/>
        </w:rPr>
        <w:t>елян 5 сентября 1918 г, разделив</w:t>
      </w:r>
      <w:r w:rsidRPr="00F04CBF">
        <w:rPr>
          <w:rFonts w:ascii="Times New Roman" w:hAnsi="Times New Roman" w:cs="Times New Roman"/>
          <w:sz w:val="26"/>
          <w:szCs w:val="26"/>
        </w:rPr>
        <w:t xml:space="preserve"> судьбу царской семьи.</w:t>
      </w:r>
    </w:p>
    <w:p w14:paraId="7F7F3F14"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4FA3E10B" w14:textId="4B22B141" w:rsidR="005C6990" w:rsidRPr="00F04CBF" w:rsidRDefault="005C699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 xml:space="preserve">Священноисповедник Николай Лебедев – </w:t>
      </w:r>
      <w:r w:rsidR="00D0048E" w:rsidRPr="00F04CBF">
        <w:rPr>
          <w:rFonts w:ascii="Times New Roman" w:hAnsi="Times New Roman" w:cs="Times New Roman"/>
          <w:color w:val="auto"/>
          <w:sz w:val="26"/>
          <w:szCs w:val="26"/>
        </w:rPr>
        <w:t>«Он никогда не был врагом народа, а был всегда другом его</w:t>
      </w:r>
      <w:r w:rsidR="00C91A1C" w:rsidRPr="00F04CBF">
        <w:rPr>
          <w:rFonts w:ascii="Times New Roman" w:hAnsi="Times New Roman" w:cs="Times New Roman"/>
          <w:color w:val="auto"/>
          <w:sz w:val="26"/>
          <w:szCs w:val="26"/>
        </w:rPr>
        <w:t>…</w:t>
      </w:r>
      <w:r w:rsidR="00D0048E" w:rsidRPr="00F04CBF">
        <w:rPr>
          <w:rFonts w:ascii="Times New Roman" w:hAnsi="Times New Roman" w:cs="Times New Roman"/>
          <w:color w:val="auto"/>
          <w:sz w:val="26"/>
          <w:szCs w:val="26"/>
        </w:rPr>
        <w:t>»</w:t>
      </w:r>
      <w:r w:rsidRPr="00F04CBF">
        <w:rPr>
          <w:rFonts w:ascii="Times New Roman" w:hAnsi="Times New Roman" w:cs="Times New Roman"/>
          <w:color w:val="auto"/>
          <w:sz w:val="26"/>
          <w:szCs w:val="26"/>
        </w:rPr>
        <w:t>.</w:t>
      </w:r>
    </w:p>
    <w:p w14:paraId="5CFD49B9" w14:textId="77777777" w:rsidR="005C3CB2" w:rsidRPr="00F04CBF" w:rsidRDefault="005C3CB2" w:rsidP="005C3CB2"/>
    <w:p w14:paraId="7C02192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lastRenderedPageBreak/>
        <w:t xml:space="preserve">Николай Лебедев был истинным духовным отцом своим прихожанам в селе Власьево в нескольких верстах от Твери, где служил священником при храме Казанской Божией Матери с 1984 г. Он принимал активные меры по воспитанию своих прихожан по искоренению пороков. В первую очередь отец Николай активно боролся с великим социальным злом – народным пьянством. Первое свое общество трезвости он организовал 22 октября 1897 г. </w:t>
      </w:r>
      <w:r w:rsidR="00977872" w:rsidRPr="00F04CBF">
        <w:rPr>
          <w:rFonts w:ascii="Times New Roman" w:hAnsi="Times New Roman" w:cs="Times New Roman"/>
          <w:sz w:val="26"/>
          <w:szCs w:val="26"/>
        </w:rPr>
        <w:t>–</w:t>
      </w:r>
      <w:r w:rsidRPr="00F04CBF">
        <w:rPr>
          <w:rFonts w:ascii="Times New Roman" w:hAnsi="Times New Roman" w:cs="Times New Roman"/>
          <w:sz w:val="26"/>
          <w:szCs w:val="26"/>
        </w:rPr>
        <w:t xml:space="preserve"> Власьевское Общество трезвости во имя Казанской иконы Божией Матери, которое прославилось на всю Россию своими правилами и широтой своей деятельности.</w:t>
      </w:r>
    </w:p>
    <w:p w14:paraId="778C7417"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624E7EB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60288" behindDoc="0" locked="0" layoutInCell="1" allowOverlap="1" wp14:anchorId="291CFA76" wp14:editId="57C14C18">
            <wp:simplePos x="0" y="0"/>
            <wp:positionH relativeFrom="column">
              <wp:posOffset>3760470</wp:posOffset>
            </wp:positionH>
            <wp:positionV relativeFrom="paragraph">
              <wp:posOffset>194310</wp:posOffset>
            </wp:positionV>
            <wp:extent cx="2393950" cy="3390900"/>
            <wp:effectExtent l="19050" t="0" r="6350" b="0"/>
            <wp:wrapNone/>
            <wp:docPr id="6" name="Рисунок 1" descr="C:\Users\№1\Downloads\yoZ6-2eM_FULXhwYlqpRNoxulEZ8ub4NaOwPjnbyTioeWbqBZIMHvbhbg8C7WCp2CqPcv4Ynkoso8TauJHu1S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yoZ6-2eM_FULXhwYlqpRNoxulEZ8ub4NaOwPjnbyTioeWbqBZIMHvbhbg8C7WCp2CqPcv4Ynkoso8TauJHu1SHGo.jpg"/>
                    <pic:cNvPicPr>
                      <a:picLocks noChangeAspect="1" noChangeArrowheads="1"/>
                    </pic:cNvPicPr>
                  </pic:nvPicPr>
                  <pic:blipFill>
                    <a:blip r:embed="rId80" cstate="print"/>
                    <a:srcRect/>
                    <a:stretch>
                      <a:fillRect/>
                    </a:stretch>
                  </pic:blipFill>
                  <pic:spPr bwMode="auto">
                    <a:xfrm>
                      <a:off x="0" y="0"/>
                      <a:ext cx="2393950" cy="3390900"/>
                    </a:xfrm>
                    <a:prstGeom prst="rect">
                      <a:avLst/>
                    </a:prstGeom>
                    <a:noFill/>
                    <a:ln w="9525">
                      <a:noFill/>
                      <a:miter lim="800000"/>
                      <a:headEnd/>
                      <a:tailEnd/>
                    </a:ln>
                  </pic:spPr>
                </pic:pic>
              </a:graphicData>
            </a:graphic>
          </wp:anchor>
        </w:drawing>
      </w:r>
      <w:r w:rsidRPr="00F04CBF">
        <w:rPr>
          <w:rFonts w:ascii="Times New Roman" w:hAnsi="Times New Roman" w:cs="Times New Roman"/>
          <w:noProof/>
          <w:sz w:val="26"/>
          <w:szCs w:val="26"/>
          <w:lang w:eastAsia="ru-RU"/>
        </w:rPr>
        <w:drawing>
          <wp:inline distT="0" distB="0" distL="0" distR="0" wp14:anchorId="2D911CA5" wp14:editId="3304BD4F">
            <wp:extent cx="2822660" cy="3797300"/>
            <wp:effectExtent l="19050" t="0" r="0" b="0"/>
            <wp:docPr id="7" name="Рисунок 2" descr="C:\Users\№1\Downloads\p1ar0fvg648m9ia01ne0121i67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p1ar0fvg648m9ia01ne0121i67f3.png"/>
                    <pic:cNvPicPr>
                      <a:picLocks noChangeAspect="1" noChangeArrowheads="1"/>
                    </pic:cNvPicPr>
                  </pic:nvPicPr>
                  <pic:blipFill>
                    <a:blip r:embed="rId81" cstate="print"/>
                    <a:srcRect/>
                    <a:stretch>
                      <a:fillRect/>
                    </a:stretch>
                  </pic:blipFill>
                  <pic:spPr bwMode="auto">
                    <a:xfrm>
                      <a:off x="0" y="0"/>
                      <a:ext cx="2825750" cy="3797300"/>
                    </a:xfrm>
                    <a:prstGeom prst="rect">
                      <a:avLst/>
                    </a:prstGeom>
                    <a:noFill/>
                    <a:ln w="9525">
                      <a:noFill/>
                      <a:miter lim="800000"/>
                      <a:headEnd/>
                      <a:tailEnd/>
                    </a:ln>
                  </pic:spPr>
                </pic:pic>
              </a:graphicData>
            </a:graphic>
          </wp:inline>
        </w:drawing>
      </w:r>
      <w:r w:rsidRPr="00F04CBF">
        <w:rPr>
          <w:rFonts w:ascii="Times New Roman" w:eastAsia="Times New Roman" w:hAnsi="Times New Roman" w:cs="Times New Roman"/>
          <w:snapToGrid w:val="0"/>
          <w:w w:val="0"/>
          <w:sz w:val="26"/>
          <w:szCs w:val="26"/>
          <w:u w:color="000000"/>
          <w:bdr w:val="none" w:sz="0" w:space="0" w:color="000000"/>
          <w:shd w:val="clear" w:color="000000" w:fill="000000"/>
        </w:rPr>
        <w:t xml:space="preserve"> </w:t>
      </w:r>
    </w:p>
    <w:p w14:paraId="7860A6D2"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2EECACC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Правила Власьевского Казанского Общества трезвости были приняты почти 130 лет назад, однако, они актуальны и в настоящее время</w:t>
      </w:r>
      <w:r w:rsidR="00D0048E" w:rsidRPr="00F04CBF">
        <w:rPr>
          <w:rFonts w:ascii="Times New Roman" w:hAnsi="Times New Roman" w:cs="Times New Roman"/>
          <w:sz w:val="26"/>
          <w:szCs w:val="26"/>
        </w:rPr>
        <w:t>,</w:t>
      </w:r>
      <w:r w:rsidRPr="00F04CBF">
        <w:rPr>
          <w:rFonts w:ascii="Times New Roman" w:hAnsi="Times New Roman" w:cs="Times New Roman"/>
          <w:sz w:val="26"/>
          <w:szCs w:val="26"/>
        </w:rPr>
        <w:t xml:space="preserve"> и их вполне можно применять для нынешних общин трезвости</w:t>
      </w:r>
      <w:r w:rsidR="00D0048E" w:rsidRPr="00F04CBF">
        <w:rPr>
          <w:rFonts w:ascii="Times New Roman" w:hAnsi="Times New Roman" w:cs="Times New Roman"/>
          <w:sz w:val="26"/>
          <w:szCs w:val="26"/>
        </w:rPr>
        <w:t>.</w:t>
      </w:r>
    </w:p>
    <w:p w14:paraId="48ADADCE"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Вот некоторые из них:</w:t>
      </w:r>
    </w:p>
    <w:p w14:paraId="49F18B4E" w14:textId="77777777" w:rsidR="005C6990" w:rsidRPr="00F04CBF" w:rsidRDefault="006531B7"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BB61A7" w:rsidRPr="00F04CBF">
        <w:rPr>
          <w:rFonts w:ascii="Times New Roman" w:hAnsi="Times New Roman" w:cs="Times New Roman"/>
          <w:sz w:val="26"/>
          <w:szCs w:val="26"/>
        </w:rPr>
        <w:t xml:space="preserve"> </w:t>
      </w:r>
      <w:r w:rsidR="005C6990" w:rsidRPr="00F04CBF">
        <w:rPr>
          <w:rFonts w:ascii="Times New Roman" w:hAnsi="Times New Roman" w:cs="Times New Roman"/>
          <w:sz w:val="26"/>
          <w:szCs w:val="26"/>
        </w:rPr>
        <w:t>Цель Общества заключается в противодействии злоупотреблению спиртными напитками, употреблению бранных слов; в уменьшении разгула, в привлечении народа к более усердному и частому посещению богослужения, в заботе об украшении местного храма, в развитии и укреплении среди местного населения вообще христианских добродетелей.</w:t>
      </w:r>
    </w:p>
    <w:p w14:paraId="527A1683" w14:textId="77777777" w:rsidR="005C6990" w:rsidRPr="00F04CBF" w:rsidRDefault="006826AA"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Принимаются в Общество и лица, совсем не пьющие вино, чтобы они служили образцом и примером для людей слабых и невоздержных.</w:t>
      </w:r>
    </w:p>
    <w:p w14:paraId="30BE7E00" w14:textId="77777777" w:rsidR="005C6990" w:rsidRPr="00F04CBF" w:rsidRDefault="006826AA"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Для поддержания и укрепления духа трезвенников 12 раз в году будут служиться молебны Иисусу Христу и Божией Матери с акафистами.</w:t>
      </w:r>
    </w:p>
    <w:p w14:paraId="16F49ABF"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lastRenderedPageBreak/>
        <w:t xml:space="preserve"> </w:t>
      </w:r>
      <w:r w:rsidR="006826AA" w:rsidRPr="00F04CBF">
        <w:rPr>
          <w:rFonts w:ascii="Times New Roman" w:hAnsi="Times New Roman" w:cs="Times New Roman"/>
          <w:sz w:val="26"/>
          <w:szCs w:val="26"/>
        </w:rPr>
        <w:t>–</w:t>
      </w:r>
      <w:r w:rsidRPr="00F04CBF">
        <w:rPr>
          <w:rFonts w:ascii="Times New Roman" w:hAnsi="Times New Roman" w:cs="Times New Roman"/>
          <w:sz w:val="26"/>
          <w:szCs w:val="26"/>
        </w:rPr>
        <w:t xml:space="preserve"> Каждый член Общества во все продолжение своего обета обязывается хранить безусловную трезвость, не нарушая его никакими предлогами вроде изнеможения, устали и прочими.</w:t>
      </w:r>
    </w:p>
    <w:p w14:paraId="40E15592"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w:t>
      </w:r>
      <w:r w:rsidR="003A7184" w:rsidRPr="00F04CBF">
        <w:rPr>
          <w:rFonts w:ascii="Times New Roman" w:hAnsi="Times New Roman" w:cs="Times New Roman"/>
          <w:sz w:val="26"/>
          <w:szCs w:val="26"/>
        </w:rPr>
        <w:t xml:space="preserve">– </w:t>
      </w:r>
      <w:r w:rsidRPr="00F04CBF">
        <w:rPr>
          <w:rFonts w:ascii="Times New Roman" w:hAnsi="Times New Roman" w:cs="Times New Roman"/>
          <w:sz w:val="26"/>
          <w:szCs w:val="26"/>
        </w:rPr>
        <w:t>Всем членам вменяется в обязанность по возможности прекратить курение табаку, употребление бранных слов, помня, что за всякое слово праздное, а тем более гнилое, придется дать строгий ответ на Страшном суде Христовом; прекратить игру в карты и другие азартные игры, посещение питейных заведений и пьяных компаний во избежание соблазна.</w:t>
      </w:r>
    </w:p>
    <w:p w14:paraId="1F9CA71F" w14:textId="77777777" w:rsidR="005C6990" w:rsidRPr="00F04CBF" w:rsidRDefault="003A7184"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Как можно чаще думай и припоминай вред и пагубность пьянства: видишь крест на церкви, думай так: </w:t>
      </w:r>
      <w:r w:rsidR="0076109C" w:rsidRPr="00F04CBF">
        <w:rPr>
          <w:rFonts w:ascii="Times New Roman" w:hAnsi="Times New Roman" w:cs="Times New Roman"/>
          <w:sz w:val="26"/>
          <w:szCs w:val="26"/>
        </w:rPr>
        <w:t>"</w:t>
      </w:r>
      <w:r w:rsidR="005C6990" w:rsidRPr="00F04CBF">
        <w:rPr>
          <w:rFonts w:ascii="Times New Roman" w:hAnsi="Times New Roman" w:cs="Times New Roman"/>
          <w:sz w:val="26"/>
          <w:szCs w:val="26"/>
        </w:rPr>
        <w:t>Господи, Ты распялся за нас на этом кресте, за наши грехи пострадал, – как оскорблю Тебя грешным пьянством, – плакать надо, а не пьянствовать.</w:t>
      </w:r>
    </w:p>
    <w:p w14:paraId="57C40503"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Видишь землю, – думай: "и я в нее когда-нибудь пойду, помру, и меня будут судить за грехи мои, а за пьянство горше осудят.</w:t>
      </w:r>
    </w:p>
    <w:p w14:paraId="16011923"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Скотину ли видишь, – думай: "и человека пьянство делает подобным скоту бессмысленному". Утром, вставши от сна, и вечером, отходя ко сну, вспоминай о своем обещании.</w:t>
      </w:r>
    </w:p>
    <w:p w14:paraId="432E0D69" w14:textId="77777777" w:rsidR="005C6990" w:rsidRPr="00F04CBF" w:rsidRDefault="0024656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Святая икона дана тебе в благословение, имей ее всегда на виду, чтобы она напоминала тебе о данном тобою в ее храме обещании: моли Царицу Небесную о помощи.</w:t>
      </w:r>
    </w:p>
    <w:p w14:paraId="58C549BD" w14:textId="77777777" w:rsidR="005C6990" w:rsidRPr="00F04CBF" w:rsidRDefault="0024656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w:t>
      </w:r>
      <w:r w:rsidR="005C6990" w:rsidRPr="00F04CBF">
        <w:rPr>
          <w:rFonts w:ascii="Times New Roman" w:hAnsi="Times New Roman" w:cs="Times New Roman"/>
          <w:sz w:val="26"/>
          <w:szCs w:val="26"/>
        </w:rPr>
        <w:t>Святое Евангелие дано тебе для того, чтобы ты мог читать слово Божие и поучаться, как должно жить христианину и что есть воля Божия, святая и богоугодная.</w:t>
      </w:r>
    </w:p>
    <w:p w14:paraId="23AAB446" w14:textId="77777777" w:rsidR="005C6990" w:rsidRPr="00F04CBF" w:rsidRDefault="0024656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Никогда не забывай, что ты дал обет Богу, и если долг всякого честного человека, давшего даже простое обещание своему ближнему, исполнять его, тем более долг всякого истинно верующего христианина, давшего свой обет пред Богом и подтвердившего его целованием святого Креста и Евангелия, строго исполнять его.</w:t>
      </w:r>
    </w:p>
    <w:p w14:paraId="66D2A862" w14:textId="77777777" w:rsidR="005C6990" w:rsidRPr="00F04CBF" w:rsidRDefault="000F2A26"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Не забывай, что в случае нарушения тобою обета тяжелый грех ляжет на твою душу. Твердо помни, что от людей можно утаить, но что лучше и строже людей наблюдает за нами совесть, которая страшно мучает нас за грехи и втайне содеянные. Самое же строгое наблюдение за нами принадлежит Всеведущему Богу, от Которого ничего не скроешь, ничего не утаишь и за тайные грехи большое осуждение получишь.</w:t>
      </w:r>
    </w:p>
    <w:p w14:paraId="3A92B854" w14:textId="77777777" w:rsidR="005C6990" w:rsidRPr="00F04CBF" w:rsidRDefault="00E320AA"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5C6990" w:rsidRPr="00F04CBF">
        <w:rPr>
          <w:rFonts w:ascii="Times New Roman" w:hAnsi="Times New Roman" w:cs="Times New Roman"/>
          <w:sz w:val="26"/>
          <w:szCs w:val="26"/>
        </w:rPr>
        <w:t xml:space="preserve"> Когда найдет на тебя помысел и желание пьянства, в молитве и чтении слова Божия ищи себе сил и поддержки для успешной борьбы со своею слабостью...</w:t>
      </w:r>
    </w:p>
    <w:p w14:paraId="29B64A9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По всей губернии открывались отделения общества трезвости</w:t>
      </w:r>
      <w:r w:rsidR="00816A64" w:rsidRPr="00F04CBF">
        <w:rPr>
          <w:rFonts w:ascii="Times New Roman" w:hAnsi="Times New Roman" w:cs="Times New Roman"/>
          <w:sz w:val="26"/>
          <w:szCs w:val="26"/>
        </w:rPr>
        <w:t>. Для того, чтобы народ отвлечь от винопития</w:t>
      </w:r>
      <w:r w:rsidRPr="00F04CBF">
        <w:rPr>
          <w:rFonts w:ascii="Times New Roman" w:hAnsi="Times New Roman" w:cs="Times New Roman"/>
          <w:sz w:val="26"/>
          <w:szCs w:val="26"/>
        </w:rPr>
        <w:t xml:space="preserve">, устраивались дешевые столовые, чайные, библиотеки и читальни. Для прихожан там организовывались музыкальные вечера, концерты, спектакли, чтения, кино и другие разумные развлечения для народа в </w:t>
      </w:r>
      <w:r w:rsidRPr="00F04CBF">
        <w:rPr>
          <w:rFonts w:ascii="Times New Roman" w:hAnsi="Times New Roman" w:cs="Times New Roman"/>
          <w:sz w:val="26"/>
          <w:szCs w:val="26"/>
        </w:rPr>
        <w:lastRenderedPageBreak/>
        <w:t xml:space="preserve">целях </w:t>
      </w:r>
      <w:r w:rsidR="00816A64" w:rsidRPr="00F04CBF">
        <w:rPr>
          <w:rFonts w:ascii="Times New Roman" w:hAnsi="Times New Roman" w:cs="Times New Roman"/>
          <w:sz w:val="26"/>
          <w:szCs w:val="26"/>
        </w:rPr>
        <w:t>заполнения свободного времени, которое появилось вместо пьянства</w:t>
      </w:r>
      <w:r w:rsidRPr="00F04CBF">
        <w:rPr>
          <w:rFonts w:ascii="Times New Roman" w:hAnsi="Times New Roman" w:cs="Times New Roman"/>
          <w:sz w:val="26"/>
          <w:szCs w:val="26"/>
        </w:rPr>
        <w:t xml:space="preserve">. В 1903 году общее число всех членов обществ трезвости превысило 10 тысяч человек. </w:t>
      </w:r>
    </w:p>
    <w:p w14:paraId="5158D8DA"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Также отец Николай Лебедев устроил приют для людей, страдающих от алкогольной зависимости, чтобы дать возможность ослабевшим и опустившимся людям выдержать себя, освободиться от своего недуга, подняться на ноги и начать новую жизнь. При приюте были организованы мастерские, где подопечные могли обучиться таким различным ремеслам, как столярное, шорное, сапожное, швейное, кузнечное. Затем, в 1907 году священник открыл приют д</w:t>
      </w:r>
      <w:r w:rsidR="00816A64" w:rsidRPr="00F04CBF">
        <w:rPr>
          <w:rFonts w:ascii="Times New Roman" w:hAnsi="Times New Roman" w:cs="Times New Roman"/>
          <w:sz w:val="26"/>
          <w:szCs w:val="26"/>
        </w:rPr>
        <w:t>ля беспризорных детей, брошенных</w:t>
      </w:r>
      <w:r w:rsidRPr="00F04CBF">
        <w:rPr>
          <w:rFonts w:ascii="Times New Roman" w:hAnsi="Times New Roman" w:cs="Times New Roman"/>
          <w:sz w:val="26"/>
          <w:szCs w:val="26"/>
        </w:rPr>
        <w:t xml:space="preserve"> своим</w:t>
      </w:r>
      <w:r w:rsidR="00816A64" w:rsidRPr="00F04CBF">
        <w:rPr>
          <w:rFonts w:ascii="Times New Roman" w:hAnsi="Times New Roman" w:cs="Times New Roman"/>
          <w:sz w:val="26"/>
          <w:szCs w:val="26"/>
        </w:rPr>
        <w:t>и родителями, детей алкоголиков. П</w:t>
      </w:r>
      <w:r w:rsidRPr="00F04CBF">
        <w:rPr>
          <w:rFonts w:ascii="Times New Roman" w:hAnsi="Times New Roman" w:cs="Times New Roman"/>
          <w:sz w:val="26"/>
          <w:szCs w:val="26"/>
        </w:rPr>
        <w:t xml:space="preserve">ри </w:t>
      </w:r>
      <w:r w:rsidR="00816A64" w:rsidRPr="00F04CBF">
        <w:rPr>
          <w:rFonts w:ascii="Times New Roman" w:hAnsi="Times New Roman" w:cs="Times New Roman"/>
          <w:sz w:val="26"/>
          <w:szCs w:val="26"/>
        </w:rPr>
        <w:t xml:space="preserve">приюте </w:t>
      </w:r>
      <w:r w:rsidRPr="00F04CBF">
        <w:rPr>
          <w:rFonts w:ascii="Times New Roman" w:hAnsi="Times New Roman" w:cs="Times New Roman"/>
          <w:sz w:val="26"/>
          <w:szCs w:val="26"/>
        </w:rPr>
        <w:t>была организована школа и мастерские. Помимо этого, батюшка неустанно помогал крестьянству: учил новым методам ведения хозяйства, снабжал посевным материалам. Всё село любило и уважало своего доброго пастыря и благодетеля. Во время революционных волнений, отец Николай разъяснял крестьянам пагубность призывов революционных агитаторов, убеждая крестьян не вступать на путь насилия.</w:t>
      </w:r>
    </w:p>
    <w:p w14:paraId="5883F40B" w14:textId="77777777" w:rsidR="005C6990" w:rsidRPr="00F04CBF" w:rsidRDefault="00C10C44"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66432" behindDoc="1" locked="0" layoutInCell="1" allowOverlap="1" wp14:anchorId="57DF5198" wp14:editId="2D4A2284">
            <wp:simplePos x="0" y="0"/>
            <wp:positionH relativeFrom="column">
              <wp:posOffset>2969895</wp:posOffset>
            </wp:positionH>
            <wp:positionV relativeFrom="paragraph">
              <wp:posOffset>1235075</wp:posOffset>
            </wp:positionV>
            <wp:extent cx="2998470" cy="4884420"/>
            <wp:effectExtent l="19050" t="0" r="0" b="0"/>
            <wp:wrapTight wrapText="bothSides">
              <wp:wrapPolygon edited="0">
                <wp:start x="-137" y="0"/>
                <wp:lineTo x="-137" y="21482"/>
                <wp:lineTo x="21545" y="21482"/>
                <wp:lineTo x="21545" y="0"/>
                <wp:lineTo x="-137" y="0"/>
              </wp:wrapPolygon>
            </wp:wrapTight>
            <wp:docPr id="10" name="Рисунок 2" descr="C:\Users\№1\Desktop\Анализы с о. Прокопием\173378437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нализы с о. Прокопием\1733784378387.jpg"/>
                    <pic:cNvPicPr>
                      <a:picLocks noChangeAspect="1" noChangeArrowheads="1"/>
                    </pic:cNvPicPr>
                  </pic:nvPicPr>
                  <pic:blipFill>
                    <a:blip r:embed="rId82" cstate="print"/>
                    <a:srcRect/>
                    <a:stretch>
                      <a:fillRect/>
                    </a:stretch>
                  </pic:blipFill>
                  <pic:spPr bwMode="auto">
                    <a:xfrm>
                      <a:off x="0" y="0"/>
                      <a:ext cx="2998470" cy="4884420"/>
                    </a:xfrm>
                    <a:prstGeom prst="rect">
                      <a:avLst/>
                    </a:prstGeom>
                    <a:noFill/>
                    <a:ln w="9525">
                      <a:noFill/>
                      <a:miter lim="800000"/>
                      <a:headEnd/>
                      <a:tailEnd/>
                    </a:ln>
                  </pic:spPr>
                </pic:pic>
              </a:graphicData>
            </a:graphic>
          </wp:anchor>
        </w:drawing>
      </w:r>
      <w:r w:rsidR="005C6990" w:rsidRPr="00F04CBF">
        <w:rPr>
          <w:rFonts w:ascii="Times New Roman" w:hAnsi="Times New Roman" w:cs="Times New Roman"/>
          <w:sz w:val="26"/>
          <w:szCs w:val="26"/>
        </w:rPr>
        <w:t>В 1929 году отца Николая Лебедева арестовали, как врага народа. И когда он находился в тюрьме, прихожане пяти селений выступили в защиту своего любимого пастыря, описав в длинном заявление все добрые дела батюшки. И в конце все вместе приписали: «Он никогда не был врагом народа, а был всегда другом его, полезным и ценным…». Но это не помогло, и в ноябре 1929 г священник был приговорен к трем годам заключения в Соловецкий лагерь. А в 1933 г</w:t>
      </w:r>
      <w:r w:rsidR="0027421F" w:rsidRPr="00F04CBF">
        <w:rPr>
          <w:rFonts w:ascii="Times New Roman" w:hAnsi="Times New Roman" w:cs="Times New Roman"/>
          <w:sz w:val="26"/>
          <w:szCs w:val="26"/>
        </w:rPr>
        <w:t xml:space="preserve">. он </w:t>
      </w:r>
      <w:r w:rsidR="005C6990" w:rsidRPr="00F04CBF">
        <w:rPr>
          <w:rFonts w:ascii="Times New Roman" w:hAnsi="Times New Roman" w:cs="Times New Roman"/>
          <w:sz w:val="26"/>
          <w:szCs w:val="26"/>
        </w:rPr>
        <w:t xml:space="preserve"> скончался. </w:t>
      </w:r>
    </w:p>
    <w:p w14:paraId="59362376" w14:textId="77777777" w:rsidR="0027421F" w:rsidRPr="00F04CBF" w:rsidRDefault="0027421F" w:rsidP="00571F57">
      <w:pPr>
        <w:spacing w:after="0" w:line="276" w:lineRule="auto"/>
        <w:ind w:firstLine="709"/>
        <w:jc w:val="both"/>
        <w:rPr>
          <w:rFonts w:ascii="Times New Roman" w:hAnsi="Times New Roman" w:cs="Times New Roman"/>
          <w:sz w:val="26"/>
          <w:szCs w:val="26"/>
        </w:rPr>
      </w:pPr>
    </w:p>
    <w:p w14:paraId="0CFB3B10" w14:textId="77777777" w:rsidR="0027421F" w:rsidRPr="00F04CBF" w:rsidRDefault="0027421F" w:rsidP="00571F57">
      <w:pPr>
        <w:spacing w:after="0" w:line="276" w:lineRule="auto"/>
        <w:ind w:firstLine="709"/>
        <w:jc w:val="both"/>
        <w:rPr>
          <w:rFonts w:ascii="Times New Roman" w:hAnsi="Times New Roman" w:cs="Times New Roman"/>
          <w:i/>
          <w:sz w:val="26"/>
          <w:szCs w:val="26"/>
        </w:rPr>
      </w:pPr>
      <w:r w:rsidRPr="00F04CBF">
        <w:rPr>
          <w:rFonts w:ascii="Times New Roman" w:hAnsi="Times New Roman" w:cs="Times New Roman"/>
          <w:i/>
          <w:sz w:val="26"/>
          <w:szCs w:val="26"/>
        </w:rPr>
        <w:t>Александр Рождественский – апостол трезвости</w:t>
      </w:r>
    </w:p>
    <w:p w14:paraId="1D159C72" w14:textId="77777777" w:rsidR="0027421F" w:rsidRPr="00F04CBF" w:rsidRDefault="0027421F" w:rsidP="00571F57">
      <w:pPr>
        <w:spacing w:after="0" w:line="276" w:lineRule="auto"/>
        <w:ind w:firstLine="709"/>
        <w:jc w:val="both"/>
        <w:rPr>
          <w:rFonts w:ascii="Times New Roman" w:hAnsi="Times New Roman" w:cs="Times New Roman"/>
          <w:i/>
          <w:sz w:val="26"/>
          <w:szCs w:val="26"/>
        </w:rPr>
      </w:pPr>
    </w:p>
    <w:p w14:paraId="611F8DC4" w14:textId="77777777" w:rsidR="003B2AA0" w:rsidRPr="00F04CBF" w:rsidRDefault="003B2AA0" w:rsidP="003B2AA0">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После смерти Рачинского духовным центром православной трезвости становится Санкт-Петербург. Здесь в 1882 году святым праведным Иоанном Кронштадтским был организован Дом трудолюбия - воспитательно-образовательное учреждение для бедных людей, спасающее их от пьянства и тунеядства.</w:t>
      </w:r>
    </w:p>
    <w:p w14:paraId="128E7591" w14:textId="77777777" w:rsidR="004F3B8C" w:rsidRPr="00F04CBF" w:rsidRDefault="004F3B8C" w:rsidP="004F3B8C">
      <w:pPr>
        <w:spacing w:after="0" w:line="276" w:lineRule="auto"/>
        <w:ind w:firstLine="709"/>
        <w:jc w:val="both"/>
        <w:rPr>
          <w:rFonts w:ascii="Times New Roman" w:hAnsi="Times New Roman" w:cs="Times New Roman"/>
          <w:sz w:val="26"/>
          <w:szCs w:val="26"/>
        </w:rPr>
      </w:pPr>
    </w:p>
    <w:p w14:paraId="7E40FB96" w14:textId="41D5AD70" w:rsidR="004F3B8C" w:rsidRPr="00F04CBF" w:rsidRDefault="004F3B8C" w:rsidP="004F3B8C">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30 августа 1898 года в приходе Воскресенского храма у Варшавки </w:t>
      </w:r>
      <w:r w:rsidR="00D75C6A" w:rsidRPr="00F04CBF">
        <w:rPr>
          <w:rFonts w:ascii="Times New Roman" w:hAnsi="Times New Roman" w:cs="Times New Roman"/>
          <w:sz w:val="26"/>
          <w:szCs w:val="26"/>
        </w:rPr>
        <w:t>начинается новая жизнь: О</w:t>
      </w:r>
      <w:r w:rsidRPr="00F04CBF">
        <w:rPr>
          <w:rFonts w:ascii="Times New Roman" w:hAnsi="Times New Roman" w:cs="Times New Roman"/>
          <w:sz w:val="26"/>
          <w:szCs w:val="26"/>
        </w:rPr>
        <w:t>тец Александр Рождественский, кот</w:t>
      </w:r>
      <w:r w:rsidR="00D75C6A" w:rsidRPr="00F04CBF">
        <w:rPr>
          <w:rFonts w:ascii="Times New Roman" w:hAnsi="Times New Roman" w:cs="Times New Roman"/>
          <w:sz w:val="26"/>
          <w:szCs w:val="26"/>
        </w:rPr>
        <w:t>о</w:t>
      </w:r>
      <w:r w:rsidRPr="00F04CBF">
        <w:rPr>
          <w:rFonts w:ascii="Times New Roman" w:hAnsi="Times New Roman" w:cs="Times New Roman"/>
          <w:sz w:val="26"/>
          <w:szCs w:val="26"/>
        </w:rPr>
        <w:t>рому</w:t>
      </w:r>
      <w:r w:rsidR="00505684" w:rsidRPr="00F04CBF">
        <w:rPr>
          <w:rFonts w:ascii="Times New Roman" w:hAnsi="Times New Roman" w:cs="Times New Roman"/>
          <w:sz w:val="26"/>
          <w:szCs w:val="26"/>
        </w:rPr>
        <w:t xml:space="preserve"> на тот момент было всего 23</w:t>
      </w:r>
      <w:r w:rsidRPr="00F04CBF">
        <w:rPr>
          <w:rFonts w:ascii="Times New Roman" w:hAnsi="Times New Roman" w:cs="Times New Roman"/>
          <w:sz w:val="26"/>
          <w:szCs w:val="26"/>
        </w:rPr>
        <w:t xml:space="preserve"> года</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Pr="00F04CBF">
        <w:rPr>
          <w:rFonts w:ascii="Times New Roman" w:hAnsi="Times New Roman" w:cs="Times New Roman"/>
          <w:sz w:val="26"/>
          <w:szCs w:val="26"/>
        </w:rPr>
        <w:lastRenderedPageBreak/>
        <w:t>создает Александро-Невское общество трезвости. Создает не в одиночку, а со ста пятьюдесять</w:t>
      </w:r>
      <w:r w:rsidR="00505684" w:rsidRPr="00F04CBF">
        <w:rPr>
          <w:rFonts w:ascii="Times New Roman" w:hAnsi="Times New Roman" w:cs="Times New Roman"/>
          <w:sz w:val="26"/>
          <w:szCs w:val="26"/>
        </w:rPr>
        <w:t>ю единомышленниками-прихожанами. Его</w:t>
      </w:r>
      <w:r w:rsidR="003B2AA0" w:rsidRPr="00F04CBF">
        <w:rPr>
          <w:rFonts w:ascii="Times New Roman" w:hAnsi="Times New Roman" w:cs="Times New Roman"/>
          <w:sz w:val="26"/>
          <w:szCs w:val="26"/>
        </w:rPr>
        <w:t xml:space="preserve"> духовными наставниками были святой праведный Иоанн Кронштадтский и священномученик протоиерей Философ Орнатский.</w:t>
      </w:r>
      <w:r w:rsidRPr="00F04CBF">
        <w:t xml:space="preserve"> </w:t>
      </w:r>
      <w:r w:rsidRPr="00F04CBF">
        <w:rPr>
          <w:rFonts w:ascii="Times New Roman" w:hAnsi="Times New Roman" w:cs="Times New Roman"/>
          <w:sz w:val="26"/>
          <w:szCs w:val="26"/>
        </w:rPr>
        <w:t>За каждой службой звучал горячий призыв отца Александра к трезвости</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За Христа! За трезвость</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Ежедневно после Литургии десятки, а то и сотни людей давали обет трезвости. Чаще </w:t>
      </w:r>
      <w:r w:rsidR="00C91A1C" w:rsidRPr="00F04CBF">
        <w:rPr>
          <w:rFonts w:ascii="Times New Roman" w:hAnsi="Times New Roman" w:cs="Times New Roman"/>
          <w:sz w:val="28"/>
          <w:szCs w:val="28"/>
        </w:rPr>
        <w:t>–</w:t>
      </w:r>
      <w:r w:rsidRPr="00F04CBF">
        <w:rPr>
          <w:rFonts w:ascii="Times New Roman" w:hAnsi="Times New Roman" w:cs="Times New Roman"/>
          <w:sz w:val="26"/>
          <w:szCs w:val="26"/>
        </w:rPr>
        <w:t xml:space="preserve"> на три месяца или полгода. Но на какой бы срок пьющие люди ни вступали в трезвую жизнь</w:t>
      </w:r>
      <w:r w:rsidR="00D75C6A" w:rsidRPr="00F04CBF">
        <w:rPr>
          <w:rFonts w:ascii="Times New Roman" w:hAnsi="Times New Roman" w:cs="Times New Roman"/>
          <w:sz w:val="26"/>
          <w:szCs w:val="26"/>
        </w:rPr>
        <w:t>,</w:t>
      </w:r>
      <w:r w:rsidRPr="00F04CBF">
        <w:rPr>
          <w:rFonts w:ascii="Times New Roman" w:hAnsi="Times New Roman" w:cs="Times New Roman"/>
          <w:sz w:val="26"/>
          <w:szCs w:val="26"/>
        </w:rPr>
        <w:t xml:space="preserve"> батюшка Александр считал необходимым убедит</w:t>
      </w:r>
      <w:r w:rsidR="00D75C6A" w:rsidRPr="00F04CBF">
        <w:rPr>
          <w:rFonts w:ascii="Times New Roman" w:hAnsi="Times New Roman" w:cs="Times New Roman"/>
          <w:sz w:val="26"/>
          <w:szCs w:val="26"/>
        </w:rPr>
        <w:t>ь</w:t>
      </w:r>
      <w:r w:rsidRPr="00F04CBF">
        <w:rPr>
          <w:rFonts w:ascii="Times New Roman" w:hAnsi="Times New Roman" w:cs="Times New Roman"/>
          <w:sz w:val="26"/>
          <w:szCs w:val="26"/>
        </w:rPr>
        <w:t>ся, что у всех кандидатов в трезвенники есть твердое намерение измениться к лучшему.</w:t>
      </w:r>
    </w:p>
    <w:p w14:paraId="1E00A760" w14:textId="77777777" w:rsidR="00C10C44" w:rsidRPr="00F04CBF" w:rsidRDefault="003B2AA0" w:rsidP="00C10C44">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 Александро-Невском обществе трезвости изначально обращалось внимание не только на воздержание от употребления спиртного, как основную цель. Гораздо большее значение придавалось целостному развитию личности. Для этого трезвенники учились здоровому образу жизни и бесконфликтному общению, приобщались к русской культуре</w:t>
      </w:r>
      <w:r w:rsidR="00C10C44" w:rsidRPr="00F04CBF">
        <w:rPr>
          <w:rFonts w:ascii="Times New Roman" w:hAnsi="Times New Roman" w:cs="Times New Roman"/>
          <w:sz w:val="26"/>
          <w:szCs w:val="26"/>
        </w:rPr>
        <w:t>,</w:t>
      </w:r>
      <w:r w:rsidR="00D75C6A" w:rsidRPr="00F04CBF">
        <w:rPr>
          <w:rFonts w:ascii="Times New Roman" w:hAnsi="Times New Roman" w:cs="Times New Roman"/>
          <w:sz w:val="26"/>
          <w:szCs w:val="26"/>
        </w:rPr>
        <w:t xml:space="preserve"> и, конечно же, воцерковлялись. Отец Александр</w:t>
      </w:r>
      <w:r w:rsidR="00C10C44" w:rsidRPr="00F04CBF">
        <w:rPr>
          <w:rFonts w:ascii="Times New Roman" w:hAnsi="Times New Roman" w:cs="Times New Roman"/>
          <w:sz w:val="26"/>
          <w:szCs w:val="26"/>
        </w:rPr>
        <w:t xml:space="preserve"> устремлял их к духовному трезвению. Батюшка учил этому с помощью бесед после службы, с помощью чтений, литературных вечеров</w:t>
      </w:r>
      <w:r w:rsidR="00505684" w:rsidRPr="00F04CBF">
        <w:rPr>
          <w:rFonts w:ascii="Times New Roman" w:hAnsi="Times New Roman" w:cs="Times New Roman"/>
          <w:sz w:val="26"/>
          <w:szCs w:val="26"/>
        </w:rPr>
        <w:t>, приобщения к церковному пению. Он организовывал</w:t>
      </w:r>
      <w:r w:rsidR="00C10C44" w:rsidRPr="00F04CBF">
        <w:rPr>
          <w:rFonts w:ascii="Times New Roman" w:hAnsi="Times New Roman" w:cs="Times New Roman"/>
          <w:sz w:val="26"/>
          <w:szCs w:val="26"/>
        </w:rPr>
        <w:t xml:space="preserve"> паломничеств</w:t>
      </w:r>
      <w:r w:rsidR="00505684" w:rsidRPr="00F04CBF">
        <w:rPr>
          <w:rFonts w:ascii="Times New Roman" w:hAnsi="Times New Roman" w:cs="Times New Roman"/>
          <w:sz w:val="26"/>
          <w:szCs w:val="26"/>
        </w:rPr>
        <w:t>а, торжественные крестные ходы</w:t>
      </w:r>
      <w:r w:rsidR="00C10C44" w:rsidRPr="00F04CBF">
        <w:rPr>
          <w:rFonts w:ascii="Times New Roman" w:hAnsi="Times New Roman" w:cs="Times New Roman"/>
          <w:sz w:val="26"/>
          <w:szCs w:val="26"/>
        </w:rPr>
        <w:t xml:space="preserve"> в Александро-Невскую лавру и Свято-Троицкую Сергиеву пустынь. Отец Александр издавал книги, газеты, журналы.</w:t>
      </w:r>
    </w:p>
    <w:p w14:paraId="1A21C759" w14:textId="77777777" w:rsidR="003B2AA0" w:rsidRPr="00F04CBF" w:rsidRDefault="003B2AA0" w:rsidP="003B2AA0">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Уж</w:t>
      </w:r>
      <w:r w:rsidR="00D75C6A" w:rsidRPr="00F04CBF">
        <w:rPr>
          <w:rFonts w:ascii="Times New Roman" w:hAnsi="Times New Roman" w:cs="Times New Roman"/>
          <w:sz w:val="26"/>
          <w:szCs w:val="26"/>
        </w:rPr>
        <w:t>е в 1905 году Александро-Невское</w:t>
      </w:r>
      <w:r w:rsidRPr="00F04CBF">
        <w:rPr>
          <w:rFonts w:ascii="Times New Roman" w:hAnsi="Times New Roman" w:cs="Times New Roman"/>
          <w:sz w:val="26"/>
          <w:szCs w:val="26"/>
        </w:rPr>
        <w:t xml:space="preserve"> общество трезвости насчитывало в своих рядах более 70 000 членов, а перед революцией число их превышало 100 000 человек.</w:t>
      </w:r>
      <w:r w:rsidR="004F3B8C" w:rsidRPr="00F04CBF">
        <w:rPr>
          <w:rFonts w:ascii="Times New Roman" w:hAnsi="Times New Roman" w:cs="Times New Roman"/>
          <w:sz w:val="26"/>
          <w:szCs w:val="26"/>
        </w:rPr>
        <w:t xml:space="preserve"> Его жизнь был</w:t>
      </w:r>
      <w:r w:rsidR="00C10C44" w:rsidRPr="00F04CBF">
        <w:rPr>
          <w:rFonts w:ascii="Times New Roman" w:hAnsi="Times New Roman" w:cs="Times New Roman"/>
          <w:sz w:val="26"/>
          <w:szCs w:val="26"/>
        </w:rPr>
        <w:t>а</w:t>
      </w:r>
      <w:r w:rsidR="004F3B8C" w:rsidRPr="00F04CBF">
        <w:rPr>
          <w:rFonts w:ascii="Times New Roman" w:hAnsi="Times New Roman" w:cs="Times New Roman"/>
          <w:sz w:val="26"/>
          <w:szCs w:val="26"/>
        </w:rPr>
        <w:t xml:space="preserve"> очень коротка, он умер </w:t>
      </w:r>
      <w:r w:rsidR="00C10C44" w:rsidRPr="00F04CBF">
        <w:rPr>
          <w:rFonts w:ascii="Times New Roman" w:hAnsi="Times New Roman" w:cs="Times New Roman"/>
          <w:sz w:val="26"/>
          <w:szCs w:val="26"/>
        </w:rPr>
        <w:t>в 32 года. Прихожане очень любили батюшку и называли его светлым Ангелом Божиим, Апостолом трезвости.</w:t>
      </w:r>
    </w:p>
    <w:p w14:paraId="1CE96106" w14:textId="77777777" w:rsidR="003B2AA0" w:rsidRPr="00F04CBF" w:rsidRDefault="00D75C6A" w:rsidP="003B2AA0">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w:t>
      </w:r>
      <w:r w:rsidR="003B2AA0" w:rsidRPr="00F04CBF">
        <w:rPr>
          <w:rFonts w:ascii="Times New Roman" w:hAnsi="Times New Roman" w:cs="Times New Roman"/>
          <w:sz w:val="26"/>
          <w:szCs w:val="26"/>
        </w:rPr>
        <w:t xml:space="preserve"> 1905 году в Сергиевой пустыни под Петербургом иеромонахом Павлом (Горшковым) была организована 1-я Российская Сергиевская школа трезвости, главной целью которой было предохранение детей от порока пьянства. Обучалось и воспитывалось в школе </w:t>
      </w:r>
      <w:r w:rsidRPr="00F04CBF">
        <w:rPr>
          <w:rFonts w:ascii="Times New Roman" w:hAnsi="Times New Roman" w:cs="Times New Roman"/>
          <w:sz w:val="26"/>
          <w:szCs w:val="26"/>
        </w:rPr>
        <w:t xml:space="preserve">такой </w:t>
      </w:r>
      <w:r w:rsidR="003B2AA0" w:rsidRPr="00F04CBF">
        <w:rPr>
          <w:rFonts w:ascii="Times New Roman" w:hAnsi="Times New Roman" w:cs="Times New Roman"/>
          <w:sz w:val="26"/>
          <w:szCs w:val="26"/>
        </w:rPr>
        <w:t xml:space="preserve">трезвости до 300 детей в возрасте от 8 до 16 лет. По окончании </w:t>
      </w:r>
      <w:r w:rsidRPr="00F04CBF">
        <w:rPr>
          <w:rFonts w:ascii="Times New Roman" w:hAnsi="Times New Roman" w:cs="Times New Roman"/>
          <w:sz w:val="26"/>
          <w:szCs w:val="26"/>
        </w:rPr>
        <w:t>курса учения дети приобщались</w:t>
      </w:r>
      <w:r w:rsidR="003B2AA0" w:rsidRPr="00F04CBF">
        <w:rPr>
          <w:rFonts w:ascii="Times New Roman" w:hAnsi="Times New Roman" w:cs="Times New Roman"/>
          <w:sz w:val="26"/>
          <w:szCs w:val="26"/>
        </w:rPr>
        <w:t xml:space="preserve"> к ремеслу или отдавались в специальные учебные заведения. Интересна была программа обучения в школе. В нее входил Закон Божий, русский язык, арифметика, другие предметы, но главное внимание все же уделялось преподаванию трезвости, которое велось в форме простых, доступных для детей бесед. Кроме того, элементы преподавания трезвости входили во все изучаемые предметы. </w:t>
      </w:r>
      <w:r w:rsidRPr="00F04CBF">
        <w:rPr>
          <w:rFonts w:ascii="Times New Roman" w:hAnsi="Times New Roman" w:cs="Times New Roman"/>
          <w:sz w:val="26"/>
          <w:szCs w:val="26"/>
        </w:rPr>
        <w:t>Радостные события были в</w:t>
      </w:r>
      <w:r w:rsidR="003B2AA0" w:rsidRPr="00F04CBF">
        <w:rPr>
          <w:rFonts w:ascii="Times New Roman" w:hAnsi="Times New Roman" w:cs="Times New Roman"/>
          <w:sz w:val="26"/>
          <w:szCs w:val="26"/>
        </w:rPr>
        <w:t xml:space="preserve"> жизни школы</w:t>
      </w:r>
      <w:r w:rsidRPr="00F04CBF">
        <w:rPr>
          <w:rFonts w:ascii="Times New Roman" w:hAnsi="Times New Roman" w:cs="Times New Roman"/>
          <w:sz w:val="26"/>
          <w:szCs w:val="26"/>
        </w:rPr>
        <w:t xml:space="preserve"> (и</w:t>
      </w:r>
      <w:r w:rsidR="003B2AA0" w:rsidRPr="00F04CBF">
        <w:rPr>
          <w:rFonts w:ascii="Times New Roman" w:hAnsi="Times New Roman" w:cs="Times New Roman"/>
          <w:sz w:val="26"/>
          <w:szCs w:val="26"/>
        </w:rPr>
        <w:t xml:space="preserve"> не такие уж редкие случаи</w:t>
      </w:r>
      <w:r w:rsidRPr="00F04CBF">
        <w:rPr>
          <w:rFonts w:ascii="Times New Roman" w:hAnsi="Times New Roman" w:cs="Times New Roman"/>
          <w:sz w:val="26"/>
          <w:szCs w:val="26"/>
        </w:rPr>
        <w:t>)</w:t>
      </w:r>
      <w:r w:rsidR="003B2AA0" w:rsidRPr="00F04CBF">
        <w:rPr>
          <w:rFonts w:ascii="Times New Roman" w:hAnsi="Times New Roman" w:cs="Times New Roman"/>
          <w:sz w:val="26"/>
          <w:szCs w:val="26"/>
        </w:rPr>
        <w:t>, когда кто-нибудь из школьников приводил за руку алкоголика-отца, и тот просил принять его в члены местного общества трезвости.</w:t>
      </w:r>
    </w:p>
    <w:p w14:paraId="403BE5CB" w14:textId="3D6B81F9"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Народный учитель С. А. Рачинский, духовник царской семьи протоиерей </w:t>
      </w:r>
      <w:r w:rsidRPr="00F04CBF">
        <w:rPr>
          <w:rFonts w:ascii="Times New Roman" w:hAnsi="Times New Roman" w:cs="Times New Roman"/>
          <w:sz w:val="28"/>
          <w:szCs w:val="26"/>
        </w:rPr>
        <w:t>Александр Васильев, священноисповедник Николай Лебедев</w:t>
      </w:r>
      <w:r w:rsidR="00D75C6A" w:rsidRPr="00F04CBF">
        <w:rPr>
          <w:rFonts w:ascii="Times New Roman" w:hAnsi="Times New Roman" w:cs="Times New Roman"/>
          <w:sz w:val="28"/>
          <w:szCs w:val="26"/>
        </w:rPr>
        <w:t>, апостол трезвости о.</w:t>
      </w:r>
      <w:r w:rsidR="00C91A1C" w:rsidRPr="00F04CBF">
        <w:rPr>
          <w:rFonts w:ascii="Times New Roman" w:hAnsi="Times New Roman" w:cs="Times New Roman"/>
          <w:sz w:val="28"/>
          <w:szCs w:val="26"/>
        </w:rPr>
        <w:t xml:space="preserve"> </w:t>
      </w:r>
      <w:r w:rsidR="00D75C6A" w:rsidRPr="00F04CBF">
        <w:rPr>
          <w:rFonts w:ascii="Times New Roman" w:hAnsi="Times New Roman" w:cs="Times New Roman"/>
          <w:sz w:val="28"/>
          <w:szCs w:val="26"/>
        </w:rPr>
        <w:t>Александр Рождественский</w:t>
      </w:r>
      <w:r w:rsidRPr="00F04CBF">
        <w:rPr>
          <w:rFonts w:ascii="Times New Roman" w:hAnsi="Times New Roman" w:cs="Times New Roman"/>
          <w:sz w:val="28"/>
          <w:szCs w:val="26"/>
        </w:rPr>
        <w:t xml:space="preserve"> – одни из ярких </w:t>
      </w:r>
      <w:r w:rsidRPr="00F04CBF">
        <w:rPr>
          <w:rFonts w:ascii="Times New Roman" w:hAnsi="Times New Roman" w:cs="Times New Roman"/>
          <w:sz w:val="26"/>
          <w:szCs w:val="26"/>
        </w:rPr>
        <w:t>представителей целой плеяды активных борцов за трезвость в царской России. Среди них и отец Сергий Пермский – основатель широко известного и многочисленного Сергиево – Нахабинского –</w:t>
      </w:r>
      <w:r w:rsidR="00C91A1C" w:rsidRPr="00F04CBF">
        <w:rPr>
          <w:rFonts w:ascii="Times New Roman" w:hAnsi="Times New Roman" w:cs="Times New Roman"/>
          <w:sz w:val="26"/>
          <w:szCs w:val="26"/>
        </w:rPr>
        <w:t xml:space="preserve"> </w:t>
      </w:r>
      <w:r w:rsidRPr="00F04CBF">
        <w:rPr>
          <w:rFonts w:ascii="Times New Roman" w:hAnsi="Times New Roman" w:cs="Times New Roman"/>
          <w:sz w:val="26"/>
          <w:szCs w:val="26"/>
        </w:rPr>
        <w:t>Баньковского общества трезвости в селе Нахабино</w:t>
      </w:r>
      <w:r w:rsidR="003B2AA0" w:rsidRPr="00F04CBF">
        <w:rPr>
          <w:rFonts w:ascii="Times New Roman" w:hAnsi="Times New Roman" w:cs="Times New Roman"/>
          <w:sz w:val="26"/>
          <w:szCs w:val="26"/>
        </w:rPr>
        <w:t xml:space="preserve">. </w:t>
      </w:r>
      <w:r w:rsidRPr="00F04CBF">
        <w:rPr>
          <w:rFonts w:ascii="Times New Roman" w:hAnsi="Times New Roman" w:cs="Times New Roman"/>
          <w:sz w:val="26"/>
          <w:szCs w:val="26"/>
        </w:rPr>
        <w:t xml:space="preserve">И конечно, </w:t>
      </w:r>
      <w:r w:rsidRPr="00F04CBF">
        <w:rPr>
          <w:rFonts w:ascii="Times New Roman" w:hAnsi="Times New Roman" w:cs="Times New Roman"/>
          <w:sz w:val="26"/>
          <w:szCs w:val="26"/>
        </w:rPr>
        <w:lastRenderedPageBreak/>
        <w:t xml:space="preserve">нельзя не вспомнить митрополита Владимира (Богоявленского), выдающегося деятеля трезвеннического движения, который отдал много сил на поприще борьбы с пьянством </w:t>
      </w:r>
      <w:r w:rsidR="00FC4C15" w:rsidRPr="00F04CBF">
        <w:rPr>
          <w:rFonts w:ascii="Times New Roman" w:hAnsi="Times New Roman" w:cs="Times New Roman"/>
          <w:sz w:val="26"/>
          <w:szCs w:val="26"/>
        </w:rPr>
        <w:t>–</w:t>
      </w:r>
      <w:r w:rsidRPr="00F04CBF">
        <w:rPr>
          <w:rFonts w:ascii="Times New Roman" w:hAnsi="Times New Roman" w:cs="Times New Roman"/>
          <w:sz w:val="26"/>
          <w:szCs w:val="26"/>
        </w:rPr>
        <w:t xml:space="preserve"> священномученик, первый иерарх, пострадавший в годы гонений на Церковь. По дню его мученической кончины 7 февраля 1918 г. празднуется Собор новомучеников и исповедников Церкви Русской. </w:t>
      </w:r>
    </w:p>
    <w:p w14:paraId="54EB6294"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Всего к 1914 г в России насчитывалось около 2 тысяч (!) общин трезвости, которые охватывали порядка 500 тысяч человек.</w:t>
      </w:r>
    </w:p>
    <w:p w14:paraId="6531ACB1"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Трезвенническое движение в </w:t>
      </w:r>
      <w:r w:rsidR="00187A7E" w:rsidRPr="00F04CBF">
        <w:rPr>
          <w:rFonts w:ascii="Times New Roman" w:hAnsi="Times New Roman" w:cs="Times New Roman"/>
          <w:sz w:val="26"/>
          <w:szCs w:val="26"/>
        </w:rPr>
        <w:t>середине и конце 20 века</w:t>
      </w:r>
      <w:r w:rsidRPr="00F04CBF">
        <w:rPr>
          <w:rFonts w:ascii="Times New Roman" w:hAnsi="Times New Roman" w:cs="Times New Roman"/>
          <w:sz w:val="26"/>
          <w:szCs w:val="26"/>
        </w:rPr>
        <w:t xml:space="preserve"> развивалось в разных фо</w:t>
      </w:r>
      <w:r w:rsidR="00187A7E" w:rsidRPr="00F04CBF">
        <w:rPr>
          <w:rFonts w:ascii="Times New Roman" w:hAnsi="Times New Roman" w:cs="Times New Roman"/>
          <w:sz w:val="26"/>
          <w:szCs w:val="26"/>
        </w:rPr>
        <w:t>рмах – как антиалкогольные клубы (руководимые, в основном</w:t>
      </w:r>
      <w:r w:rsidRPr="00F04CBF">
        <w:rPr>
          <w:rFonts w:ascii="Times New Roman" w:hAnsi="Times New Roman" w:cs="Times New Roman"/>
          <w:sz w:val="26"/>
          <w:szCs w:val="26"/>
        </w:rPr>
        <w:t xml:space="preserve">, </w:t>
      </w:r>
      <w:r w:rsidR="00187A7E" w:rsidRPr="00F04CBF">
        <w:rPr>
          <w:rFonts w:ascii="Times New Roman" w:hAnsi="Times New Roman" w:cs="Times New Roman"/>
          <w:sz w:val="26"/>
          <w:szCs w:val="26"/>
        </w:rPr>
        <w:t xml:space="preserve">врачами), </w:t>
      </w:r>
      <w:r w:rsidRPr="00F04CBF">
        <w:rPr>
          <w:rFonts w:ascii="Times New Roman" w:hAnsi="Times New Roman" w:cs="Times New Roman"/>
          <w:sz w:val="26"/>
          <w:szCs w:val="26"/>
        </w:rPr>
        <w:t>стихийное народ</w:t>
      </w:r>
      <w:r w:rsidR="00187A7E" w:rsidRPr="00F04CBF">
        <w:rPr>
          <w:rFonts w:ascii="Times New Roman" w:hAnsi="Times New Roman" w:cs="Times New Roman"/>
          <w:sz w:val="26"/>
          <w:szCs w:val="26"/>
        </w:rPr>
        <w:t xml:space="preserve">ное трезвенное движение </w:t>
      </w:r>
      <w:r w:rsidR="0027421F" w:rsidRPr="00F04CBF">
        <w:rPr>
          <w:rFonts w:ascii="Times New Roman" w:hAnsi="Times New Roman" w:cs="Times New Roman"/>
          <w:sz w:val="26"/>
          <w:szCs w:val="26"/>
        </w:rPr>
        <w:t>и другие формы</w:t>
      </w:r>
      <w:r w:rsidRPr="00F04CBF">
        <w:rPr>
          <w:rFonts w:ascii="Times New Roman" w:hAnsi="Times New Roman" w:cs="Times New Roman"/>
          <w:sz w:val="26"/>
          <w:szCs w:val="26"/>
        </w:rPr>
        <w:t>.</w:t>
      </w:r>
    </w:p>
    <w:p w14:paraId="3DBAF5D7"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48761664" w14:textId="77777777" w:rsidR="005C6990" w:rsidRPr="00F04CBF" w:rsidRDefault="007820C5" w:rsidP="00571F57">
      <w:pPr>
        <w:pStyle w:val="3"/>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8</w:t>
      </w:r>
      <w:r w:rsidR="005C6990" w:rsidRPr="00F04CBF">
        <w:rPr>
          <w:rFonts w:ascii="Times New Roman" w:hAnsi="Times New Roman" w:cs="Times New Roman"/>
          <w:color w:val="auto"/>
          <w:sz w:val="26"/>
          <w:szCs w:val="26"/>
        </w:rPr>
        <w:t>.</w:t>
      </w:r>
      <w:r w:rsidR="00B76AB7" w:rsidRPr="00F04CBF">
        <w:rPr>
          <w:rFonts w:ascii="Times New Roman" w:hAnsi="Times New Roman" w:cs="Times New Roman"/>
          <w:color w:val="auto"/>
          <w:sz w:val="26"/>
          <w:szCs w:val="26"/>
        </w:rPr>
        <w:t>2</w:t>
      </w:r>
      <w:r w:rsidR="005C6990" w:rsidRPr="00F04CBF">
        <w:rPr>
          <w:rFonts w:ascii="Times New Roman" w:hAnsi="Times New Roman" w:cs="Times New Roman"/>
          <w:color w:val="auto"/>
          <w:sz w:val="26"/>
          <w:szCs w:val="26"/>
        </w:rPr>
        <w:t>. Семейные клубы трезвости</w:t>
      </w:r>
    </w:p>
    <w:p w14:paraId="7545D9A2" w14:textId="77777777" w:rsidR="00D002BF" w:rsidRPr="00F04CBF" w:rsidRDefault="00D002BF" w:rsidP="00D002BF"/>
    <w:p w14:paraId="13BB1DDB" w14:textId="46BC205D" w:rsidR="005C6990" w:rsidRPr="00F04CBF" w:rsidRDefault="00D002BF"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b/>
          <w:sz w:val="26"/>
          <w:szCs w:val="26"/>
        </w:rPr>
        <w:t xml:space="preserve">                               </w:t>
      </w:r>
      <w:r w:rsidR="009B49F1" w:rsidRPr="00F04CBF">
        <w:rPr>
          <w:rFonts w:ascii="Times New Roman" w:hAnsi="Times New Roman" w:cs="Times New Roman"/>
          <w:b/>
          <w:sz w:val="26"/>
          <w:szCs w:val="26"/>
        </w:rPr>
        <w:t>«</w:t>
      </w:r>
      <w:r w:rsidR="009B49F1" w:rsidRPr="00F04CBF">
        <w:rPr>
          <w:rFonts w:ascii="Times New Roman" w:hAnsi="Times New Roman" w:cs="Times New Roman"/>
          <w:i/>
          <w:sz w:val="26"/>
          <w:szCs w:val="26"/>
        </w:rPr>
        <w:t>Невозможное человекам, возможно Богу» (Лк:18:27-27)</w:t>
      </w:r>
    </w:p>
    <w:p w14:paraId="0C7513BB" w14:textId="77777777" w:rsidR="009B49F1" w:rsidRPr="00F04CBF" w:rsidRDefault="009B49F1" w:rsidP="00571F57">
      <w:pPr>
        <w:spacing w:after="0" w:line="276" w:lineRule="auto"/>
        <w:ind w:firstLine="709"/>
        <w:jc w:val="both"/>
        <w:rPr>
          <w:rFonts w:ascii="Times New Roman" w:hAnsi="Times New Roman" w:cs="Times New Roman"/>
          <w:sz w:val="26"/>
          <w:szCs w:val="26"/>
        </w:rPr>
      </w:pPr>
    </w:p>
    <w:p w14:paraId="0282B71E"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63360" behindDoc="1" locked="0" layoutInCell="1" allowOverlap="1" wp14:anchorId="101AE3D1" wp14:editId="72A295CD">
            <wp:simplePos x="0" y="0"/>
            <wp:positionH relativeFrom="column">
              <wp:posOffset>3267075</wp:posOffset>
            </wp:positionH>
            <wp:positionV relativeFrom="paragraph">
              <wp:posOffset>1010285</wp:posOffset>
            </wp:positionV>
            <wp:extent cx="3036570" cy="3238500"/>
            <wp:effectExtent l="19050" t="0" r="0" b="0"/>
            <wp:wrapTight wrapText="bothSides">
              <wp:wrapPolygon edited="0">
                <wp:start x="-136" y="0"/>
                <wp:lineTo x="-136" y="21473"/>
                <wp:lineTo x="21546" y="21473"/>
                <wp:lineTo x="21546" y="0"/>
                <wp:lineTo x="-136" y="0"/>
              </wp:wrapPolygon>
            </wp:wrapTight>
            <wp:docPr id="14" name="Рисунок 2" descr="C:\Users\№1\Desktop\Анализы с о. Прокопием\173092678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Анализы с о. Прокопием\1730926783191.jpg"/>
                    <pic:cNvPicPr>
                      <a:picLocks noChangeAspect="1" noChangeArrowheads="1"/>
                    </pic:cNvPicPr>
                  </pic:nvPicPr>
                  <pic:blipFill>
                    <a:blip r:embed="rId83" cstate="print"/>
                    <a:srcRect/>
                    <a:stretch>
                      <a:fillRect/>
                    </a:stretch>
                  </pic:blipFill>
                  <pic:spPr bwMode="auto">
                    <a:xfrm>
                      <a:off x="0" y="0"/>
                      <a:ext cx="3036570" cy="3238500"/>
                    </a:xfrm>
                    <a:prstGeom prst="rect">
                      <a:avLst/>
                    </a:prstGeom>
                    <a:noFill/>
                    <a:ln w="9525">
                      <a:noFill/>
                      <a:miter lim="800000"/>
                      <a:headEnd/>
                      <a:tailEnd/>
                    </a:ln>
                  </pic:spPr>
                </pic:pic>
              </a:graphicData>
            </a:graphic>
          </wp:anchor>
        </w:drawing>
      </w:r>
      <w:r w:rsidRPr="00F04CBF">
        <w:rPr>
          <w:rFonts w:ascii="Times New Roman" w:hAnsi="Times New Roman" w:cs="Times New Roman"/>
          <w:sz w:val="26"/>
          <w:szCs w:val="26"/>
        </w:rPr>
        <w:t>5 дек</w:t>
      </w:r>
      <w:r w:rsidR="00D002BF" w:rsidRPr="00F04CBF">
        <w:rPr>
          <w:rFonts w:ascii="Times New Roman" w:hAnsi="Times New Roman" w:cs="Times New Roman"/>
          <w:sz w:val="26"/>
          <w:szCs w:val="26"/>
        </w:rPr>
        <w:t>абря 1992 года открылся первый С</w:t>
      </w:r>
      <w:r w:rsidRPr="00F04CBF">
        <w:rPr>
          <w:rFonts w:ascii="Times New Roman" w:hAnsi="Times New Roman" w:cs="Times New Roman"/>
          <w:sz w:val="26"/>
          <w:szCs w:val="26"/>
        </w:rPr>
        <w:t>емейный клуб трезвости под руководством протоиерея, врача – психиатра Алексия Бабурина. Первы</w:t>
      </w:r>
      <w:r w:rsidR="00D002BF" w:rsidRPr="00F04CBF">
        <w:rPr>
          <w:rFonts w:ascii="Times New Roman" w:hAnsi="Times New Roman" w:cs="Times New Roman"/>
          <w:sz w:val="26"/>
          <w:szCs w:val="26"/>
        </w:rPr>
        <w:t>й и на тот момент единственный С</w:t>
      </w:r>
      <w:r w:rsidRPr="00F04CBF">
        <w:rPr>
          <w:rFonts w:ascii="Times New Roman" w:hAnsi="Times New Roman" w:cs="Times New Roman"/>
          <w:sz w:val="26"/>
          <w:szCs w:val="26"/>
        </w:rPr>
        <w:t>емейный клуб трезвости организовался при Никольском храме подмосковного села Ромашково на базе Православного наркологического центра. Сейчас в России открыто около 50 семейных клубов трезвости в разных городах: Москве, Санкт-Петербурге, Красногорске, Подольске, Королеве, Долгопрудном, Владимире, Стерлитомаке, Кумертау, Ишимбае, Сарове, Нижнем Новгороде, Томске, Тюмене, Петропавловске-Камчатском</w:t>
      </w:r>
      <w:r w:rsidR="005C5818" w:rsidRPr="00F04CBF">
        <w:rPr>
          <w:rFonts w:ascii="Times New Roman" w:hAnsi="Times New Roman" w:cs="Times New Roman"/>
          <w:sz w:val="26"/>
          <w:szCs w:val="26"/>
        </w:rPr>
        <w:t>, Чебоксарах</w:t>
      </w:r>
      <w:r w:rsidRPr="00F04CBF">
        <w:rPr>
          <w:rFonts w:ascii="Times New Roman" w:hAnsi="Times New Roman" w:cs="Times New Roman"/>
          <w:sz w:val="26"/>
          <w:szCs w:val="26"/>
        </w:rPr>
        <w:t xml:space="preserve"> и других городах России. Движение активно развивается</w:t>
      </w:r>
      <w:r w:rsidR="00D002BF" w:rsidRPr="00F04CBF">
        <w:rPr>
          <w:rFonts w:ascii="Times New Roman" w:hAnsi="Times New Roman" w:cs="Times New Roman"/>
          <w:sz w:val="26"/>
          <w:szCs w:val="26"/>
        </w:rPr>
        <w:t>,</w:t>
      </w:r>
      <w:r w:rsidRPr="00F04CBF">
        <w:rPr>
          <w:rFonts w:ascii="Times New Roman" w:hAnsi="Times New Roman" w:cs="Times New Roman"/>
          <w:sz w:val="26"/>
          <w:szCs w:val="26"/>
        </w:rPr>
        <w:t xml:space="preserve"> и новые клубы трезвости продолжают открываться.</w:t>
      </w:r>
    </w:p>
    <w:p w14:paraId="6BB7A6A1"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b/>
          <w:sz w:val="26"/>
          <w:szCs w:val="26"/>
        </w:rPr>
        <w:t xml:space="preserve"> В основе семейных клубов трезвости лежат идеи терапевтических социальных клубов Джошуа Биерра (</w:t>
      </w:r>
      <w:r w:rsidR="004A5448" w:rsidRPr="00F04CBF">
        <w:rPr>
          <w:rFonts w:ascii="Times New Roman" w:hAnsi="Times New Roman" w:cs="Times New Roman"/>
          <w:b/>
          <w:sz w:val="26"/>
          <w:szCs w:val="26"/>
        </w:rPr>
        <w:t xml:space="preserve">Италия) и Клубов леченых </w:t>
      </w:r>
      <w:r w:rsidRPr="00F04CBF">
        <w:rPr>
          <w:rFonts w:ascii="Times New Roman" w:hAnsi="Times New Roman" w:cs="Times New Roman"/>
          <w:b/>
          <w:sz w:val="26"/>
          <w:szCs w:val="26"/>
        </w:rPr>
        <w:t xml:space="preserve">алкоголиков Владимира Худолина (Хорватия), </w:t>
      </w:r>
      <w:r w:rsidRPr="00F04CBF">
        <w:rPr>
          <w:rFonts w:ascii="Times New Roman" w:hAnsi="Times New Roman" w:cs="Times New Roman"/>
          <w:sz w:val="26"/>
          <w:szCs w:val="26"/>
        </w:rPr>
        <w:t xml:space="preserve">однако российские клубы фундаментально отличаются именно наличием религиозной и духовной составляющей. Вся деятельность по оздоровлению личности и семьи ведется в духе Православия. А также действует принцип отношения к зависимости, как к заболеванию био-психо-социо-духовному, </w:t>
      </w:r>
      <w:r w:rsidRPr="00F04CBF">
        <w:rPr>
          <w:rFonts w:ascii="Times New Roman" w:hAnsi="Times New Roman" w:cs="Times New Roman"/>
          <w:b/>
          <w:sz w:val="26"/>
          <w:szCs w:val="26"/>
        </w:rPr>
        <w:t>но духовный уровень первичен</w:t>
      </w:r>
      <w:r w:rsidRPr="00F04CBF">
        <w:rPr>
          <w:rFonts w:ascii="Times New Roman" w:hAnsi="Times New Roman" w:cs="Times New Roman"/>
          <w:sz w:val="26"/>
          <w:szCs w:val="26"/>
        </w:rPr>
        <w:t xml:space="preserve">. </w:t>
      </w:r>
    </w:p>
    <w:p w14:paraId="7F80592F" w14:textId="77777777" w:rsidR="004A5448"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Работа на этом уровне опирается на православное мировоззрение, на христианские ценности, такие как любовь, прощение, милосердие, кротость, воздержание, доверие, терпение, целомудрие и другие. В семейных клубах </w:t>
      </w:r>
      <w:r w:rsidRPr="00F04CBF">
        <w:rPr>
          <w:rFonts w:ascii="Times New Roman" w:hAnsi="Times New Roman" w:cs="Times New Roman"/>
          <w:sz w:val="26"/>
          <w:szCs w:val="26"/>
        </w:rPr>
        <w:lastRenderedPageBreak/>
        <w:t>трезвости человеку открывается путь веры и воцерковления в Православии, как мощной духовной опоры и ресурса для укрепления на пути трезвости в самом широком христианском смысле. И поэтому люди из разных семейных кубов трезвости, как зави</w:t>
      </w:r>
      <w:r w:rsidR="004A5448" w:rsidRPr="00F04CBF">
        <w:rPr>
          <w:rFonts w:ascii="Times New Roman" w:hAnsi="Times New Roman" w:cs="Times New Roman"/>
          <w:sz w:val="26"/>
          <w:szCs w:val="26"/>
        </w:rPr>
        <w:t>симые, так и их родственники, периодически</w:t>
      </w:r>
      <w:r w:rsidRPr="00F04CBF">
        <w:rPr>
          <w:rFonts w:ascii="Times New Roman" w:hAnsi="Times New Roman" w:cs="Times New Roman"/>
          <w:sz w:val="26"/>
          <w:szCs w:val="26"/>
        </w:rPr>
        <w:t xml:space="preserve"> собираются на совместные молебны, чтение акафистов, а также молитвенно поддерживают друг друга в сложных жизненных ситуациях, как своих, так и родственников.</w:t>
      </w:r>
    </w:p>
    <w:p w14:paraId="79EA6A2A" w14:textId="77777777" w:rsidR="005C6990" w:rsidRPr="00F04CBF" w:rsidRDefault="004A5448"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Встречи</w:t>
      </w:r>
      <w:r w:rsidR="005C6990" w:rsidRPr="00F04CBF">
        <w:rPr>
          <w:rFonts w:ascii="Times New Roman" w:hAnsi="Times New Roman" w:cs="Times New Roman"/>
          <w:sz w:val="26"/>
          <w:szCs w:val="26"/>
        </w:rPr>
        <w:t xml:space="preserve"> в клубе </w:t>
      </w:r>
      <w:r w:rsidRPr="00F04CBF">
        <w:rPr>
          <w:rFonts w:ascii="Times New Roman" w:hAnsi="Times New Roman" w:cs="Times New Roman"/>
          <w:sz w:val="26"/>
          <w:szCs w:val="26"/>
        </w:rPr>
        <w:t xml:space="preserve">происходят еженедельно. Каждая такая встреча </w:t>
      </w:r>
      <w:r w:rsidR="005C6990" w:rsidRPr="00F04CBF">
        <w:rPr>
          <w:rFonts w:ascii="Times New Roman" w:hAnsi="Times New Roman" w:cs="Times New Roman"/>
          <w:sz w:val="26"/>
          <w:szCs w:val="26"/>
        </w:rPr>
        <w:t xml:space="preserve">начинается и завершается совместной молитвой, что создает особую атмосферу. Раз в месяц на разных приходах совершается трезвенная Литургия с участием общинников из клубов трезвости, что, несомненно, является большой поддержкой. Такое совместное участие в молебнах, акафистах, литургиях, службах приводит к тому, что люди постепенно воцерковляются, укрепляются в вере и Православии, духовно обогащаются. </w:t>
      </w:r>
    </w:p>
    <w:p w14:paraId="30F7C478"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У членов семейных клубов трезвости часто спрашивают: «Что у вас такого происходит, что люди приходят к трезвости?» Это невозможно объяснить. Нужно придти на клуб и побыть там какое-то время. Есть понятия – дух, благодать, атмосфера, и прочие. Так вот это и является тем, что помогает людям изменить образ жизни. Плюс личный опыт присутствующих, как пример для подражания. А также совместное чаепитие создает теплую и доверительную обстановку для общения людей.</w:t>
      </w:r>
    </w:p>
    <w:p w14:paraId="2C390922"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i/>
          <w:sz w:val="26"/>
          <w:szCs w:val="26"/>
        </w:rPr>
        <w:t xml:space="preserve">« Где двое или трое собраны во имя Мое, там я посреди них» (Мф. 18:19, 20). </w:t>
      </w:r>
      <w:r w:rsidRPr="00F04CBF">
        <w:rPr>
          <w:rFonts w:ascii="Times New Roman" w:hAnsi="Times New Roman" w:cs="Times New Roman"/>
          <w:sz w:val="26"/>
          <w:szCs w:val="26"/>
        </w:rPr>
        <w:t>С помощью Божией и под руководством ведущего клуба трезвости, при участии членов клуба, создается особая атмосфера, в которой участники приобретают навыки трезвения.</w:t>
      </w:r>
    </w:p>
    <w:p w14:paraId="23203984"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«За чаем мы учимся общаться нормативно, а не из треугольника Карпмана, значит, учимся выходить из созависимости/зависимости. Видим примеры трезвости, которые меняют жизнь зависимого человека. И мы сами – ролевые модели для своих близких, хороший пример и для других участников. Пить не обязательно! Жить можно счастливо и радостно без употребления! Кто это почувствовал, к употреблению уже не возвращается! Духовная часть личности растет, становится значимой для человека и, следуя за Христом, он меняется», – делится одна из участниц клуба трезвости.</w:t>
      </w:r>
    </w:p>
    <w:p w14:paraId="264B4077" w14:textId="6065F097" w:rsidR="005C6990" w:rsidRPr="00F04CBF" w:rsidRDefault="004A5448"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Р</w:t>
      </w:r>
      <w:r w:rsidR="005C6990" w:rsidRPr="00F04CBF">
        <w:rPr>
          <w:rFonts w:ascii="Times New Roman" w:hAnsi="Times New Roman" w:cs="Times New Roman"/>
          <w:sz w:val="26"/>
          <w:szCs w:val="26"/>
        </w:rPr>
        <w:t>одственники, в свою очередь, учатся общаться со своими близкими с любовью. Не «слепой любовью» созависимости, в которой на самом деле нет истинной любви, а есть сверхконтроль, гиперопека (которая удушает), много тревоги, эгоцентризма</w:t>
      </w:r>
      <w:r w:rsidRPr="00F04CBF">
        <w:rPr>
          <w:rFonts w:ascii="Times New Roman" w:hAnsi="Times New Roman" w:cs="Times New Roman"/>
          <w:sz w:val="26"/>
          <w:szCs w:val="26"/>
        </w:rPr>
        <w:t>, авторитарности («Я лучше знаю</w:t>
      </w:r>
      <w:r w:rsidR="00C91A1C" w:rsidRPr="00F04CBF">
        <w:rPr>
          <w:rFonts w:ascii="Times New Roman" w:hAnsi="Times New Roman" w:cs="Times New Roman"/>
          <w:sz w:val="26"/>
          <w:szCs w:val="26"/>
        </w:rPr>
        <w:t>,</w:t>
      </w:r>
      <w:r w:rsidRPr="00F04CBF">
        <w:rPr>
          <w:rFonts w:ascii="Times New Roman" w:hAnsi="Times New Roman" w:cs="Times New Roman"/>
          <w:sz w:val="26"/>
          <w:szCs w:val="26"/>
        </w:rPr>
        <w:t xml:space="preserve"> что тебе надо»)</w:t>
      </w:r>
      <w:r w:rsidR="005C6990" w:rsidRPr="00F04CBF">
        <w:rPr>
          <w:rFonts w:ascii="Times New Roman" w:hAnsi="Times New Roman" w:cs="Times New Roman"/>
          <w:sz w:val="26"/>
          <w:szCs w:val="26"/>
        </w:rPr>
        <w:t xml:space="preserve"> и других неконструктивных проявлений. А на клубе участники учатся общаться и реагировать именно с христианской любовью, о которой писал апостол Павел:</w:t>
      </w:r>
    </w:p>
    <w:p w14:paraId="2FF4E1F5" w14:textId="77777777" w:rsidR="005C6990" w:rsidRPr="00F04CBF" w:rsidRDefault="005C6990" w:rsidP="00571F57">
      <w:pPr>
        <w:spacing w:after="0" w:line="276" w:lineRule="auto"/>
        <w:ind w:firstLine="709"/>
        <w:jc w:val="both"/>
        <w:rPr>
          <w:rFonts w:ascii="Times New Roman" w:eastAsia="Times New Roman" w:hAnsi="Times New Roman" w:cs="Times New Roman"/>
          <w:i/>
          <w:sz w:val="26"/>
          <w:szCs w:val="26"/>
          <w:lang w:eastAsia="ru-RU"/>
        </w:rPr>
      </w:pPr>
      <w:r w:rsidRPr="00F04CBF">
        <w:rPr>
          <w:rFonts w:ascii="Times New Roman" w:hAnsi="Times New Roman" w:cs="Times New Roman"/>
          <w:i/>
          <w:sz w:val="26"/>
          <w:szCs w:val="26"/>
        </w:rPr>
        <w:t xml:space="preserve">«Любовь долготерпит, милосердствует, любовь не завидует, любовь не превозносится, не гордится, не бесчинствует, не ищет своего, не раздражается, не мыслит зла, не радуется неправде, а сорадуется истине; все покрывает, всему </w:t>
      </w:r>
      <w:r w:rsidRPr="00F04CBF">
        <w:rPr>
          <w:rFonts w:ascii="Times New Roman" w:hAnsi="Times New Roman" w:cs="Times New Roman"/>
          <w:i/>
          <w:sz w:val="26"/>
          <w:szCs w:val="26"/>
        </w:rPr>
        <w:lastRenderedPageBreak/>
        <w:t>верит, всего надеется, все переносит. Любовь никогда не перестает, хотя и пророчества прекратятся, и языки умолкнут, и знание упразднится</w:t>
      </w:r>
      <w:r w:rsidRPr="00F04CBF">
        <w:rPr>
          <w:rFonts w:ascii="Times New Roman" w:eastAsia="Times New Roman" w:hAnsi="Times New Roman" w:cs="Times New Roman"/>
          <w:i/>
          <w:sz w:val="26"/>
          <w:szCs w:val="26"/>
          <w:lang w:eastAsia="ru-RU"/>
        </w:rPr>
        <w:t>…</w:t>
      </w:r>
    </w:p>
    <w:p w14:paraId="608D4DD7" w14:textId="77777777" w:rsidR="005C6990" w:rsidRPr="00F04CBF" w:rsidRDefault="005C6990" w:rsidP="00571F57">
      <w:pPr>
        <w:spacing w:after="0" w:line="276" w:lineRule="auto"/>
        <w:ind w:firstLine="709"/>
        <w:jc w:val="both"/>
        <w:rPr>
          <w:rFonts w:ascii="Times New Roman" w:eastAsia="Times New Roman" w:hAnsi="Times New Roman" w:cs="Times New Roman"/>
          <w:i/>
          <w:sz w:val="26"/>
          <w:szCs w:val="26"/>
          <w:lang w:eastAsia="ru-RU"/>
        </w:rPr>
      </w:pPr>
      <w:r w:rsidRPr="00F04CBF">
        <w:rPr>
          <w:rFonts w:ascii="Times New Roman" w:eastAsia="Times New Roman" w:hAnsi="Times New Roman" w:cs="Times New Roman"/>
          <w:i/>
          <w:sz w:val="26"/>
          <w:szCs w:val="26"/>
          <w:lang w:eastAsia="ru-RU"/>
        </w:rPr>
        <w:t xml:space="preserve"> А теперь пребывают сии три: вера, надежда, любовь; но любовь из них больше» (1 Кор. 13:4-8). </w:t>
      </w:r>
    </w:p>
    <w:p w14:paraId="27F02924" w14:textId="41CBC778"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И это не значит, что созависимый родственник должен во всем потакать и одобрять зависимость своего близкого, или терпеть унижения, оскорбления и все, что присуще зависимому поведению. Но с милосердием, состраданием и любовью к своему близкому где-то проявить твердость, где-то отпустить свой контроль, где-то вообще все отпустить на волю Бога, не забывая, что на все есть Промысел Божий</w:t>
      </w:r>
      <w:r w:rsidR="002777F9" w:rsidRPr="00F04CBF">
        <w:rPr>
          <w:rFonts w:ascii="Times New Roman" w:hAnsi="Times New Roman" w:cs="Times New Roman"/>
          <w:sz w:val="26"/>
          <w:szCs w:val="26"/>
        </w:rPr>
        <w:t xml:space="preserve"> и есть милость Божия. Перепоручить заботу самому Господу, довериться Богу – вот что важно</w:t>
      </w:r>
      <w:r w:rsidRPr="00F04CBF">
        <w:rPr>
          <w:rFonts w:ascii="Times New Roman" w:hAnsi="Times New Roman" w:cs="Times New Roman"/>
          <w:sz w:val="26"/>
          <w:szCs w:val="26"/>
        </w:rPr>
        <w:t xml:space="preserve">. Как отличить сверхконтроль от искренней заботы? Как отличить сочувствие и искреннее сострадание от унизительной и неконструктивной жалости (в которой нет любви)? Там учатся и размышляют на эти и другие темы на опыте общинников и с помощью ведущего клуба. </w:t>
      </w:r>
    </w:p>
    <w:p w14:paraId="43672378"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Совместными усилиями и с Божией помощью, не осуждая, а делясь опытом общинники рассуждают и ищут ответы на такие вопросы: </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Как помочь человеку, который решил встать на путь трезвости?</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Какие меры предпринять для предотвращения срыва?</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Что я могу делать, чтобы понять зависимого родственника?</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 xml:space="preserve">Что я могу делать </w:t>
      </w:r>
      <w:r w:rsidR="002777F9" w:rsidRPr="00F04CBF">
        <w:rPr>
          <w:rFonts w:ascii="Times New Roman" w:hAnsi="Times New Roman" w:cs="Times New Roman"/>
          <w:sz w:val="26"/>
          <w:szCs w:val="26"/>
        </w:rPr>
        <w:t>именно</w:t>
      </w:r>
      <w:r w:rsidRPr="00F04CBF">
        <w:rPr>
          <w:rFonts w:ascii="Times New Roman" w:hAnsi="Times New Roman" w:cs="Times New Roman"/>
          <w:sz w:val="26"/>
          <w:szCs w:val="26"/>
        </w:rPr>
        <w:t xml:space="preserve"> в своей жизни?</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 xml:space="preserve">, </w:t>
      </w:r>
      <w:r w:rsidR="002777F9" w:rsidRPr="00F04CBF">
        <w:rPr>
          <w:rFonts w:ascii="Times New Roman" w:hAnsi="Times New Roman" w:cs="Times New Roman"/>
          <w:sz w:val="26"/>
          <w:szCs w:val="26"/>
        </w:rPr>
        <w:t>«</w:t>
      </w:r>
      <w:r w:rsidRPr="00F04CBF">
        <w:rPr>
          <w:rFonts w:ascii="Times New Roman" w:hAnsi="Times New Roman" w:cs="Times New Roman"/>
          <w:sz w:val="26"/>
          <w:szCs w:val="26"/>
        </w:rPr>
        <w:t>Как обрести новые смыслы?</w:t>
      </w:r>
      <w:r w:rsidR="002777F9" w:rsidRPr="00F04CBF">
        <w:rPr>
          <w:rFonts w:ascii="Times New Roman" w:hAnsi="Times New Roman" w:cs="Times New Roman"/>
          <w:sz w:val="26"/>
          <w:szCs w:val="26"/>
        </w:rPr>
        <w:t>» и многие другие.</w:t>
      </w:r>
    </w:p>
    <w:p w14:paraId="66C880D1"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b/>
          <w:sz w:val="26"/>
          <w:szCs w:val="26"/>
        </w:rPr>
        <w:t xml:space="preserve">Основное отличие семейных клубов трезвости от других групп </w:t>
      </w:r>
      <w:r w:rsidRPr="00F04CBF">
        <w:rPr>
          <w:rFonts w:ascii="Times New Roman" w:hAnsi="Times New Roman" w:cs="Times New Roman"/>
          <w:sz w:val="26"/>
          <w:szCs w:val="26"/>
        </w:rPr>
        <w:t xml:space="preserve">(АА, </w:t>
      </w:r>
      <w:r w:rsidRPr="00F04CBF">
        <w:rPr>
          <w:rFonts w:ascii="Times New Roman" w:hAnsi="Times New Roman" w:cs="Times New Roman"/>
          <w:b/>
          <w:sz w:val="26"/>
          <w:szCs w:val="26"/>
        </w:rPr>
        <w:t>АН, АЛ-АНОН и др.)</w:t>
      </w:r>
      <w:r w:rsidRPr="00F04CBF">
        <w:rPr>
          <w:rFonts w:ascii="Times New Roman" w:hAnsi="Times New Roman" w:cs="Times New Roman"/>
          <w:sz w:val="26"/>
          <w:szCs w:val="26"/>
        </w:rPr>
        <w:t xml:space="preserve"> и в чем основная ценность и уникальность СКТ – это то, что там собираются вместе как зависимые люди, так и их родственники (созависимые). И можно прийти как семьей – муж с женой, мама с дочерью/сыном (другие родственники), так и кто-то один из семьи. А, как известно, «начни с себя и люди вокруг изменятся». И это, действительно, здесь работает. Меняется один член семьи – меняются и другие. И часто так бывает, что начинает ходить в СКТ один член семьи и через какое-то время вдруг присоединяется его родственник или родственница.</w:t>
      </w:r>
    </w:p>
    <w:p w14:paraId="3502C40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Отсюда, и в названии слово «семейный» имеет двоякое значение. Одно значение – это то, что можно при</w:t>
      </w:r>
      <w:r w:rsidR="005C5818" w:rsidRPr="00F04CBF">
        <w:rPr>
          <w:rFonts w:ascii="Times New Roman" w:hAnsi="Times New Roman" w:cs="Times New Roman"/>
          <w:sz w:val="26"/>
          <w:szCs w:val="26"/>
        </w:rPr>
        <w:t>д</w:t>
      </w:r>
      <w:r w:rsidRPr="00F04CBF">
        <w:rPr>
          <w:rFonts w:ascii="Times New Roman" w:hAnsi="Times New Roman" w:cs="Times New Roman"/>
          <w:sz w:val="26"/>
          <w:szCs w:val="26"/>
        </w:rPr>
        <w:t xml:space="preserve">ти семьей, и второе, что на клубе царит теплая, «семейная», открытая и поддерживающая обстановка. «Клуб» – это место, где собираются люди общих интересов, а «трезвость» в самом широком смысле – это то, ради чего люди </w:t>
      </w:r>
      <w:r w:rsidR="002777F9" w:rsidRPr="00F04CBF">
        <w:rPr>
          <w:rFonts w:ascii="Times New Roman" w:hAnsi="Times New Roman" w:cs="Times New Roman"/>
          <w:sz w:val="26"/>
          <w:szCs w:val="26"/>
        </w:rPr>
        <w:t xml:space="preserve">здесь </w:t>
      </w:r>
      <w:r w:rsidRPr="00F04CBF">
        <w:rPr>
          <w:rFonts w:ascii="Times New Roman" w:hAnsi="Times New Roman" w:cs="Times New Roman"/>
          <w:sz w:val="26"/>
          <w:szCs w:val="26"/>
        </w:rPr>
        <w:t>собираются вместе</w:t>
      </w:r>
      <w:r w:rsidR="005C5818" w:rsidRPr="00F04CBF">
        <w:rPr>
          <w:rFonts w:ascii="Times New Roman" w:hAnsi="Times New Roman" w:cs="Times New Roman"/>
          <w:sz w:val="26"/>
          <w:szCs w:val="26"/>
        </w:rPr>
        <w:t>. Это то, что их объединяет</w:t>
      </w:r>
      <w:r w:rsidRPr="00F04CBF">
        <w:rPr>
          <w:rFonts w:ascii="Times New Roman" w:hAnsi="Times New Roman" w:cs="Times New Roman"/>
          <w:sz w:val="26"/>
          <w:szCs w:val="26"/>
        </w:rPr>
        <w:t>.</w:t>
      </w:r>
    </w:p>
    <w:p w14:paraId="4627A5F9"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Клубные встречи проходят еженедельно, в уютной атмосфере. За чаепитием проходит обсуждение самых разных жизненных ситуаций. Можно поделиться как сложными моментами жизни, так и радос</w:t>
      </w:r>
      <w:r w:rsidR="005C5818" w:rsidRPr="00F04CBF">
        <w:rPr>
          <w:rFonts w:ascii="Times New Roman" w:hAnsi="Times New Roman" w:cs="Times New Roman"/>
          <w:sz w:val="26"/>
          <w:szCs w:val="26"/>
        </w:rPr>
        <w:t>тными. Основные правила</w:t>
      </w:r>
      <w:r w:rsidRPr="00F04CBF">
        <w:rPr>
          <w:rFonts w:ascii="Times New Roman" w:hAnsi="Times New Roman" w:cs="Times New Roman"/>
          <w:sz w:val="26"/>
          <w:szCs w:val="26"/>
        </w:rPr>
        <w:t xml:space="preserve"> на клубе – не дают советов</w:t>
      </w:r>
      <w:r w:rsidR="005C5818" w:rsidRPr="00F04CBF">
        <w:rPr>
          <w:rFonts w:ascii="Times New Roman" w:hAnsi="Times New Roman" w:cs="Times New Roman"/>
          <w:sz w:val="26"/>
          <w:szCs w:val="26"/>
        </w:rPr>
        <w:t>, не критикуют, не оценивают</w:t>
      </w:r>
      <w:r w:rsidRPr="00F04CBF">
        <w:rPr>
          <w:rFonts w:ascii="Times New Roman" w:hAnsi="Times New Roman" w:cs="Times New Roman"/>
          <w:sz w:val="26"/>
          <w:szCs w:val="26"/>
        </w:rPr>
        <w:t xml:space="preserve">. Но можно поделиться опытом похожих ситуаций, и человек сам приходит к решению. Опыт общинников, участников клуба, которые уже пришли к трезвости или преодолели какую-то сложную ситуацию, имеет огромное значение. «Если у него получилось, то и у меня получится!». Возможно, собственное решение ситуации пока и не приходит, но </w:t>
      </w:r>
      <w:r w:rsidRPr="00F04CBF">
        <w:rPr>
          <w:rFonts w:ascii="Times New Roman" w:hAnsi="Times New Roman" w:cs="Times New Roman"/>
          <w:sz w:val="26"/>
          <w:szCs w:val="26"/>
        </w:rPr>
        <w:lastRenderedPageBreak/>
        <w:t xml:space="preserve">разнообразие точек зрения и взглядов на свою проблему со стороны позволяет человеку увидеть собственную ситуацию объемно, что позволит ему в следующий раз поступить или отреагировать совершенно новым для себя способом и увидеть другой результат, возможно, раньше которого не удавалось достичь. И, таким образом, если обращаться к учению академика Ухтомского, взращивается новая, здоровая, трезвая доминанта. </w:t>
      </w:r>
    </w:p>
    <w:p w14:paraId="7A172256" w14:textId="25679460" w:rsidR="009D2281" w:rsidRPr="00F04CBF" w:rsidRDefault="007C2B51"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w:t>
      </w:r>
      <w:r w:rsidR="009D2281" w:rsidRPr="00F04CBF">
        <w:rPr>
          <w:rFonts w:ascii="Times New Roman" w:hAnsi="Times New Roman" w:cs="Times New Roman"/>
          <w:sz w:val="26"/>
          <w:szCs w:val="26"/>
        </w:rPr>
        <w:t>Самый важный совет – это относиться к своему близкому с Лю</w:t>
      </w:r>
      <w:r w:rsidR="002D0803" w:rsidRPr="00F04CBF">
        <w:rPr>
          <w:rFonts w:ascii="Times New Roman" w:hAnsi="Times New Roman" w:cs="Times New Roman"/>
          <w:sz w:val="26"/>
          <w:szCs w:val="26"/>
        </w:rPr>
        <w:t>бовью. Помнить, что каждый человек – это</w:t>
      </w:r>
      <w:r w:rsidR="009D2281" w:rsidRPr="00F04CBF">
        <w:rPr>
          <w:rFonts w:ascii="Times New Roman" w:hAnsi="Times New Roman" w:cs="Times New Roman"/>
          <w:sz w:val="26"/>
          <w:szCs w:val="26"/>
        </w:rPr>
        <w:t xml:space="preserve"> Образ Божий</w:t>
      </w:r>
      <w:r w:rsidR="002D0803" w:rsidRPr="00F04CBF">
        <w:rPr>
          <w:rFonts w:ascii="Times New Roman" w:hAnsi="Times New Roman" w:cs="Times New Roman"/>
          <w:sz w:val="26"/>
          <w:szCs w:val="26"/>
        </w:rPr>
        <w:t xml:space="preserve"> и постараться увидеть в нем этот Образ Божий</w:t>
      </w:r>
      <w:r w:rsidR="009D2281" w:rsidRPr="00F04CBF">
        <w:rPr>
          <w:rFonts w:ascii="Times New Roman" w:hAnsi="Times New Roman" w:cs="Times New Roman"/>
          <w:sz w:val="26"/>
          <w:szCs w:val="26"/>
        </w:rPr>
        <w:t xml:space="preserve">. Он, может быть </w:t>
      </w:r>
      <w:r w:rsidR="002D0803" w:rsidRPr="00F04CBF">
        <w:rPr>
          <w:rFonts w:ascii="Times New Roman" w:hAnsi="Times New Roman" w:cs="Times New Roman"/>
          <w:sz w:val="26"/>
          <w:szCs w:val="26"/>
        </w:rPr>
        <w:t xml:space="preserve">сейчас замутнен, закопчен, затемнен, но если ты прозреваешь </w:t>
      </w:r>
      <w:r w:rsidR="004E644F" w:rsidRPr="00F04CBF">
        <w:rPr>
          <w:rFonts w:ascii="Times New Roman" w:hAnsi="Times New Roman" w:cs="Times New Roman"/>
          <w:sz w:val="26"/>
          <w:szCs w:val="26"/>
        </w:rPr>
        <w:t xml:space="preserve">в человеке </w:t>
      </w:r>
      <w:r w:rsidR="002D0803" w:rsidRPr="00F04CBF">
        <w:rPr>
          <w:rFonts w:ascii="Times New Roman" w:hAnsi="Times New Roman" w:cs="Times New Roman"/>
          <w:sz w:val="26"/>
          <w:szCs w:val="26"/>
        </w:rPr>
        <w:t>Образ Божий, и то каким он должен стать, то это меняет общение. Главное – не чувствовать себя выше другого человека, не возноситься над ним, даже, если он в пристрастии</w:t>
      </w:r>
      <w:r w:rsidRPr="00F04CBF">
        <w:rPr>
          <w:rFonts w:ascii="Times New Roman" w:hAnsi="Times New Roman" w:cs="Times New Roman"/>
          <w:sz w:val="26"/>
          <w:szCs w:val="26"/>
        </w:rPr>
        <w:t>»</w:t>
      </w:r>
      <w:r w:rsidR="00C91A1C" w:rsidRPr="00F04CBF">
        <w:rPr>
          <w:rFonts w:ascii="Times New Roman" w:hAnsi="Times New Roman" w:cs="Times New Roman"/>
          <w:sz w:val="26"/>
          <w:szCs w:val="26"/>
        </w:rPr>
        <w:t xml:space="preserve">, </w:t>
      </w:r>
      <w:r w:rsidR="00C91A1C" w:rsidRPr="00F04CBF">
        <w:rPr>
          <w:rFonts w:ascii="Times New Roman" w:hAnsi="Times New Roman" w:cs="Times New Roman"/>
          <w:sz w:val="28"/>
          <w:szCs w:val="28"/>
        </w:rPr>
        <w:t>–</w:t>
      </w:r>
      <w:r w:rsidRPr="00F04CBF">
        <w:rPr>
          <w:rFonts w:ascii="Times New Roman" w:hAnsi="Times New Roman" w:cs="Times New Roman"/>
          <w:sz w:val="26"/>
          <w:szCs w:val="26"/>
        </w:rPr>
        <w:t xml:space="preserve"> духовные наставления о.</w:t>
      </w:r>
      <w:r w:rsidR="00C91A1C" w:rsidRPr="00F04CBF">
        <w:rPr>
          <w:rFonts w:ascii="Times New Roman" w:hAnsi="Times New Roman" w:cs="Times New Roman"/>
          <w:sz w:val="26"/>
          <w:szCs w:val="26"/>
        </w:rPr>
        <w:t xml:space="preserve"> </w:t>
      </w:r>
      <w:r w:rsidRPr="00F04CBF">
        <w:rPr>
          <w:rFonts w:ascii="Times New Roman" w:hAnsi="Times New Roman" w:cs="Times New Roman"/>
          <w:sz w:val="26"/>
          <w:szCs w:val="26"/>
        </w:rPr>
        <w:t>Алексея Бабурина (основателя и духовника первого Семейного клуба трез</w:t>
      </w:r>
      <w:r w:rsidR="004E644F" w:rsidRPr="00F04CBF">
        <w:rPr>
          <w:rFonts w:ascii="Times New Roman" w:hAnsi="Times New Roman" w:cs="Times New Roman"/>
          <w:sz w:val="26"/>
          <w:szCs w:val="26"/>
        </w:rPr>
        <w:t>в</w:t>
      </w:r>
      <w:r w:rsidRPr="00F04CBF">
        <w:rPr>
          <w:rFonts w:ascii="Times New Roman" w:hAnsi="Times New Roman" w:cs="Times New Roman"/>
          <w:sz w:val="26"/>
          <w:szCs w:val="26"/>
        </w:rPr>
        <w:t>ости в России)</w:t>
      </w:r>
      <w:r w:rsidR="002D0803" w:rsidRPr="00F04CBF">
        <w:rPr>
          <w:rFonts w:ascii="Times New Roman" w:hAnsi="Times New Roman" w:cs="Times New Roman"/>
          <w:sz w:val="26"/>
          <w:szCs w:val="26"/>
        </w:rPr>
        <w:t xml:space="preserve">. </w:t>
      </w:r>
      <w:r w:rsidRPr="00F04CBF">
        <w:rPr>
          <w:rFonts w:ascii="Times New Roman" w:hAnsi="Times New Roman" w:cs="Times New Roman"/>
          <w:sz w:val="26"/>
          <w:szCs w:val="26"/>
        </w:rPr>
        <w:t xml:space="preserve">А часто так бывает, что родственники в семье общаются из, так называемого, треугольника Карпмана, играя роль то спасателя (мнимого), то жертвы, то преследователя, манипулируют и так ходят по кругу. </w:t>
      </w:r>
      <w:r w:rsidR="004E644F" w:rsidRPr="00F04CBF">
        <w:rPr>
          <w:rFonts w:ascii="Times New Roman" w:hAnsi="Times New Roman" w:cs="Times New Roman"/>
          <w:sz w:val="26"/>
          <w:szCs w:val="26"/>
        </w:rPr>
        <w:t>На клубах также учатся и узнают – как общаться честно и открыто без манипуляций, как говорить о своих чувствах и при этом не ранить и не обидеть другого, учатся эмпатии и состраданию, а также и смирению, и доверию Богу, помня, что на все есть Божий промысел.</w:t>
      </w:r>
    </w:p>
    <w:p w14:paraId="648D381F"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Также, одна из основных уникальностей СКТ, что по</w:t>
      </w:r>
      <w:r w:rsidR="00AA6203" w:rsidRPr="00F04CBF">
        <w:rPr>
          <w:rFonts w:ascii="Times New Roman" w:hAnsi="Times New Roman" w:cs="Times New Roman"/>
          <w:sz w:val="26"/>
          <w:szCs w:val="26"/>
        </w:rPr>
        <w:t>лностью отсутствует анонимных в группах</w:t>
      </w:r>
      <w:r w:rsidRPr="00F04CBF">
        <w:rPr>
          <w:rFonts w:ascii="Times New Roman" w:hAnsi="Times New Roman" w:cs="Times New Roman"/>
          <w:sz w:val="26"/>
          <w:szCs w:val="26"/>
        </w:rPr>
        <w:t xml:space="preserve"> (но это не отменяет их пользу для определенного круга людей), это то, что зависимый человек может на клубе увидеть и, может быть, попытаться понять – каково это жить с близким, родным человеком и видеть его употребляющим. Видеть, как он погибает, и сколько боли и страданий он приносит своим близким, когда находится в употреблении. «Ад при жизни» – иногда может сказать родственник зависимого человека – и это, действительно, будет правдой. </w:t>
      </w:r>
    </w:p>
    <w:p w14:paraId="18AEF945"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И, соответственно, созависимый родственник, возможно, через другого члена СКТ может понять – каково это быть зависимым, употребляющим. Какая у них тонкая и ранимая душа, насколько они чувствительны. Сколько у них своей боли и страданий. И как это тяжело и, кажется, что за гранью реальности – вырваться из цепких лап зависимости. Почти каждый родственник, впервые приходящий в СКТ, задает похожий вопрос. «Что надо сделать, чтобы он/она бросил пить?» или «Я хочу, чтобы он бросил пить». А для человека зависимого не пить – это все равно, что не жить! </w:t>
      </w:r>
    </w:p>
    <w:p w14:paraId="0B9D9726"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И видно, что некогда близкие люди, родственники, живут уже, как в космосе, в параллельных вселенных, которые никогда не встретятся. И здесь важно постепенно, шаг за шагом с помощью общинников, клубчан начать искать точки соприкосновения и постепенного сближения.</w:t>
      </w:r>
      <w:r w:rsidR="00070D03" w:rsidRPr="00F04CBF">
        <w:rPr>
          <w:rFonts w:ascii="Times New Roman" w:hAnsi="Times New Roman" w:cs="Times New Roman"/>
          <w:sz w:val="26"/>
          <w:szCs w:val="26"/>
        </w:rPr>
        <w:t xml:space="preserve"> Со временем люди меняются и ситуация в семье налаживается. Появляется, утерянное когда-то вследствие употребления, уважение друг к другу, сочувствие, сострадание, помощь и поддержка друг друга, любовь.</w:t>
      </w:r>
    </w:p>
    <w:p w14:paraId="37BC406E"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4C009B92"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lastRenderedPageBreak/>
        <w:t xml:space="preserve">Собираются люди разных возрастов и статусов. На примере рассказов взрослой участницы о своей жизни, о своей бои и чувствах, другая девушка – участница может лучше понять свою маму, с которой сейчас имеются напряженные отношения. И, наоборот, взрослая женщина сможет понять, что чувствует ее собственная дочь, – на примере рассказа этой девушки. </w:t>
      </w:r>
    </w:p>
    <w:p w14:paraId="4E5D0130"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Взаимодействуя здесь в теплой и спокойной обстановке, участники приносят потом ее в свою собственную семью. И когда люди начинают понимать (на примере других членов клуба), что сейчас происходит с их близким человеком, то начинается сближение в собственных семьях. А еще вчера казалось, что родные люди находились по разные стороны баррикад. И каждый защищался и каждый нападал, и семья напоминала поле битвы. </w:t>
      </w:r>
    </w:p>
    <w:p w14:paraId="61035D69"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А здесь, в своем домашнем семейном клубе трезвости можно расслабиться и отдохнуть. И люди складывают свое оружие и, для начала, разворачиваются лицом друг к другу и вспоминают, что они не бойцы «невидимого фронта», а мама, папа, жена (некогда любимого мужа, а возможно, и сейчас), сын любящей мамы (но в силу обстоятельств, не выглядящей любящей).</w:t>
      </w:r>
    </w:p>
    <w:p w14:paraId="59237037"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3F94DD79"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b/>
          <w:sz w:val="26"/>
          <w:szCs w:val="26"/>
        </w:rPr>
        <w:t xml:space="preserve">И здесь, как раз, на помощь приходит теория личности Ю. В. Валентика, </w:t>
      </w:r>
      <w:r w:rsidRPr="00F04CBF">
        <w:rPr>
          <w:rFonts w:ascii="Times New Roman" w:hAnsi="Times New Roman" w:cs="Times New Roman"/>
          <w:sz w:val="26"/>
          <w:szCs w:val="26"/>
        </w:rPr>
        <w:t>на которую опираются в своей работе семейные клубы трезвости.</w:t>
      </w:r>
    </w:p>
    <w:p w14:paraId="4D014F96"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Согласно этой теории, в структуре личности человека можно выделить качественно определенные части или устойчивые состояния – универсальные нормативные личностные статусы (ЛС). Они универсальны для всех людей, и осваиваются каждым человеком в течение его жизни. Если представить структуру личности в виде круга, разделенного на секторы, то каждому сектору будет соответствовать определенный статус, а именно:</w:t>
      </w:r>
    </w:p>
    <w:p w14:paraId="46570529"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1. Я – телесное</w:t>
      </w:r>
    </w:p>
    <w:p w14:paraId="136DBD4E"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2. Я – мужчина/женщина</w:t>
      </w:r>
    </w:p>
    <w:p w14:paraId="740410C8"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3. Я – ребенок</w:t>
      </w:r>
    </w:p>
    <w:p w14:paraId="5B04B261"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4. Я – партнер (муж/жена)</w:t>
      </w:r>
    </w:p>
    <w:p w14:paraId="5E3C1877"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5. Я – родитель</w:t>
      </w:r>
    </w:p>
    <w:p w14:paraId="42837648"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6. Я – профессионал</w:t>
      </w:r>
    </w:p>
    <w:p w14:paraId="485D74F5"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7. Я – член группы</w:t>
      </w:r>
    </w:p>
    <w:p w14:paraId="445CBBD0"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Каждый статус содержит определенные смыслы, ценности, установки, стереотипы восприятия и поведения, характерные для той культурной среды, в которой живет человек. Согласно этой теории, в каждый момент времени человек может </w:t>
      </w:r>
      <w:r w:rsidR="0036520F" w:rsidRPr="00F04CBF">
        <w:rPr>
          <w:rFonts w:ascii="Times New Roman" w:hAnsi="Times New Roman" w:cs="Times New Roman"/>
          <w:sz w:val="26"/>
          <w:szCs w:val="26"/>
        </w:rPr>
        <w:t>находиться</w:t>
      </w:r>
      <w:r w:rsidRPr="00F04CBF">
        <w:rPr>
          <w:rFonts w:ascii="Times New Roman" w:hAnsi="Times New Roman" w:cs="Times New Roman"/>
          <w:sz w:val="26"/>
          <w:szCs w:val="26"/>
        </w:rPr>
        <w:t xml:space="preserve"> только в одном личностном статусе. Он возникает и развивается по мере приобретения человеком жизненного опыта. </w:t>
      </w:r>
    </w:p>
    <w:p w14:paraId="349DE81D"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Эти статусы являются нормативными и обогащаются по мере прохождения человеком определенных жизненных этапов. Однако, у зависимого человека в его структуре личности формируется чужеродное паразитическое образование, которое отвечает за поддержание его болезни. Оно называется «Я – патологическое» («Я – алкоголик», «Я – наркоман», «Я – игроман» и  др.). В этом личностном статусе </w:t>
      </w:r>
      <w:r w:rsidRPr="00F04CBF">
        <w:rPr>
          <w:rFonts w:ascii="Times New Roman" w:hAnsi="Times New Roman" w:cs="Times New Roman"/>
          <w:sz w:val="26"/>
          <w:szCs w:val="26"/>
        </w:rPr>
        <w:lastRenderedPageBreak/>
        <w:t xml:space="preserve">отсутствуют здоровые смыслы, ценности, установки, цели. Близкие люди, члены семьи, любовь, дружба, профессия, здоровье перестают являться ценностями в статусе «Я – патологическое». Высшей ценностью и смыслом жизни становится психоактивное вещество. </w:t>
      </w:r>
    </w:p>
    <w:p w14:paraId="28DE7A4D"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По мере развития зависимости нормативные статусы искажаются и уменьшаются, а «Я – патологическое» выходит на первый план, разрастается, становится доминирующим и заполняет собой почти всю структуру личности. Подавляющую часть времени зависимый человек проводит в статусе «Я – патологическое», личность его деформируется, и человек постепенно деградирует. </w:t>
      </w:r>
    </w:p>
    <w:p w14:paraId="7A06A6AC"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Также, и созависимый родственник. Чем больше он одержим св</w:t>
      </w:r>
      <w:r w:rsidR="0036520F" w:rsidRPr="00F04CBF">
        <w:rPr>
          <w:rFonts w:ascii="Times New Roman" w:hAnsi="Times New Roman" w:cs="Times New Roman"/>
          <w:sz w:val="26"/>
          <w:szCs w:val="26"/>
        </w:rPr>
        <w:t>ерхконтролем, гиперопе</w:t>
      </w:r>
      <w:r w:rsidRPr="00F04CBF">
        <w:rPr>
          <w:rFonts w:ascii="Times New Roman" w:hAnsi="Times New Roman" w:cs="Times New Roman"/>
          <w:sz w:val="26"/>
          <w:szCs w:val="26"/>
        </w:rPr>
        <w:t>кой и полностью поглощен жизнью своего ребенка, мужа/жены, близкого, тем больше он погружается в ненормативный статус, искажая и вытесняя свои здоровые личностные статусы. И поэтому, одна из задач семейных  клубов трезвости – обращаться и  постепенно актуализировать нормативные личностные статусы, и научиться переключаться из «Я – патологического» в «Я – профессионал», «Я – партнер», «Я – член</w:t>
      </w:r>
      <w:r w:rsidR="0036520F" w:rsidRPr="00F04CBF">
        <w:rPr>
          <w:rFonts w:ascii="Times New Roman" w:hAnsi="Times New Roman" w:cs="Times New Roman"/>
          <w:sz w:val="26"/>
          <w:szCs w:val="26"/>
        </w:rPr>
        <w:t xml:space="preserve"> группы» и т.д.. Совместными усилиями членов клуба, </w:t>
      </w:r>
      <w:r w:rsidRPr="00F04CBF">
        <w:rPr>
          <w:rFonts w:ascii="Times New Roman" w:hAnsi="Times New Roman" w:cs="Times New Roman"/>
          <w:sz w:val="26"/>
          <w:szCs w:val="26"/>
        </w:rPr>
        <w:t xml:space="preserve">обогащая и вновь наполняя их смыслами, утраченными ценностями, и </w:t>
      </w:r>
      <w:r w:rsidR="00C06BC5" w:rsidRPr="00F04CBF">
        <w:rPr>
          <w:rFonts w:ascii="Times New Roman" w:hAnsi="Times New Roman" w:cs="Times New Roman"/>
          <w:sz w:val="26"/>
          <w:szCs w:val="26"/>
        </w:rPr>
        <w:t>об</w:t>
      </w:r>
      <w:r w:rsidRPr="00F04CBF">
        <w:rPr>
          <w:rFonts w:ascii="Times New Roman" w:hAnsi="Times New Roman" w:cs="Times New Roman"/>
          <w:sz w:val="26"/>
          <w:szCs w:val="26"/>
        </w:rPr>
        <w:t xml:space="preserve">ретая новые. </w:t>
      </w:r>
      <w:r w:rsidR="0036520F" w:rsidRPr="00F04CBF">
        <w:rPr>
          <w:rFonts w:ascii="Times New Roman" w:hAnsi="Times New Roman" w:cs="Times New Roman"/>
          <w:sz w:val="26"/>
          <w:szCs w:val="26"/>
        </w:rPr>
        <w:t>Мы о</w:t>
      </w:r>
      <w:r w:rsidR="00C06BC5" w:rsidRPr="00F04CBF">
        <w:rPr>
          <w:rFonts w:ascii="Times New Roman" w:hAnsi="Times New Roman" w:cs="Times New Roman"/>
          <w:sz w:val="26"/>
          <w:szCs w:val="26"/>
        </w:rPr>
        <w:t>бращаем внимание, что человек вообще-то прекрасный профессионал своего дела, надежный товарищ, что он умеет помочь, а женщина, оказывается, иск</w:t>
      </w:r>
      <w:r w:rsidR="00D8044E" w:rsidRPr="00F04CBF">
        <w:rPr>
          <w:rFonts w:ascii="Times New Roman" w:hAnsi="Times New Roman" w:cs="Times New Roman"/>
          <w:sz w:val="26"/>
          <w:szCs w:val="26"/>
        </w:rPr>
        <w:t xml:space="preserve">усный кулинар и прекрасная рукодельница, творческий человек. </w:t>
      </w:r>
      <w:r w:rsidRPr="00F04CBF">
        <w:rPr>
          <w:rFonts w:ascii="Times New Roman" w:hAnsi="Times New Roman" w:cs="Times New Roman"/>
          <w:sz w:val="26"/>
          <w:szCs w:val="26"/>
        </w:rPr>
        <w:t>Тем самым</w:t>
      </w:r>
      <w:r w:rsidR="00C06BC5" w:rsidRPr="00F04CBF">
        <w:rPr>
          <w:rFonts w:ascii="Times New Roman" w:hAnsi="Times New Roman" w:cs="Times New Roman"/>
          <w:sz w:val="26"/>
          <w:szCs w:val="26"/>
        </w:rPr>
        <w:t xml:space="preserve"> мы укрепляем и развиваем нормат</w:t>
      </w:r>
      <w:r w:rsidRPr="00F04CBF">
        <w:rPr>
          <w:rFonts w:ascii="Times New Roman" w:hAnsi="Times New Roman" w:cs="Times New Roman"/>
          <w:sz w:val="26"/>
          <w:szCs w:val="26"/>
        </w:rPr>
        <w:t xml:space="preserve">ивные статусы и «Я – патологическое» практически искореняется. </w:t>
      </w:r>
    </w:p>
    <w:p w14:paraId="6C35185B"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И поэтому, вы здесь не услышите традиционного для анонимных групп приветствия «Всем привет! Я </w:t>
      </w:r>
      <w:r w:rsidR="006B13AC" w:rsidRPr="00F04CBF">
        <w:rPr>
          <w:rFonts w:ascii="Times New Roman" w:hAnsi="Times New Roman" w:cs="Times New Roman"/>
          <w:sz w:val="26"/>
          <w:szCs w:val="26"/>
        </w:rPr>
        <w:t>–</w:t>
      </w:r>
      <w:r w:rsidRPr="00F04CBF">
        <w:rPr>
          <w:rFonts w:ascii="Times New Roman" w:hAnsi="Times New Roman" w:cs="Times New Roman"/>
          <w:sz w:val="26"/>
          <w:szCs w:val="26"/>
        </w:rPr>
        <w:t xml:space="preserve"> алкоголик/наркоман!». Задача как раз в обратном, не акцентировать внимание на патологической части, а обращаться к здоровой части личности. И это перекликается с теорией Ухтомского о доминантах, т.е. взращивать новую здоровую доминату, не делая акцент на старой.</w:t>
      </w:r>
    </w:p>
    <w:p w14:paraId="4BF44F46"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Именно для этих целей в СКТ ведется обширная работа по организации и проведению совместного досуга. Ведь задача – это не просто бросить пить или оставить в покое своего родственника, а изменить </w:t>
      </w:r>
      <w:r w:rsidR="00D8044E" w:rsidRPr="00F04CBF">
        <w:rPr>
          <w:rFonts w:ascii="Times New Roman" w:hAnsi="Times New Roman" w:cs="Times New Roman"/>
          <w:sz w:val="26"/>
          <w:szCs w:val="26"/>
        </w:rPr>
        <w:t xml:space="preserve">весь свой </w:t>
      </w:r>
      <w:r w:rsidRPr="00F04CBF">
        <w:rPr>
          <w:rFonts w:ascii="Times New Roman" w:hAnsi="Times New Roman" w:cs="Times New Roman"/>
          <w:sz w:val="26"/>
          <w:szCs w:val="26"/>
        </w:rPr>
        <w:t xml:space="preserve">образ жизни! Чем заполнить ту пустоту, которая раньше заполнялась употреблением или всепоглощающим контролем и проблемами своего близкого? Обогащение личности, поиск новых форм проведения досуга, новых способов взаимодействия с людьми. И поэтому, совместный досуг – очень важная часть работы семейных клубов трезвости. </w:t>
      </w:r>
    </w:p>
    <w:p w14:paraId="7691FFC7"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5A0E5CD8" w14:textId="77777777" w:rsidR="00CD26B6" w:rsidRPr="00F04CBF" w:rsidRDefault="001739F4" w:rsidP="00F43AEC">
      <w:pPr>
        <w:pStyle w:val="3"/>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8</w:t>
      </w:r>
      <w:r w:rsidR="00B76AB7" w:rsidRPr="00F04CBF">
        <w:rPr>
          <w:rFonts w:ascii="Times New Roman" w:hAnsi="Times New Roman" w:cs="Times New Roman"/>
          <w:color w:val="auto"/>
          <w:sz w:val="26"/>
          <w:szCs w:val="26"/>
        </w:rPr>
        <w:t>.3</w:t>
      </w:r>
      <w:r w:rsidR="005C6990" w:rsidRPr="00F04CBF">
        <w:rPr>
          <w:rFonts w:ascii="Times New Roman" w:hAnsi="Times New Roman" w:cs="Times New Roman"/>
          <w:color w:val="auto"/>
          <w:sz w:val="26"/>
          <w:szCs w:val="26"/>
        </w:rPr>
        <w:t>. Культурное обогащение и всестороннее развитие личности в Семейных клубах трезвости</w:t>
      </w:r>
    </w:p>
    <w:p w14:paraId="740CA581" w14:textId="77777777" w:rsidR="00F43AEC" w:rsidRPr="00F04CBF" w:rsidRDefault="00F43AEC" w:rsidP="00F43AEC">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Совместный досуг в СКТ многообразен, интересен, и включает такие направления, как: </w:t>
      </w:r>
    </w:p>
    <w:p w14:paraId="24363A4E" w14:textId="77777777" w:rsidR="00443011" w:rsidRPr="00F04CBF" w:rsidRDefault="00443011" w:rsidP="00F43AEC">
      <w:pPr>
        <w:spacing w:after="0" w:line="276" w:lineRule="auto"/>
        <w:ind w:firstLine="709"/>
        <w:jc w:val="both"/>
        <w:rPr>
          <w:rFonts w:ascii="Times New Roman" w:hAnsi="Times New Roman" w:cs="Times New Roman"/>
          <w:sz w:val="26"/>
          <w:szCs w:val="26"/>
        </w:rPr>
      </w:pPr>
    </w:p>
    <w:p w14:paraId="4F67804D" w14:textId="77777777" w:rsidR="00F43AEC" w:rsidRPr="00F04CBF" w:rsidRDefault="00F43AEC" w:rsidP="00F43AEC">
      <w:pPr>
        <w:spacing w:after="0" w:line="276" w:lineRule="auto"/>
        <w:ind w:firstLine="709"/>
        <w:jc w:val="both"/>
        <w:rPr>
          <w:rFonts w:ascii="Times New Roman" w:hAnsi="Times New Roman" w:cs="Times New Roman"/>
          <w:b/>
          <w:sz w:val="26"/>
          <w:szCs w:val="26"/>
        </w:rPr>
      </w:pPr>
      <w:r w:rsidRPr="00F04CBF">
        <w:rPr>
          <w:rFonts w:ascii="Times New Roman" w:hAnsi="Times New Roman" w:cs="Times New Roman"/>
          <w:b/>
          <w:sz w:val="26"/>
          <w:szCs w:val="26"/>
        </w:rPr>
        <w:t>Киноклуб</w:t>
      </w:r>
    </w:p>
    <w:p w14:paraId="50B1EC21" w14:textId="77777777" w:rsidR="00443011" w:rsidRPr="00F04CBF" w:rsidRDefault="00443011" w:rsidP="00F43AEC">
      <w:pPr>
        <w:spacing w:after="0" w:line="276" w:lineRule="auto"/>
        <w:ind w:firstLine="709"/>
        <w:jc w:val="both"/>
        <w:rPr>
          <w:rFonts w:ascii="Times New Roman" w:hAnsi="Times New Roman" w:cs="Times New Roman"/>
          <w:b/>
          <w:sz w:val="26"/>
          <w:szCs w:val="26"/>
        </w:rPr>
      </w:pPr>
    </w:p>
    <w:p w14:paraId="54BC85E1" w14:textId="77777777" w:rsidR="00F43AEC" w:rsidRPr="00F04CBF" w:rsidRDefault="00443011" w:rsidP="00F43AEC">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65408" behindDoc="1" locked="0" layoutInCell="1" allowOverlap="1" wp14:anchorId="6259C13F" wp14:editId="28577DC2">
            <wp:simplePos x="0" y="0"/>
            <wp:positionH relativeFrom="column">
              <wp:posOffset>2512695</wp:posOffset>
            </wp:positionH>
            <wp:positionV relativeFrom="paragraph">
              <wp:posOffset>-163830</wp:posOffset>
            </wp:positionV>
            <wp:extent cx="3707130" cy="3078480"/>
            <wp:effectExtent l="19050" t="0" r="7620" b="0"/>
            <wp:wrapTight wrapText="bothSides">
              <wp:wrapPolygon edited="0">
                <wp:start x="-111" y="0"/>
                <wp:lineTo x="-111" y="21520"/>
                <wp:lineTo x="21644" y="21520"/>
                <wp:lineTo x="21644" y="0"/>
                <wp:lineTo x="-111" y="0"/>
              </wp:wrapPolygon>
            </wp:wrapTight>
            <wp:docPr id="9" name="Рисунок 1" descr="C:\Users\№1\Desktop\Анализы с о. Прокопием\173378049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нализы с о. Прокопием\1733780490939.png"/>
                    <pic:cNvPicPr>
                      <a:picLocks noChangeAspect="1" noChangeArrowheads="1"/>
                    </pic:cNvPicPr>
                  </pic:nvPicPr>
                  <pic:blipFill>
                    <a:blip r:embed="rId84" cstate="print"/>
                    <a:srcRect/>
                    <a:stretch>
                      <a:fillRect/>
                    </a:stretch>
                  </pic:blipFill>
                  <pic:spPr bwMode="auto">
                    <a:xfrm>
                      <a:off x="0" y="0"/>
                      <a:ext cx="3707130" cy="3078480"/>
                    </a:xfrm>
                    <a:prstGeom prst="rect">
                      <a:avLst/>
                    </a:prstGeom>
                    <a:noFill/>
                    <a:ln w="9525">
                      <a:noFill/>
                      <a:miter lim="800000"/>
                      <a:headEnd/>
                      <a:tailEnd/>
                    </a:ln>
                  </pic:spPr>
                </pic:pic>
              </a:graphicData>
            </a:graphic>
          </wp:anchor>
        </w:drawing>
      </w:r>
      <w:r w:rsidR="00F43AEC" w:rsidRPr="00F04CBF">
        <w:rPr>
          <w:rFonts w:ascii="Times New Roman" w:hAnsi="Times New Roman" w:cs="Times New Roman"/>
          <w:sz w:val="26"/>
          <w:szCs w:val="26"/>
        </w:rPr>
        <w:t xml:space="preserve">Целью Киноклуба является не просто собраться вместе и посмотреть кино. Хотя, уже сам по себе совместный просмотр хорошего кино в дружеской, приятной и доверительной обстановке, является исцеляющим. Но большое значение имеет последующее обсуждение и совместные размышления о том, что затронуло в фильме, и как это соотносится с личным опытом, переосмыслением собственных поступков. Люди делятся эмоциями, впечатлениями и выводами от просмотренного. И поскольку, они могут быть и разными и не совпадать с собственными, то участники также учатся принимать другого человека с его </w:t>
      </w:r>
      <w:r w:rsidR="00D8044E" w:rsidRPr="00F04CBF">
        <w:rPr>
          <w:rFonts w:ascii="Times New Roman" w:hAnsi="Times New Roman" w:cs="Times New Roman"/>
          <w:sz w:val="26"/>
          <w:szCs w:val="26"/>
        </w:rPr>
        <w:t xml:space="preserve">уникальной </w:t>
      </w:r>
      <w:r w:rsidR="00F43AEC" w:rsidRPr="00F04CBF">
        <w:rPr>
          <w:rFonts w:ascii="Times New Roman" w:hAnsi="Times New Roman" w:cs="Times New Roman"/>
          <w:sz w:val="26"/>
          <w:szCs w:val="26"/>
        </w:rPr>
        <w:t xml:space="preserve">точкой зрения, даже если они внутренне не согласны с ней. </w:t>
      </w:r>
    </w:p>
    <w:p w14:paraId="5F68E50C"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Для многих Киноклуб становится тем местом, где можно отдохнуть в кругу единомышленников, ощутить поддержку и единение, обогатиться новыми знаниями и впечатлениями. Многие, придя домой, потом пересматривают фильм в кругу семьи или друзей. Таким образом, Киноклуб является объединяющим не только для тех, кто непосредственно пришел, но и для их семей. И это, конечно, способствует укреплению здоровой части личности и искоренению патологической.</w:t>
      </w:r>
    </w:p>
    <w:p w14:paraId="5627F52B" w14:textId="77777777" w:rsidR="00CD26B6" w:rsidRPr="00F04CBF" w:rsidRDefault="00CD26B6" w:rsidP="00571F57">
      <w:pPr>
        <w:spacing w:after="0" w:line="276" w:lineRule="auto"/>
        <w:ind w:firstLine="709"/>
        <w:jc w:val="both"/>
        <w:rPr>
          <w:rFonts w:ascii="Times New Roman" w:hAnsi="Times New Roman" w:cs="Times New Roman"/>
          <w:sz w:val="26"/>
          <w:szCs w:val="26"/>
        </w:rPr>
      </w:pPr>
    </w:p>
    <w:p w14:paraId="55F55D78" w14:textId="77777777" w:rsidR="005C6990" w:rsidRPr="00F04CBF" w:rsidRDefault="005C699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Совместные походы в театры, музеи, картинные галереи.</w:t>
      </w:r>
    </w:p>
    <w:p w14:paraId="410F9F2F" w14:textId="77777777" w:rsidR="00CD26B6" w:rsidRPr="00F04CBF" w:rsidRDefault="00CD26B6" w:rsidP="00CD26B6"/>
    <w:p w14:paraId="0F5A98B5"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Перед культурным мероприятием общинники, участники клуба совместно готовятся, изучают тему, творчество, биографию художника, композитора, писателя. Такие вечера часто тоже посещают всей семьей, что, безусловно, обогащает и сплачивает, как самого человека, так и семью и всю общину.</w:t>
      </w:r>
      <w:r w:rsidR="00D8044E" w:rsidRPr="00F04CBF">
        <w:rPr>
          <w:rFonts w:ascii="Times New Roman" w:hAnsi="Times New Roman" w:cs="Times New Roman"/>
          <w:sz w:val="26"/>
          <w:szCs w:val="26"/>
        </w:rPr>
        <w:t xml:space="preserve"> А в следующий раз уже все вместе делятся впечатлениями </w:t>
      </w:r>
      <w:r w:rsidR="0036520F" w:rsidRPr="00F04CBF">
        <w:rPr>
          <w:rFonts w:ascii="Times New Roman" w:hAnsi="Times New Roman" w:cs="Times New Roman"/>
          <w:sz w:val="26"/>
          <w:szCs w:val="26"/>
        </w:rPr>
        <w:t xml:space="preserve">и выводами </w:t>
      </w:r>
      <w:r w:rsidR="0062719E" w:rsidRPr="00F04CBF">
        <w:rPr>
          <w:rFonts w:ascii="Times New Roman" w:hAnsi="Times New Roman" w:cs="Times New Roman"/>
          <w:sz w:val="26"/>
          <w:szCs w:val="26"/>
        </w:rPr>
        <w:t xml:space="preserve">от увиденного. </w:t>
      </w:r>
    </w:p>
    <w:p w14:paraId="21A107EF" w14:textId="77777777" w:rsidR="00CD26B6" w:rsidRPr="00F04CBF" w:rsidRDefault="00CD26B6" w:rsidP="00571F57">
      <w:pPr>
        <w:spacing w:after="0" w:line="276" w:lineRule="auto"/>
        <w:ind w:firstLine="709"/>
        <w:jc w:val="both"/>
        <w:rPr>
          <w:rFonts w:ascii="Times New Roman" w:hAnsi="Times New Roman" w:cs="Times New Roman"/>
          <w:sz w:val="26"/>
          <w:szCs w:val="26"/>
        </w:rPr>
      </w:pPr>
    </w:p>
    <w:p w14:paraId="39BA2DCC" w14:textId="77777777" w:rsidR="005C6990" w:rsidRPr="00F04CBF" w:rsidRDefault="005C699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t>Творческие музыкальные и литературные вечера.</w:t>
      </w:r>
    </w:p>
    <w:p w14:paraId="367BBA03" w14:textId="77777777" w:rsidR="00CD26B6" w:rsidRPr="00F04CBF" w:rsidRDefault="00CD26B6" w:rsidP="00CD26B6"/>
    <w:p w14:paraId="439BC2D5" w14:textId="77777777" w:rsidR="0062719E" w:rsidRPr="00F04CBF" w:rsidRDefault="005C6990" w:rsidP="00CD26B6">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b/>
          <w:sz w:val="26"/>
          <w:szCs w:val="26"/>
        </w:rPr>
        <w:t xml:space="preserve"> </w:t>
      </w:r>
      <w:r w:rsidRPr="00F04CBF">
        <w:rPr>
          <w:rFonts w:ascii="Times New Roman" w:hAnsi="Times New Roman" w:cs="Times New Roman"/>
          <w:sz w:val="26"/>
          <w:szCs w:val="26"/>
        </w:rPr>
        <w:t>Среди участников семейных клубов трезвости есть много творческих людей. Кто-то пишет замечательные стихи, кто-то играет на разных инструментах, участвует в спектаклях, пишет и исполняет свои авторские песни и собирает</w:t>
      </w:r>
      <w:r w:rsidR="00C04C74" w:rsidRPr="00F04CBF">
        <w:rPr>
          <w:rFonts w:ascii="Times New Roman" w:hAnsi="Times New Roman" w:cs="Times New Roman"/>
          <w:sz w:val="26"/>
          <w:szCs w:val="26"/>
        </w:rPr>
        <w:t xml:space="preserve"> на свои</w:t>
      </w:r>
      <w:r w:rsidRPr="00F04CBF">
        <w:rPr>
          <w:rFonts w:ascii="Times New Roman" w:hAnsi="Times New Roman" w:cs="Times New Roman"/>
          <w:sz w:val="26"/>
          <w:szCs w:val="26"/>
        </w:rPr>
        <w:t xml:space="preserve"> концерт</w:t>
      </w:r>
      <w:r w:rsidR="00C04C74" w:rsidRPr="00F04CBF">
        <w:rPr>
          <w:rFonts w:ascii="Times New Roman" w:hAnsi="Times New Roman" w:cs="Times New Roman"/>
          <w:sz w:val="26"/>
          <w:szCs w:val="26"/>
        </w:rPr>
        <w:t>ы</w:t>
      </w:r>
      <w:r w:rsidRPr="00F04CBF">
        <w:rPr>
          <w:rFonts w:ascii="Times New Roman" w:hAnsi="Times New Roman" w:cs="Times New Roman"/>
          <w:sz w:val="26"/>
          <w:szCs w:val="26"/>
        </w:rPr>
        <w:t xml:space="preserve"> целые залы, есть свой хор! У людей на этих площадках есть </w:t>
      </w:r>
      <w:r w:rsidRPr="00F04CBF">
        <w:rPr>
          <w:rFonts w:ascii="Times New Roman" w:hAnsi="Times New Roman" w:cs="Times New Roman"/>
          <w:sz w:val="26"/>
          <w:szCs w:val="26"/>
        </w:rPr>
        <w:lastRenderedPageBreak/>
        <w:t xml:space="preserve">возможность творческого самовыражения, и многие открывают в себе таланты, которых не было в период пребывания в </w:t>
      </w:r>
      <w:r w:rsidR="00C04C74" w:rsidRPr="00F04CBF">
        <w:rPr>
          <w:rFonts w:ascii="Times New Roman" w:hAnsi="Times New Roman" w:cs="Times New Roman"/>
          <w:sz w:val="26"/>
          <w:szCs w:val="26"/>
        </w:rPr>
        <w:t xml:space="preserve">зависимости, в </w:t>
      </w:r>
      <w:r w:rsidRPr="00F04CBF">
        <w:rPr>
          <w:rFonts w:ascii="Times New Roman" w:hAnsi="Times New Roman" w:cs="Times New Roman"/>
          <w:sz w:val="26"/>
          <w:szCs w:val="26"/>
        </w:rPr>
        <w:t>патологической части личности. Т.е. они были, но не возможно было их проявить.</w:t>
      </w:r>
    </w:p>
    <w:p w14:paraId="498E32A1" w14:textId="77777777" w:rsidR="0062719E" w:rsidRPr="00F04CBF" w:rsidRDefault="0062719E" w:rsidP="00CD26B6">
      <w:pPr>
        <w:spacing w:after="0" w:line="276" w:lineRule="auto"/>
        <w:ind w:firstLine="709"/>
        <w:jc w:val="both"/>
        <w:rPr>
          <w:rFonts w:ascii="Times New Roman" w:hAnsi="Times New Roman" w:cs="Times New Roman"/>
          <w:sz w:val="26"/>
          <w:szCs w:val="26"/>
        </w:rPr>
      </w:pPr>
    </w:p>
    <w:p w14:paraId="6F392EBD" w14:textId="77777777" w:rsidR="0062719E" w:rsidRPr="00F04CBF" w:rsidRDefault="005C6990" w:rsidP="0062719E">
      <w:pPr>
        <w:pStyle w:val="4"/>
        <w:rPr>
          <w:color w:val="auto"/>
        </w:rPr>
      </w:pPr>
      <w:r w:rsidRPr="00F04CBF">
        <w:rPr>
          <w:bCs/>
          <w:color w:val="auto"/>
        </w:rPr>
        <w:t>П</w:t>
      </w:r>
      <w:r w:rsidRPr="00F04CBF">
        <w:rPr>
          <w:color w:val="auto"/>
        </w:rPr>
        <w:t>аломнические поездки.</w:t>
      </w:r>
      <w:r w:rsidRPr="00F04CBF">
        <w:rPr>
          <w:rFonts w:eastAsia="Times New Roman"/>
          <w:snapToGrid w:val="0"/>
          <w:color w:val="auto"/>
          <w:w w:val="0"/>
          <w:u w:color="000000"/>
          <w:bdr w:val="none" w:sz="0" w:space="0" w:color="000000"/>
          <w:shd w:val="clear" w:color="000000" w:fill="000000"/>
        </w:rPr>
        <w:t xml:space="preserve"> </w:t>
      </w:r>
    </w:p>
    <w:p w14:paraId="7FC30A35" w14:textId="77777777" w:rsidR="0062719E" w:rsidRPr="00F04CBF" w:rsidRDefault="0062719E" w:rsidP="00571F57">
      <w:pPr>
        <w:spacing w:after="0" w:line="276" w:lineRule="auto"/>
        <w:ind w:firstLine="709"/>
        <w:jc w:val="both"/>
        <w:rPr>
          <w:rFonts w:ascii="Times New Roman" w:hAnsi="Times New Roman" w:cs="Times New Roman"/>
          <w:noProof/>
          <w:sz w:val="26"/>
          <w:szCs w:val="26"/>
          <w:lang w:eastAsia="ru-RU"/>
        </w:rPr>
      </w:pPr>
    </w:p>
    <w:p w14:paraId="786B95B3" w14:textId="77777777" w:rsidR="0062719E"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География путешествий семейных клубов трезвости очень обширна. Это –  как однодневные поездки в</w:t>
      </w:r>
      <w:r w:rsidR="007F45E5" w:rsidRPr="00F04CBF">
        <w:rPr>
          <w:rFonts w:ascii="Times New Roman" w:hAnsi="Times New Roman" w:cs="Times New Roman"/>
          <w:sz w:val="26"/>
          <w:szCs w:val="26"/>
        </w:rPr>
        <w:t xml:space="preserve"> </w:t>
      </w:r>
      <w:r w:rsidRPr="00F04CBF">
        <w:rPr>
          <w:rFonts w:ascii="Times New Roman" w:hAnsi="Times New Roman" w:cs="Times New Roman"/>
          <w:sz w:val="26"/>
          <w:szCs w:val="26"/>
        </w:rPr>
        <w:t>монастыри</w:t>
      </w:r>
      <w:r w:rsidR="007F45E5" w:rsidRPr="00F04CBF">
        <w:rPr>
          <w:rFonts w:ascii="Times New Roman" w:hAnsi="Times New Roman" w:cs="Times New Roman"/>
          <w:sz w:val="26"/>
          <w:szCs w:val="26"/>
        </w:rPr>
        <w:t xml:space="preserve"> и храмы, соседние</w:t>
      </w:r>
      <w:r w:rsidRPr="00F04CBF">
        <w:rPr>
          <w:rFonts w:ascii="Times New Roman" w:hAnsi="Times New Roman" w:cs="Times New Roman"/>
          <w:sz w:val="26"/>
          <w:szCs w:val="26"/>
        </w:rPr>
        <w:t xml:space="preserve"> города, </w:t>
      </w:r>
      <w:r w:rsidR="007F45E5" w:rsidRPr="00F04CBF">
        <w:rPr>
          <w:rFonts w:ascii="Times New Roman" w:hAnsi="Times New Roman" w:cs="Times New Roman"/>
          <w:sz w:val="26"/>
          <w:szCs w:val="26"/>
        </w:rPr>
        <w:t>разнообразные э</w:t>
      </w:r>
      <w:r w:rsidRPr="00F04CBF">
        <w:rPr>
          <w:rFonts w:ascii="Times New Roman" w:hAnsi="Times New Roman" w:cs="Times New Roman"/>
          <w:sz w:val="26"/>
          <w:szCs w:val="26"/>
        </w:rPr>
        <w:t>кскурсии</w:t>
      </w:r>
      <w:r w:rsidR="007F45E5" w:rsidRPr="00F04CBF">
        <w:rPr>
          <w:rFonts w:ascii="Times New Roman" w:hAnsi="Times New Roman" w:cs="Times New Roman"/>
          <w:sz w:val="26"/>
          <w:szCs w:val="26"/>
        </w:rPr>
        <w:t xml:space="preserve"> в своем городе</w:t>
      </w:r>
      <w:r w:rsidRPr="00F04CBF">
        <w:rPr>
          <w:rFonts w:ascii="Times New Roman" w:hAnsi="Times New Roman" w:cs="Times New Roman"/>
          <w:sz w:val="26"/>
          <w:szCs w:val="26"/>
        </w:rPr>
        <w:t xml:space="preserve">, так и многодневные путешествия с серьезной паломнической программой, что, безусловно, духовно обогащает, объединяет и наполняет новыми знаниями и впечатлениями. Несколько раз </w:t>
      </w:r>
      <w:r w:rsidR="007F45E5" w:rsidRPr="00F04CBF">
        <w:rPr>
          <w:rFonts w:ascii="Times New Roman" w:hAnsi="Times New Roman" w:cs="Times New Roman"/>
          <w:sz w:val="26"/>
          <w:szCs w:val="26"/>
        </w:rPr>
        <w:t xml:space="preserve">СКТ </w:t>
      </w:r>
      <w:r w:rsidRPr="00F04CBF">
        <w:rPr>
          <w:rFonts w:ascii="Times New Roman" w:hAnsi="Times New Roman" w:cs="Times New Roman"/>
          <w:sz w:val="26"/>
          <w:szCs w:val="26"/>
        </w:rPr>
        <w:t xml:space="preserve">побывали на Соловках, на Валаамме, в Санкт-Петербурге, Кижах, Казани и много других </w:t>
      </w:r>
      <w:r w:rsidR="0062719E" w:rsidRPr="00F04CBF">
        <w:rPr>
          <w:rFonts w:ascii="Times New Roman" w:hAnsi="Times New Roman" w:cs="Times New Roman"/>
          <w:sz w:val="26"/>
          <w:szCs w:val="26"/>
        </w:rPr>
        <w:t>городах.</w:t>
      </w:r>
    </w:p>
    <w:p w14:paraId="525AFD5F" w14:textId="77777777" w:rsidR="005C6990" w:rsidRPr="00F04CBF" w:rsidRDefault="0062719E"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noProof/>
          <w:sz w:val="26"/>
          <w:szCs w:val="26"/>
          <w:lang w:eastAsia="ru-RU"/>
        </w:rPr>
        <w:drawing>
          <wp:anchor distT="0" distB="0" distL="114300" distR="114300" simplePos="0" relativeHeight="251668480" behindDoc="1" locked="0" layoutInCell="1" allowOverlap="1" wp14:anchorId="3F803638" wp14:editId="34ACEBC5">
            <wp:simplePos x="0" y="0"/>
            <wp:positionH relativeFrom="column">
              <wp:posOffset>2718435</wp:posOffset>
            </wp:positionH>
            <wp:positionV relativeFrom="paragraph">
              <wp:posOffset>-3810</wp:posOffset>
            </wp:positionV>
            <wp:extent cx="3280410" cy="4389120"/>
            <wp:effectExtent l="19050" t="0" r="0" b="0"/>
            <wp:wrapTight wrapText="bothSides">
              <wp:wrapPolygon edited="0">
                <wp:start x="-125" y="0"/>
                <wp:lineTo x="-125" y="21469"/>
                <wp:lineTo x="21575" y="21469"/>
                <wp:lineTo x="21575" y="0"/>
                <wp:lineTo x="-125" y="0"/>
              </wp:wrapPolygon>
            </wp:wrapTight>
            <wp:docPr id="11" name="Рисунок 4" descr="C:\Users\№1\Desktop\Анализы с о. Прокопием\IMG-20240727-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нализы с о. Прокопием\IMG-20240727-WA0106.jpg"/>
                    <pic:cNvPicPr>
                      <a:picLocks noChangeAspect="1" noChangeArrowheads="1"/>
                    </pic:cNvPicPr>
                  </pic:nvPicPr>
                  <pic:blipFill>
                    <a:blip r:embed="rId85" cstate="print"/>
                    <a:srcRect/>
                    <a:stretch>
                      <a:fillRect/>
                    </a:stretch>
                  </pic:blipFill>
                  <pic:spPr bwMode="auto">
                    <a:xfrm>
                      <a:off x="0" y="0"/>
                      <a:ext cx="3280410" cy="4389120"/>
                    </a:xfrm>
                    <a:prstGeom prst="rect">
                      <a:avLst/>
                    </a:prstGeom>
                    <a:noFill/>
                    <a:ln w="9525">
                      <a:noFill/>
                      <a:miter lim="800000"/>
                      <a:headEnd/>
                      <a:tailEnd/>
                    </a:ln>
                  </pic:spPr>
                </pic:pic>
              </a:graphicData>
            </a:graphic>
          </wp:anchor>
        </w:drawing>
      </w:r>
      <w:r w:rsidR="005C6990" w:rsidRPr="00F04CBF">
        <w:rPr>
          <w:rFonts w:ascii="Times New Roman" w:hAnsi="Times New Roman" w:cs="Times New Roman"/>
          <w:sz w:val="26"/>
          <w:szCs w:val="26"/>
        </w:rPr>
        <w:t xml:space="preserve"> Каждый месяц совершаются благотворительные поездки в город Серпухов в Высоцкий мужской монастырь и женский Владычный монастырь. В Высоцком монастыре совместно читается молебен о даровании трезвости у чудотворной иконы Богородицы «Неупиваемая Чаша», проводятся душеспасительные беседы с иеромонахом монастыря, совместная трапеза, а летом еще и окунание в источнике. </w:t>
      </w:r>
    </w:p>
    <w:p w14:paraId="07B6FD68" w14:textId="77777777" w:rsidR="00332421" w:rsidRPr="00F04CBF" w:rsidRDefault="00332421" w:rsidP="00571F57">
      <w:pPr>
        <w:spacing w:after="0" w:line="276" w:lineRule="auto"/>
        <w:ind w:firstLine="709"/>
        <w:jc w:val="both"/>
        <w:rPr>
          <w:rFonts w:ascii="Times New Roman" w:hAnsi="Times New Roman" w:cs="Times New Roman"/>
          <w:sz w:val="26"/>
          <w:szCs w:val="26"/>
        </w:rPr>
      </w:pPr>
    </w:p>
    <w:p w14:paraId="122434BC" w14:textId="3D61CE22"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Ежегодно</w:t>
      </w:r>
      <w:r w:rsidR="00B72EA6" w:rsidRPr="00F04CBF">
        <w:rPr>
          <w:rFonts w:ascii="Times New Roman" w:hAnsi="Times New Roman" w:cs="Times New Roman"/>
          <w:sz w:val="26"/>
          <w:szCs w:val="26"/>
        </w:rPr>
        <w:t>, по традиции в сентябре,</w:t>
      </w:r>
      <w:r w:rsidR="006C7F74" w:rsidRPr="00F04CBF">
        <w:rPr>
          <w:rFonts w:ascii="Times New Roman" w:hAnsi="Times New Roman" w:cs="Times New Roman"/>
          <w:sz w:val="26"/>
          <w:szCs w:val="26"/>
        </w:rPr>
        <w:t xml:space="preserve"> </w:t>
      </w:r>
      <w:r w:rsidR="00B72EA6" w:rsidRPr="00F04CBF">
        <w:rPr>
          <w:rFonts w:ascii="Times New Roman" w:hAnsi="Times New Roman" w:cs="Times New Roman"/>
          <w:sz w:val="26"/>
          <w:szCs w:val="26"/>
        </w:rPr>
        <w:t xml:space="preserve">члены разных клубов трезвости собираются вместе и совершают </w:t>
      </w:r>
      <w:r w:rsidR="00B72EA6" w:rsidRPr="00F04CBF">
        <w:rPr>
          <w:rFonts w:ascii="Times New Roman" w:hAnsi="Times New Roman" w:cs="Times New Roman"/>
          <w:b/>
          <w:sz w:val="26"/>
          <w:szCs w:val="26"/>
        </w:rPr>
        <w:t>паломнический поход 22 км в Троице-Сергиеву Лавру</w:t>
      </w:r>
      <w:r w:rsidR="00B72EA6" w:rsidRPr="00F04CBF">
        <w:rPr>
          <w:rFonts w:ascii="Times New Roman" w:hAnsi="Times New Roman" w:cs="Times New Roman"/>
          <w:sz w:val="26"/>
          <w:szCs w:val="26"/>
        </w:rPr>
        <w:t>. Поход посвящен Всероссийскому</w:t>
      </w:r>
      <w:r w:rsidRPr="00F04CBF">
        <w:rPr>
          <w:rFonts w:ascii="Times New Roman" w:hAnsi="Times New Roman" w:cs="Times New Roman"/>
          <w:sz w:val="26"/>
          <w:szCs w:val="26"/>
        </w:rPr>
        <w:t xml:space="preserve"> дню трезвости</w:t>
      </w:r>
      <w:r w:rsidR="006C7F74" w:rsidRPr="00F04CBF">
        <w:rPr>
          <w:rFonts w:ascii="Times New Roman" w:hAnsi="Times New Roman" w:cs="Times New Roman"/>
          <w:sz w:val="26"/>
          <w:szCs w:val="26"/>
        </w:rPr>
        <w:t xml:space="preserve"> 11 сентября</w:t>
      </w:r>
      <w:r w:rsidR="00332421" w:rsidRPr="00F04CBF">
        <w:rPr>
          <w:rFonts w:ascii="Times New Roman" w:hAnsi="Times New Roman" w:cs="Times New Roman"/>
          <w:sz w:val="26"/>
          <w:szCs w:val="26"/>
        </w:rPr>
        <w:t xml:space="preserve"> (29 августа по ст. стилю).</w:t>
      </w:r>
      <w:r w:rsidR="00C91A1C" w:rsidRPr="00F04CBF">
        <w:rPr>
          <w:rFonts w:ascii="Times New Roman" w:hAnsi="Times New Roman" w:cs="Times New Roman"/>
          <w:sz w:val="26"/>
          <w:szCs w:val="26"/>
        </w:rPr>
        <w:t xml:space="preserve"> </w:t>
      </w:r>
      <w:r w:rsidR="00332421" w:rsidRPr="00F04CBF">
        <w:rPr>
          <w:rFonts w:ascii="Times New Roman" w:hAnsi="Times New Roman" w:cs="Times New Roman"/>
          <w:sz w:val="26"/>
          <w:szCs w:val="26"/>
        </w:rPr>
        <w:t>Р</w:t>
      </w:r>
      <w:r w:rsidR="00B72EA6" w:rsidRPr="00F04CBF">
        <w:rPr>
          <w:rFonts w:ascii="Times New Roman" w:hAnsi="Times New Roman" w:cs="Times New Roman"/>
          <w:sz w:val="26"/>
          <w:szCs w:val="26"/>
        </w:rPr>
        <w:t xml:space="preserve">ешение отмечать </w:t>
      </w:r>
      <w:r w:rsidR="00332421" w:rsidRPr="00F04CBF">
        <w:rPr>
          <w:rFonts w:ascii="Times New Roman" w:hAnsi="Times New Roman" w:cs="Times New Roman"/>
          <w:sz w:val="26"/>
          <w:szCs w:val="26"/>
        </w:rPr>
        <w:t>день трезвости</w:t>
      </w:r>
      <w:r w:rsidR="00B72EA6" w:rsidRPr="00F04CBF">
        <w:rPr>
          <w:rFonts w:ascii="Times New Roman" w:hAnsi="Times New Roman" w:cs="Times New Roman"/>
          <w:sz w:val="26"/>
          <w:szCs w:val="26"/>
        </w:rPr>
        <w:t xml:space="preserve"> в день Усекновения главы Иоанна Крестителя принял Святейший Синод Русской Православной Церкви </w:t>
      </w:r>
      <w:r w:rsidR="0036520F" w:rsidRPr="00F04CBF">
        <w:rPr>
          <w:rFonts w:ascii="Times New Roman" w:hAnsi="Times New Roman" w:cs="Times New Roman"/>
          <w:sz w:val="26"/>
          <w:szCs w:val="26"/>
        </w:rPr>
        <w:t xml:space="preserve">еще </w:t>
      </w:r>
      <w:r w:rsidR="00B72EA6" w:rsidRPr="00F04CBF">
        <w:rPr>
          <w:rFonts w:ascii="Times New Roman" w:hAnsi="Times New Roman" w:cs="Times New Roman"/>
          <w:sz w:val="26"/>
          <w:szCs w:val="26"/>
        </w:rPr>
        <w:t xml:space="preserve">в 1912 году. </w:t>
      </w:r>
      <w:r w:rsidRPr="00F04CBF">
        <w:rPr>
          <w:rFonts w:ascii="Times New Roman" w:hAnsi="Times New Roman" w:cs="Times New Roman"/>
          <w:sz w:val="26"/>
          <w:szCs w:val="26"/>
        </w:rPr>
        <w:t xml:space="preserve">  </w:t>
      </w:r>
      <w:r w:rsidR="00B53059" w:rsidRPr="00F04CBF">
        <w:rPr>
          <w:rFonts w:ascii="Times New Roman" w:hAnsi="Times New Roman" w:cs="Times New Roman"/>
          <w:sz w:val="26"/>
          <w:szCs w:val="26"/>
        </w:rPr>
        <w:t>С детьми, семьями, т</w:t>
      </w:r>
      <w:r w:rsidRPr="00F04CBF">
        <w:rPr>
          <w:rFonts w:ascii="Times New Roman" w:hAnsi="Times New Roman" w:cs="Times New Roman"/>
          <w:sz w:val="26"/>
          <w:szCs w:val="26"/>
        </w:rPr>
        <w:t>резвым пикником</w:t>
      </w:r>
      <w:r w:rsidR="00B53059" w:rsidRPr="00F04CBF">
        <w:rPr>
          <w:rFonts w:ascii="Times New Roman" w:hAnsi="Times New Roman" w:cs="Times New Roman"/>
          <w:sz w:val="26"/>
          <w:szCs w:val="26"/>
        </w:rPr>
        <w:t xml:space="preserve"> на природе</w:t>
      </w:r>
      <w:r w:rsidRPr="00F04CBF">
        <w:rPr>
          <w:rFonts w:ascii="Times New Roman" w:hAnsi="Times New Roman" w:cs="Times New Roman"/>
          <w:sz w:val="26"/>
          <w:szCs w:val="26"/>
        </w:rPr>
        <w:t>, совместным чтением акафиста Сергию Радонежскому в середине пути</w:t>
      </w:r>
      <w:r w:rsidR="00B53059" w:rsidRPr="00F04CBF">
        <w:rPr>
          <w:rFonts w:ascii="Times New Roman" w:hAnsi="Times New Roman" w:cs="Times New Roman"/>
          <w:sz w:val="26"/>
          <w:szCs w:val="26"/>
        </w:rPr>
        <w:t>,</w:t>
      </w:r>
      <w:r w:rsidRPr="00F04CBF">
        <w:rPr>
          <w:rFonts w:ascii="Times New Roman" w:hAnsi="Times New Roman" w:cs="Times New Roman"/>
          <w:sz w:val="26"/>
          <w:szCs w:val="26"/>
        </w:rPr>
        <w:t xml:space="preserve"> и в завершении – служба у мощей Преподобного Сергия Радонежского.</w:t>
      </w:r>
      <w:r w:rsidR="00B53059" w:rsidRPr="00F04CBF">
        <w:rPr>
          <w:rFonts w:ascii="Times New Roman" w:hAnsi="Times New Roman" w:cs="Times New Roman"/>
          <w:sz w:val="26"/>
          <w:szCs w:val="26"/>
        </w:rPr>
        <w:t xml:space="preserve"> Уставшие, но наполненные общением, природой, впечатлениями люди возвращаются домой. Это яркий и запоминающийся день в жизни общинников, которого ждут потом целый год.</w:t>
      </w:r>
    </w:p>
    <w:p w14:paraId="1207BB62" w14:textId="77777777" w:rsidR="00CD26B6" w:rsidRPr="00F04CBF" w:rsidRDefault="00CD26B6" w:rsidP="00571F57">
      <w:pPr>
        <w:spacing w:after="0" w:line="276" w:lineRule="auto"/>
        <w:ind w:firstLine="709"/>
        <w:jc w:val="both"/>
        <w:rPr>
          <w:rFonts w:ascii="Times New Roman" w:hAnsi="Times New Roman" w:cs="Times New Roman"/>
          <w:sz w:val="26"/>
          <w:szCs w:val="26"/>
        </w:rPr>
      </w:pPr>
    </w:p>
    <w:p w14:paraId="4DAC6316" w14:textId="77777777" w:rsidR="005C6990" w:rsidRPr="00F04CBF" w:rsidRDefault="00853CC0" w:rsidP="00571F57">
      <w:pPr>
        <w:pStyle w:val="4"/>
        <w:spacing w:before="0" w:after="0" w:line="276" w:lineRule="auto"/>
        <w:jc w:val="both"/>
        <w:rPr>
          <w:rFonts w:ascii="Times New Roman" w:hAnsi="Times New Roman" w:cs="Times New Roman"/>
          <w:color w:val="auto"/>
          <w:sz w:val="26"/>
          <w:szCs w:val="26"/>
        </w:rPr>
      </w:pPr>
      <w:r w:rsidRPr="00F04CBF">
        <w:rPr>
          <w:rFonts w:ascii="Times New Roman" w:hAnsi="Times New Roman" w:cs="Times New Roman"/>
          <w:color w:val="auto"/>
          <w:sz w:val="26"/>
          <w:szCs w:val="26"/>
        </w:rPr>
        <w:lastRenderedPageBreak/>
        <w:t xml:space="preserve"> Циклы лекций и семинаров «Образование и семе</w:t>
      </w:r>
      <w:r w:rsidR="004278FD" w:rsidRPr="00F04CBF">
        <w:rPr>
          <w:rFonts w:ascii="Times New Roman" w:hAnsi="Times New Roman" w:cs="Times New Roman"/>
          <w:color w:val="auto"/>
          <w:sz w:val="26"/>
          <w:szCs w:val="26"/>
        </w:rPr>
        <w:t>й</w:t>
      </w:r>
      <w:r w:rsidR="0008082E" w:rsidRPr="00F04CBF">
        <w:rPr>
          <w:rFonts w:ascii="Times New Roman" w:hAnsi="Times New Roman" w:cs="Times New Roman"/>
          <w:color w:val="auto"/>
          <w:sz w:val="26"/>
          <w:szCs w:val="26"/>
        </w:rPr>
        <w:t>н</w:t>
      </w:r>
      <w:r w:rsidRPr="00F04CBF">
        <w:rPr>
          <w:rFonts w:ascii="Times New Roman" w:hAnsi="Times New Roman" w:cs="Times New Roman"/>
          <w:color w:val="auto"/>
          <w:sz w:val="26"/>
          <w:szCs w:val="26"/>
        </w:rPr>
        <w:t>ая трезвость»</w:t>
      </w:r>
    </w:p>
    <w:p w14:paraId="69621D94" w14:textId="77777777" w:rsidR="00CD26B6" w:rsidRPr="00F04CBF" w:rsidRDefault="00CD26B6" w:rsidP="00CD26B6"/>
    <w:p w14:paraId="7415A7C1" w14:textId="77777777" w:rsidR="007F45E5"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С просветительской целью раз в месяц проводятся лекции по теме зависимости и созависимости, куда может приехать любой желающий, и которые ведут врачи-наркологи, психологи, священники и ведущие разных клубов трезвости.</w:t>
      </w:r>
      <w:r w:rsidR="007F45E5" w:rsidRPr="00F04CBF">
        <w:rPr>
          <w:rFonts w:ascii="Times New Roman" w:hAnsi="Times New Roman" w:cs="Times New Roman"/>
          <w:sz w:val="26"/>
          <w:szCs w:val="26"/>
        </w:rPr>
        <w:t xml:space="preserve"> Такие лекц</w:t>
      </w:r>
      <w:r w:rsidR="005C33E8" w:rsidRPr="00F04CBF">
        <w:rPr>
          <w:rFonts w:ascii="Times New Roman" w:hAnsi="Times New Roman" w:cs="Times New Roman"/>
          <w:sz w:val="26"/>
          <w:szCs w:val="26"/>
        </w:rPr>
        <w:t>ии не только развивают</w:t>
      </w:r>
      <w:r w:rsidR="00F66D4A" w:rsidRPr="00F04CBF">
        <w:rPr>
          <w:rFonts w:ascii="Times New Roman" w:hAnsi="Times New Roman" w:cs="Times New Roman"/>
          <w:sz w:val="26"/>
          <w:szCs w:val="26"/>
        </w:rPr>
        <w:t xml:space="preserve"> участников СКТ</w:t>
      </w:r>
      <w:r w:rsidR="007F45E5" w:rsidRPr="00F04CBF">
        <w:rPr>
          <w:rFonts w:ascii="Times New Roman" w:hAnsi="Times New Roman" w:cs="Times New Roman"/>
          <w:sz w:val="26"/>
          <w:szCs w:val="26"/>
        </w:rPr>
        <w:t>, но и подкрепляют теоретическими знаниями</w:t>
      </w:r>
      <w:r w:rsidR="00853CC0" w:rsidRPr="00F04CBF">
        <w:rPr>
          <w:rFonts w:ascii="Times New Roman" w:hAnsi="Times New Roman" w:cs="Times New Roman"/>
          <w:sz w:val="26"/>
          <w:szCs w:val="26"/>
        </w:rPr>
        <w:t>, расширяют кругоз</w:t>
      </w:r>
      <w:r w:rsidR="00332421" w:rsidRPr="00F04CBF">
        <w:rPr>
          <w:rFonts w:ascii="Times New Roman" w:hAnsi="Times New Roman" w:cs="Times New Roman"/>
          <w:sz w:val="26"/>
          <w:szCs w:val="26"/>
        </w:rPr>
        <w:t>о</w:t>
      </w:r>
      <w:r w:rsidR="00853CC0" w:rsidRPr="00F04CBF">
        <w:rPr>
          <w:rFonts w:ascii="Times New Roman" w:hAnsi="Times New Roman" w:cs="Times New Roman"/>
          <w:sz w:val="26"/>
          <w:szCs w:val="26"/>
        </w:rPr>
        <w:t>р, дают практические навыки самопомощи</w:t>
      </w:r>
      <w:r w:rsidR="004278FD" w:rsidRPr="00F04CBF">
        <w:rPr>
          <w:rFonts w:ascii="Times New Roman" w:hAnsi="Times New Roman" w:cs="Times New Roman"/>
          <w:sz w:val="26"/>
          <w:szCs w:val="26"/>
        </w:rPr>
        <w:t>, а ведущие ра</w:t>
      </w:r>
      <w:r w:rsidR="00C15CDC" w:rsidRPr="00F04CBF">
        <w:rPr>
          <w:rFonts w:ascii="Times New Roman" w:hAnsi="Times New Roman" w:cs="Times New Roman"/>
          <w:sz w:val="26"/>
          <w:szCs w:val="26"/>
        </w:rPr>
        <w:t>зных клубов делятся своим уникальным опытом и интересными наработками, которые с успехом применяются именно в их клубе.</w:t>
      </w:r>
      <w:r w:rsidR="007F45E5" w:rsidRPr="00F04CBF">
        <w:rPr>
          <w:rFonts w:ascii="Times New Roman" w:hAnsi="Times New Roman" w:cs="Times New Roman"/>
          <w:sz w:val="26"/>
          <w:szCs w:val="26"/>
        </w:rPr>
        <w:t xml:space="preserve">  </w:t>
      </w:r>
    </w:p>
    <w:p w14:paraId="7DD19404" w14:textId="78B8EC00"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Ведущему СКТ отведена немаловажная роль в работе с участниками клубов</w:t>
      </w:r>
      <w:r w:rsidR="00332421" w:rsidRPr="00F04CBF">
        <w:rPr>
          <w:rFonts w:ascii="Times New Roman" w:hAnsi="Times New Roman" w:cs="Times New Roman"/>
          <w:sz w:val="26"/>
          <w:szCs w:val="26"/>
        </w:rPr>
        <w:t>. Ведущий – это не авторитарный руководитель или строгий учитель. Это такой</w:t>
      </w:r>
      <w:r w:rsidR="0008082E" w:rsidRPr="00F04CBF">
        <w:rPr>
          <w:rFonts w:ascii="Times New Roman" w:hAnsi="Times New Roman" w:cs="Times New Roman"/>
          <w:sz w:val="26"/>
          <w:szCs w:val="26"/>
        </w:rPr>
        <w:t xml:space="preserve"> же</w:t>
      </w:r>
      <w:r w:rsidR="00332421" w:rsidRPr="00F04CBF">
        <w:rPr>
          <w:rFonts w:ascii="Times New Roman" w:hAnsi="Times New Roman" w:cs="Times New Roman"/>
          <w:sz w:val="26"/>
          <w:szCs w:val="26"/>
        </w:rPr>
        <w:t xml:space="preserve"> член</w:t>
      </w:r>
      <w:r w:rsidR="0008082E" w:rsidRPr="00F04CBF">
        <w:rPr>
          <w:rFonts w:ascii="Times New Roman" w:hAnsi="Times New Roman" w:cs="Times New Roman"/>
          <w:sz w:val="26"/>
          <w:szCs w:val="26"/>
        </w:rPr>
        <w:t xml:space="preserve"> общины, больше, как друг или наставник.</w:t>
      </w:r>
      <w:r w:rsidR="00332421" w:rsidRPr="00F04CBF">
        <w:rPr>
          <w:rFonts w:ascii="Times New Roman" w:hAnsi="Times New Roman" w:cs="Times New Roman"/>
          <w:sz w:val="26"/>
          <w:szCs w:val="26"/>
        </w:rPr>
        <w:t xml:space="preserve"> </w:t>
      </w:r>
      <w:r w:rsidR="0008082E" w:rsidRPr="00F04CBF">
        <w:rPr>
          <w:rFonts w:ascii="Times New Roman" w:hAnsi="Times New Roman" w:cs="Times New Roman"/>
          <w:sz w:val="26"/>
          <w:szCs w:val="26"/>
        </w:rPr>
        <w:t>Его задача – создавать доверительную и безопасную обстановку на клубе</w:t>
      </w:r>
      <w:r w:rsidR="004F3D55" w:rsidRPr="00F04CBF">
        <w:rPr>
          <w:rFonts w:ascii="Times New Roman" w:hAnsi="Times New Roman" w:cs="Times New Roman"/>
          <w:sz w:val="26"/>
          <w:szCs w:val="26"/>
        </w:rPr>
        <w:t xml:space="preserve"> </w:t>
      </w:r>
      <w:r w:rsidR="00C04C74" w:rsidRPr="00F04CBF">
        <w:rPr>
          <w:rFonts w:ascii="Times New Roman" w:hAnsi="Times New Roman" w:cs="Times New Roman"/>
          <w:sz w:val="26"/>
          <w:szCs w:val="26"/>
        </w:rPr>
        <w:t>с</w:t>
      </w:r>
      <w:r w:rsidR="0008082E" w:rsidRPr="00F04CBF">
        <w:rPr>
          <w:rFonts w:ascii="Times New Roman" w:hAnsi="Times New Roman" w:cs="Times New Roman"/>
          <w:sz w:val="26"/>
          <w:szCs w:val="26"/>
        </w:rPr>
        <w:t xml:space="preserve"> помощью эмпатии и принятия другого таким, какой он есть, без осуждения, навеши</w:t>
      </w:r>
      <w:r w:rsidR="004F3D55" w:rsidRPr="00F04CBF">
        <w:rPr>
          <w:rFonts w:ascii="Times New Roman" w:hAnsi="Times New Roman" w:cs="Times New Roman"/>
          <w:sz w:val="26"/>
          <w:szCs w:val="26"/>
        </w:rPr>
        <w:t>вания ярлыков, оценок и советов,</w:t>
      </w:r>
      <w:r w:rsidR="0008082E" w:rsidRPr="00F04CBF">
        <w:rPr>
          <w:rFonts w:ascii="Times New Roman" w:hAnsi="Times New Roman" w:cs="Times New Roman"/>
          <w:sz w:val="26"/>
          <w:szCs w:val="26"/>
        </w:rPr>
        <w:t xml:space="preserve"> </w:t>
      </w:r>
      <w:r w:rsidR="004F3D55" w:rsidRPr="00F04CBF">
        <w:rPr>
          <w:rFonts w:ascii="Times New Roman" w:hAnsi="Times New Roman" w:cs="Times New Roman"/>
          <w:sz w:val="26"/>
          <w:szCs w:val="26"/>
        </w:rPr>
        <w:t xml:space="preserve">следить за четким соблюдением правил. </w:t>
      </w:r>
      <w:r w:rsidR="00B91FE4" w:rsidRPr="00F04CBF">
        <w:rPr>
          <w:rFonts w:ascii="Times New Roman" w:hAnsi="Times New Roman" w:cs="Times New Roman"/>
          <w:sz w:val="26"/>
          <w:szCs w:val="26"/>
        </w:rPr>
        <w:t>Ведь человек приходит со своей проблемой и болью, и иметь возможность искренне поделиться ею</w:t>
      </w:r>
      <w:r w:rsidR="00332421" w:rsidRPr="00F04CBF">
        <w:rPr>
          <w:rFonts w:ascii="Times New Roman" w:hAnsi="Times New Roman" w:cs="Times New Roman"/>
          <w:sz w:val="26"/>
          <w:szCs w:val="26"/>
        </w:rPr>
        <w:t xml:space="preserve"> </w:t>
      </w:r>
      <w:r w:rsidR="00B91FE4" w:rsidRPr="00F04CBF">
        <w:rPr>
          <w:rFonts w:ascii="Times New Roman" w:hAnsi="Times New Roman" w:cs="Times New Roman"/>
          <w:sz w:val="26"/>
          <w:szCs w:val="26"/>
        </w:rPr>
        <w:t xml:space="preserve">в доверительной обстановке – это очень </w:t>
      </w:r>
      <w:r w:rsidR="00C04C74" w:rsidRPr="00F04CBF">
        <w:rPr>
          <w:rFonts w:ascii="Times New Roman" w:hAnsi="Times New Roman" w:cs="Times New Roman"/>
          <w:sz w:val="26"/>
          <w:szCs w:val="26"/>
        </w:rPr>
        <w:t>ценно</w:t>
      </w:r>
      <w:r w:rsidR="00B91FE4" w:rsidRPr="00F04CBF">
        <w:rPr>
          <w:rFonts w:ascii="Times New Roman" w:hAnsi="Times New Roman" w:cs="Times New Roman"/>
          <w:sz w:val="26"/>
          <w:szCs w:val="26"/>
        </w:rPr>
        <w:t xml:space="preserve">. Важно уделить внимание каждому участнику клуба. </w:t>
      </w:r>
      <w:r w:rsidR="0019317A" w:rsidRPr="00F04CBF">
        <w:rPr>
          <w:rFonts w:ascii="Times New Roman" w:hAnsi="Times New Roman" w:cs="Times New Roman"/>
          <w:sz w:val="26"/>
          <w:szCs w:val="26"/>
        </w:rPr>
        <w:t xml:space="preserve">Каждый ведущий имеет свою харизму, свой талант и свои способности, и поэтому ни один клуб не похож на другой и имеет свое лицо. И это </w:t>
      </w:r>
      <w:r w:rsidR="00C91A1C" w:rsidRPr="00F04CBF">
        <w:rPr>
          <w:rFonts w:ascii="Times New Roman" w:hAnsi="Times New Roman" w:cs="Times New Roman"/>
          <w:sz w:val="28"/>
          <w:szCs w:val="28"/>
        </w:rPr>
        <w:t>–</w:t>
      </w:r>
      <w:r w:rsidR="0019317A" w:rsidRPr="00F04CBF">
        <w:rPr>
          <w:rFonts w:ascii="Times New Roman" w:hAnsi="Times New Roman" w:cs="Times New Roman"/>
          <w:sz w:val="26"/>
          <w:szCs w:val="26"/>
        </w:rPr>
        <w:t xml:space="preserve"> прекрасно! Человек, ищущий помощи имеет возможность </w:t>
      </w:r>
      <w:r w:rsidR="00C04C74" w:rsidRPr="00F04CBF">
        <w:rPr>
          <w:rFonts w:ascii="Times New Roman" w:hAnsi="Times New Roman" w:cs="Times New Roman"/>
          <w:sz w:val="26"/>
          <w:szCs w:val="26"/>
        </w:rPr>
        <w:t xml:space="preserve">найти </w:t>
      </w:r>
      <w:r w:rsidR="0019317A" w:rsidRPr="00F04CBF">
        <w:rPr>
          <w:rFonts w:ascii="Times New Roman" w:hAnsi="Times New Roman" w:cs="Times New Roman"/>
          <w:sz w:val="26"/>
          <w:szCs w:val="26"/>
        </w:rPr>
        <w:t>тот клуб, где ему по душе. П</w:t>
      </w:r>
      <w:r w:rsidRPr="00F04CBF">
        <w:rPr>
          <w:rFonts w:ascii="Times New Roman" w:hAnsi="Times New Roman" w:cs="Times New Roman"/>
          <w:sz w:val="26"/>
          <w:szCs w:val="26"/>
        </w:rPr>
        <w:t>роводится серьезная теоретическая подготовка будущих претендентов на эту роль</w:t>
      </w:r>
      <w:r w:rsidR="0019317A" w:rsidRPr="00F04CBF">
        <w:rPr>
          <w:rFonts w:ascii="Times New Roman" w:hAnsi="Times New Roman" w:cs="Times New Roman"/>
          <w:sz w:val="26"/>
          <w:szCs w:val="26"/>
        </w:rPr>
        <w:t xml:space="preserve"> ведущего СКТ</w:t>
      </w:r>
      <w:r w:rsidRPr="00F04CBF">
        <w:rPr>
          <w:rFonts w:ascii="Times New Roman" w:hAnsi="Times New Roman" w:cs="Times New Roman"/>
          <w:sz w:val="26"/>
          <w:szCs w:val="26"/>
        </w:rPr>
        <w:t xml:space="preserve">. </w:t>
      </w:r>
    </w:p>
    <w:p w14:paraId="6C2855DC"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Для этой цели существует </w:t>
      </w:r>
      <w:r w:rsidRPr="00F04CBF">
        <w:rPr>
          <w:rFonts w:ascii="Times New Roman" w:hAnsi="Times New Roman" w:cs="Times New Roman"/>
          <w:b/>
          <w:sz w:val="26"/>
          <w:szCs w:val="26"/>
        </w:rPr>
        <w:t>онлайн-Школа ведущих СКТ</w:t>
      </w:r>
      <w:r w:rsidRPr="00F04CBF">
        <w:rPr>
          <w:rFonts w:ascii="Times New Roman" w:hAnsi="Times New Roman" w:cs="Times New Roman"/>
          <w:sz w:val="26"/>
          <w:szCs w:val="26"/>
        </w:rPr>
        <w:t>, преподавателями которой являются профессиональные врачи, психологи, педагоги, священнослужители, имеющие большой опы</w:t>
      </w:r>
      <w:r w:rsidR="004F3D55" w:rsidRPr="00F04CBF">
        <w:rPr>
          <w:rFonts w:ascii="Times New Roman" w:hAnsi="Times New Roman" w:cs="Times New Roman"/>
          <w:sz w:val="26"/>
          <w:szCs w:val="26"/>
        </w:rPr>
        <w:t>т практической работы. В течении</w:t>
      </w:r>
      <w:r w:rsidRPr="00F04CBF">
        <w:rPr>
          <w:rFonts w:ascii="Times New Roman" w:hAnsi="Times New Roman" w:cs="Times New Roman"/>
          <w:sz w:val="26"/>
          <w:szCs w:val="26"/>
        </w:rPr>
        <w:t xml:space="preserve"> года люди из разных городов России изучают такие модули как: духовный, медицинский, психологический, социальный, практический для того, чтобы нести потом благую весть о трезвости</w:t>
      </w:r>
      <w:r w:rsidR="0019317A" w:rsidRPr="00F04CBF">
        <w:rPr>
          <w:rFonts w:ascii="Times New Roman" w:hAnsi="Times New Roman" w:cs="Times New Roman"/>
          <w:sz w:val="26"/>
          <w:szCs w:val="26"/>
        </w:rPr>
        <w:t xml:space="preserve"> в самом широком смысле</w:t>
      </w:r>
      <w:r w:rsidRPr="00F04CBF">
        <w:rPr>
          <w:rFonts w:ascii="Times New Roman" w:hAnsi="Times New Roman" w:cs="Times New Roman"/>
          <w:sz w:val="26"/>
          <w:szCs w:val="26"/>
        </w:rPr>
        <w:t xml:space="preserve"> в свои города и приходы.</w:t>
      </w:r>
    </w:p>
    <w:p w14:paraId="6272D53A"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6A6AF918" w14:textId="77777777" w:rsidR="005C6990" w:rsidRPr="00F04CBF" w:rsidRDefault="005C6990" w:rsidP="00571F57">
      <w:pPr>
        <w:spacing w:after="0" w:line="276" w:lineRule="auto"/>
        <w:ind w:firstLine="709"/>
        <w:jc w:val="both"/>
        <w:rPr>
          <w:rFonts w:ascii="Times New Roman" w:eastAsia="Times New Roman" w:hAnsi="Times New Roman" w:cs="Times New Roman"/>
          <w:snapToGrid w:val="0"/>
          <w:w w:val="0"/>
          <w:sz w:val="26"/>
          <w:szCs w:val="26"/>
          <w:u w:color="000000"/>
          <w:bdr w:val="none" w:sz="0" w:space="0" w:color="000000"/>
          <w:shd w:val="clear" w:color="000000" w:fill="000000"/>
        </w:rPr>
      </w:pPr>
      <w:r w:rsidRPr="00F04CBF">
        <w:rPr>
          <w:rFonts w:ascii="Times New Roman" w:hAnsi="Times New Roman" w:cs="Times New Roman"/>
          <w:sz w:val="26"/>
          <w:szCs w:val="26"/>
        </w:rPr>
        <w:t>Ежегодно представители семейные клубы трезвости из разных городов и регионов собираются вместе для участия в Международных рождественских общественных образовательных чтениях в Храме Христа Спасителя. Так приятно встретиться, пообщаться и поделиться опытом, накопленным за прошедший год.</w:t>
      </w:r>
      <w:r w:rsidRPr="00F04CBF">
        <w:rPr>
          <w:rFonts w:ascii="Times New Roman" w:eastAsia="Times New Roman" w:hAnsi="Times New Roman" w:cs="Times New Roman"/>
          <w:snapToGrid w:val="0"/>
          <w:w w:val="0"/>
          <w:sz w:val="26"/>
          <w:szCs w:val="26"/>
          <w:u w:color="000000"/>
          <w:bdr w:val="none" w:sz="0" w:space="0" w:color="000000"/>
          <w:shd w:val="clear" w:color="000000" w:fill="000000"/>
        </w:rPr>
        <w:t xml:space="preserve"> </w:t>
      </w:r>
    </w:p>
    <w:p w14:paraId="24E3048F" w14:textId="77777777" w:rsidR="005C6990" w:rsidRPr="00F04CBF" w:rsidRDefault="005C6990" w:rsidP="00571F57">
      <w:pPr>
        <w:spacing w:after="0" w:line="276" w:lineRule="auto"/>
        <w:ind w:firstLine="709"/>
        <w:jc w:val="both"/>
        <w:rPr>
          <w:rFonts w:ascii="Times New Roman" w:eastAsia="Times New Roman" w:hAnsi="Times New Roman" w:cs="Times New Roman"/>
          <w:snapToGrid w:val="0"/>
          <w:w w:val="0"/>
          <w:sz w:val="26"/>
          <w:szCs w:val="26"/>
          <w:u w:color="000000"/>
          <w:bdr w:val="none" w:sz="0" w:space="0" w:color="000000"/>
          <w:shd w:val="clear" w:color="000000" w:fill="000000"/>
        </w:rPr>
      </w:pPr>
    </w:p>
    <w:p w14:paraId="34329893" w14:textId="77777777" w:rsidR="005C6990" w:rsidRPr="00F04CBF" w:rsidRDefault="005C6990" w:rsidP="00571F57">
      <w:pPr>
        <w:spacing w:after="0" w:line="276" w:lineRule="auto"/>
        <w:ind w:firstLine="709"/>
        <w:jc w:val="both"/>
        <w:rPr>
          <w:rFonts w:ascii="Times New Roman" w:eastAsia="Times New Roman" w:hAnsi="Times New Roman" w:cs="Times New Roman"/>
          <w:snapToGrid w:val="0"/>
          <w:w w:val="0"/>
          <w:sz w:val="26"/>
          <w:szCs w:val="26"/>
          <w:u w:color="000000"/>
          <w:bdr w:val="none" w:sz="0" w:space="0" w:color="000000"/>
          <w:shd w:val="clear" w:color="000000" w:fill="000000"/>
        </w:rPr>
      </w:pPr>
    </w:p>
    <w:p w14:paraId="141402D7" w14:textId="77777777" w:rsidR="005C6990" w:rsidRPr="00F04CBF" w:rsidRDefault="005C6990" w:rsidP="00571F57">
      <w:pPr>
        <w:spacing w:after="0" w:line="276" w:lineRule="auto"/>
        <w:ind w:firstLine="709"/>
        <w:jc w:val="both"/>
        <w:rPr>
          <w:rFonts w:ascii="Times New Roman" w:eastAsia="Times New Roman" w:hAnsi="Times New Roman" w:cs="Times New Roman"/>
          <w:snapToGrid w:val="0"/>
          <w:w w:val="0"/>
          <w:sz w:val="26"/>
          <w:szCs w:val="26"/>
          <w:u w:color="000000"/>
          <w:bdr w:val="none" w:sz="0" w:space="0" w:color="000000"/>
          <w:shd w:val="clear" w:color="000000" w:fill="000000"/>
        </w:rPr>
      </w:pPr>
      <w:r w:rsidRPr="00F04CBF">
        <w:rPr>
          <w:rFonts w:ascii="Times New Roman" w:eastAsia="Times New Roman" w:hAnsi="Times New Roman" w:cs="Times New Roman"/>
          <w:noProof/>
          <w:sz w:val="26"/>
          <w:szCs w:val="26"/>
          <w:u w:color="000000"/>
          <w:lang w:eastAsia="ru-RU"/>
        </w:rPr>
        <w:lastRenderedPageBreak/>
        <w:drawing>
          <wp:anchor distT="0" distB="0" distL="114300" distR="114300" simplePos="0" relativeHeight="251664384" behindDoc="1" locked="0" layoutInCell="1" allowOverlap="1" wp14:anchorId="68DDADD8" wp14:editId="1B632A09">
            <wp:simplePos x="0" y="0"/>
            <wp:positionH relativeFrom="column">
              <wp:posOffset>349885</wp:posOffset>
            </wp:positionH>
            <wp:positionV relativeFrom="paragraph">
              <wp:posOffset>248285</wp:posOffset>
            </wp:positionV>
            <wp:extent cx="5855335" cy="2705100"/>
            <wp:effectExtent l="19050" t="0" r="0" b="0"/>
            <wp:wrapTopAndBottom/>
            <wp:docPr id="16" name="Рисунок 5" descr="C:\Users\№1\Desktop\Анализы с о. Прокопием\IMG-202402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Анализы с о. Прокопием\IMG-20240218-WA0017.jpg"/>
                    <pic:cNvPicPr>
                      <a:picLocks noChangeAspect="1" noChangeArrowheads="1"/>
                    </pic:cNvPicPr>
                  </pic:nvPicPr>
                  <pic:blipFill>
                    <a:blip r:embed="rId86" cstate="print"/>
                    <a:srcRect/>
                    <a:stretch>
                      <a:fillRect/>
                    </a:stretch>
                  </pic:blipFill>
                  <pic:spPr bwMode="auto">
                    <a:xfrm>
                      <a:off x="0" y="0"/>
                      <a:ext cx="5855335" cy="2705100"/>
                    </a:xfrm>
                    <a:prstGeom prst="rect">
                      <a:avLst/>
                    </a:prstGeom>
                    <a:noFill/>
                    <a:ln w="9525">
                      <a:noFill/>
                      <a:miter lim="800000"/>
                      <a:headEnd/>
                      <a:tailEnd/>
                    </a:ln>
                  </pic:spPr>
                </pic:pic>
              </a:graphicData>
            </a:graphic>
          </wp:anchor>
        </w:drawing>
      </w:r>
    </w:p>
    <w:p w14:paraId="5EBDB7DD"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2F43773F" w14:textId="77777777" w:rsidR="005F01F4" w:rsidRPr="00F04CBF" w:rsidRDefault="005F01F4" w:rsidP="00571F57">
      <w:pPr>
        <w:spacing w:after="0" w:line="276" w:lineRule="auto"/>
        <w:ind w:firstLine="709"/>
        <w:jc w:val="both"/>
        <w:rPr>
          <w:rFonts w:ascii="Times New Roman" w:hAnsi="Times New Roman" w:cs="Times New Roman"/>
          <w:b/>
          <w:sz w:val="26"/>
          <w:szCs w:val="26"/>
        </w:rPr>
      </w:pPr>
    </w:p>
    <w:p w14:paraId="4A427D2F" w14:textId="77777777" w:rsidR="005C6990" w:rsidRPr="00F04CBF" w:rsidRDefault="00020772" w:rsidP="00571F57">
      <w:pPr>
        <w:spacing w:after="0" w:line="276" w:lineRule="auto"/>
        <w:ind w:firstLine="709"/>
        <w:jc w:val="both"/>
        <w:rPr>
          <w:rFonts w:ascii="Times New Roman" w:hAnsi="Times New Roman" w:cs="Times New Roman"/>
          <w:b/>
          <w:sz w:val="26"/>
          <w:szCs w:val="26"/>
        </w:rPr>
      </w:pPr>
      <w:r w:rsidRPr="00F04CBF">
        <w:rPr>
          <w:rFonts w:ascii="Times New Roman" w:hAnsi="Times New Roman" w:cs="Times New Roman"/>
          <w:b/>
          <w:sz w:val="26"/>
          <w:szCs w:val="26"/>
        </w:rPr>
        <w:t>З</w:t>
      </w:r>
      <w:r w:rsidR="007D1DE4" w:rsidRPr="00F04CBF">
        <w:rPr>
          <w:rFonts w:ascii="Times New Roman" w:hAnsi="Times New Roman" w:cs="Times New Roman"/>
          <w:b/>
          <w:sz w:val="26"/>
          <w:szCs w:val="26"/>
        </w:rPr>
        <w:t>аключение</w:t>
      </w:r>
    </w:p>
    <w:p w14:paraId="73C950FC" w14:textId="77777777" w:rsidR="007D1DE4" w:rsidRPr="00F04CBF" w:rsidRDefault="007D1DE4" w:rsidP="00571F57">
      <w:pPr>
        <w:spacing w:after="0" w:line="276" w:lineRule="auto"/>
        <w:ind w:firstLine="709"/>
        <w:jc w:val="both"/>
        <w:rPr>
          <w:rFonts w:ascii="Times New Roman" w:hAnsi="Times New Roman" w:cs="Times New Roman"/>
          <w:b/>
          <w:sz w:val="26"/>
          <w:szCs w:val="26"/>
        </w:rPr>
      </w:pPr>
    </w:p>
    <w:p w14:paraId="32C51DC8" w14:textId="77777777" w:rsidR="006424F5" w:rsidRPr="00F04CBF" w:rsidRDefault="00E979F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Человек, долгое время находящийся в зависимости, постепенно утрачивает с</w:t>
      </w:r>
      <w:r w:rsidR="00695422" w:rsidRPr="00F04CBF">
        <w:rPr>
          <w:rFonts w:ascii="Times New Roman" w:hAnsi="Times New Roman" w:cs="Times New Roman"/>
          <w:sz w:val="26"/>
          <w:szCs w:val="26"/>
        </w:rPr>
        <w:t>пособность к нормальному общению с людьми, рушатся семейные отношения, с</w:t>
      </w:r>
      <w:r w:rsidR="004278FD" w:rsidRPr="00F04CBF">
        <w:rPr>
          <w:rFonts w:ascii="Times New Roman" w:hAnsi="Times New Roman" w:cs="Times New Roman"/>
          <w:sz w:val="26"/>
          <w:szCs w:val="26"/>
        </w:rPr>
        <w:t>вязи с</w:t>
      </w:r>
      <w:r w:rsidR="00695422" w:rsidRPr="00F04CBF">
        <w:rPr>
          <w:rFonts w:ascii="Times New Roman" w:hAnsi="Times New Roman" w:cs="Times New Roman"/>
          <w:sz w:val="26"/>
          <w:szCs w:val="26"/>
        </w:rPr>
        <w:t xml:space="preserve"> близкими</w:t>
      </w:r>
      <w:r w:rsidR="004278FD" w:rsidRPr="00F04CBF">
        <w:rPr>
          <w:rFonts w:ascii="Times New Roman" w:hAnsi="Times New Roman" w:cs="Times New Roman"/>
          <w:sz w:val="26"/>
          <w:szCs w:val="26"/>
        </w:rPr>
        <w:t xml:space="preserve"> и</w:t>
      </w:r>
      <w:r w:rsidR="00695422" w:rsidRPr="00F04CBF">
        <w:rPr>
          <w:rFonts w:ascii="Times New Roman" w:hAnsi="Times New Roman" w:cs="Times New Roman"/>
          <w:sz w:val="26"/>
          <w:szCs w:val="26"/>
        </w:rPr>
        <w:t xml:space="preserve"> друзьями, иногда теряется и работа</w:t>
      </w:r>
      <w:r w:rsidR="004278FD" w:rsidRPr="00F04CBF">
        <w:rPr>
          <w:rFonts w:ascii="Times New Roman" w:hAnsi="Times New Roman" w:cs="Times New Roman"/>
          <w:sz w:val="26"/>
          <w:szCs w:val="26"/>
        </w:rPr>
        <w:t>,</w:t>
      </w:r>
      <w:r w:rsidR="00695422" w:rsidRPr="00F04CBF">
        <w:rPr>
          <w:rFonts w:ascii="Times New Roman" w:hAnsi="Times New Roman" w:cs="Times New Roman"/>
          <w:sz w:val="26"/>
          <w:szCs w:val="26"/>
        </w:rPr>
        <w:t xml:space="preserve"> и финансовое благополучие, здоровье</w:t>
      </w:r>
      <w:r w:rsidR="004278FD" w:rsidRPr="00F04CBF">
        <w:rPr>
          <w:rFonts w:ascii="Times New Roman" w:hAnsi="Times New Roman" w:cs="Times New Roman"/>
          <w:sz w:val="26"/>
          <w:szCs w:val="26"/>
        </w:rPr>
        <w:t>. Жизнь становится серой, бесцветной, а часто и просто невыносимой. То</w:t>
      </w:r>
      <w:r w:rsidR="006424F5" w:rsidRPr="00F04CBF">
        <w:rPr>
          <w:rFonts w:ascii="Times New Roman" w:hAnsi="Times New Roman" w:cs="Times New Roman"/>
          <w:sz w:val="26"/>
          <w:szCs w:val="26"/>
        </w:rPr>
        <w:t xml:space="preserve"> </w:t>
      </w:r>
      <w:r w:rsidR="004278FD" w:rsidRPr="00F04CBF">
        <w:rPr>
          <w:rFonts w:ascii="Times New Roman" w:hAnsi="Times New Roman" w:cs="Times New Roman"/>
          <w:sz w:val="26"/>
          <w:szCs w:val="26"/>
        </w:rPr>
        <w:t>же самое происходит и с родственниками страждущего человека. Зацикленность</w:t>
      </w:r>
      <w:r w:rsidR="00FE0458" w:rsidRPr="00F04CBF">
        <w:rPr>
          <w:rFonts w:ascii="Times New Roman" w:hAnsi="Times New Roman" w:cs="Times New Roman"/>
          <w:sz w:val="26"/>
          <w:szCs w:val="26"/>
        </w:rPr>
        <w:t xml:space="preserve"> на состоянии</w:t>
      </w:r>
      <w:r w:rsidR="004278FD" w:rsidRPr="00F04CBF">
        <w:rPr>
          <w:rFonts w:ascii="Times New Roman" w:hAnsi="Times New Roman" w:cs="Times New Roman"/>
          <w:sz w:val="26"/>
          <w:szCs w:val="26"/>
        </w:rPr>
        <w:t xml:space="preserve"> своего </w:t>
      </w:r>
      <w:r w:rsidR="00FE0458" w:rsidRPr="00F04CBF">
        <w:rPr>
          <w:rFonts w:ascii="Times New Roman" w:hAnsi="Times New Roman" w:cs="Times New Roman"/>
          <w:sz w:val="26"/>
          <w:szCs w:val="26"/>
        </w:rPr>
        <w:t xml:space="preserve">близкого, когда все мысли </w:t>
      </w:r>
      <w:r w:rsidR="006424F5" w:rsidRPr="00F04CBF">
        <w:rPr>
          <w:rFonts w:ascii="Times New Roman" w:hAnsi="Times New Roman" w:cs="Times New Roman"/>
          <w:sz w:val="26"/>
          <w:szCs w:val="26"/>
        </w:rPr>
        <w:t xml:space="preserve">о </w:t>
      </w:r>
      <w:r w:rsidR="00FE0458" w:rsidRPr="00F04CBF">
        <w:rPr>
          <w:rFonts w:ascii="Times New Roman" w:hAnsi="Times New Roman" w:cs="Times New Roman"/>
          <w:sz w:val="26"/>
          <w:szCs w:val="26"/>
        </w:rPr>
        <w:t>том – употребил он сегодня или нет, поглощенность ко</w:t>
      </w:r>
      <w:r w:rsidR="009763C4" w:rsidRPr="00F04CBF">
        <w:rPr>
          <w:rFonts w:ascii="Times New Roman" w:hAnsi="Times New Roman" w:cs="Times New Roman"/>
          <w:sz w:val="26"/>
          <w:szCs w:val="26"/>
        </w:rPr>
        <w:t>нтролем его поведения,</w:t>
      </w:r>
      <w:r w:rsidR="00FE0458" w:rsidRPr="00F04CBF">
        <w:rPr>
          <w:rFonts w:ascii="Times New Roman" w:hAnsi="Times New Roman" w:cs="Times New Roman"/>
          <w:sz w:val="26"/>
          <w:szCs w:val="26"/>
        </w:rPr>
        <w:t xml:space="preserve"> отстраненность от друзей и жизни вокруг, постоянное пребывание в тревоге и страхе</w:t>
      </w:r>
      <w:r w:rsidR="00A8793A" w:rsidRPr="00F04CBF">
        <w:rPr>
          <w:rFonts w:ascii="Times New Roman" w:hAnsi="Times New Roman" w:cs="Times New Roman"/>
          <w:sz w:val="26"/>
          <w:szCs w:val="26"/>
        </w:rPr>
        <w:t>, отказ от собственного пути развития личности</w:t>
      </w:r>
      <w:r w:rsidR="0019317A" w:rsidRPr="00F04CBF">
        <w:rPr>
          <w:rFonts w:ascii="Times New Roman" w:hAnsi="Times New Roman" w:cs="Times New Roman"/>
          <w:sz w:val="26"/>
          <w:szCs w:val="26"/>
        </w:rPr>
        <w:t>,</w:t>
      </w:r>
      <w:r w:rsidR="00FE0458" w:rsidRPr="00F04CBF">
        <w:rPr>
          <w:rFonts w:ascii="Times New Roman" w:hAnsi="Times New Roman" w:cs="Times New Roman"/>
          <w:sz w:val="26"/>
          <w:szCs w:val="26"/>
        </w:rPr>
        <w:t xml:space="preserve"> </w:t>
      </w:r>
      <w:r w:rsidR="003D64B0" w:rsidRPr="00F04CBF">
        <w:rPr>
          <w:rFonts w:ascii="Times New Roman" w:hAnsi="Times New Roman" w:cs="Times New Roman"/>
          <w:sz w:val="26"/>
          <w:szCs w:val="26"/>
        </w:rPr>
        <w:t xml:space="preserve">также делают жизнь родственников труднопереносимой. </w:t>
      </w:r>
    </w:p>
    <w:p w14:paraId="0D34B661" w14:textId="5DD440C1" w:rsidR="003D64B0" w:rsidRPr="00F04CBF" w:rsidRDefault="003D64B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Часто люди приходят в семейные клубы трезвости подавленные и придавленные своей болью и бедой, но с надеждой на помощь. А здесь обретают Веру и Любовь, и помощь и поддержку и новых друзей.</w:t>
      </w:r>
      <w:r w:rsidR="00781A20" w:rsidRPr="00F04CBF">
        <w:rPr>
          <w:rFonts w:ascii="Times New Roman" w:hAnsi="Times New Roman" w:cs="Times New Roman"/>
          <w:sz w:val="26"/>
          <w:szCs w:val="26"/>
        </w:rPr>
        <w:t xml:space="preserve"> </w:t>
      </w:r>
      <w:r w:rsidR="00BC3467" w:rsidRPr="00F04CBF">
        <w:rPr>
          <w:rFonts w:ascii="Times New Roman" w:hAnsi="Times New Roman" w:cs="Times New Roman"/>
          <w:sz w:val="26"/>
          <w:szCs w:val="26"/>
        </w:rPr>
        <w:t>Стать трезвым в широком смысле – это не только прекратить употреблять и не быть одержимым своим близким. Это изменить весь прежний образ своей жизни, это поиск новых смыслов и поиск содержания, чем заполнить теперь т</w:t>
      </w:r>
      <w:r w:rsidR="00DC257B" w:rsidRPr="00F04CBF">
        <w:rPr>
          <w:rFonts w:ascii="Times New Roman" w:hAnsi="Times New Roman" w:cs="Times New Roman"/>
          <w:sz w:val="26"/>
          <w:szCs w:val="26"/>
        </w:rPr>
        <w:t>у поначалу пустоту, которая образовалась вместо употребления. Как наладить семейные отношения, как научиться конструктивному общению, как обрести себя и веру, как серую и бесцветную жизнь сделать вновь яркой и наполненной, а главное –</w:t>
      </w:r>
      <w:r w:rsidR="00A80A28" w:rsidRPr="00F04CBF">
        <w:rPr>
          <w:rFonts w:ascii="Times New Roman" w:hAnsi="Times New Roman" w:cs="Times New Roman"/>
          <w:sz w:val="26"/>
          <w:szCs w:val="26"/>
        </w:rPr>
        <w:t xml:space="preserve"> как это все удержать.</w:t>
      </w:r>
      <w:r w:rsidR="00DC257B" w:rsidRPr="00F04CBF">
        <w:rPr>
          <w:rFonts w:ascii="Times New Roman" w:hAnsi="Times New Roman" w:cs="Times New Roman"/>
          <w:sz w:val="26"/>
          <w:szCs w:val="26"/>
        </w:rPr>
        <w:t xml:space="preserve"> </w:t>
      </w:r>
    </w:p>
    <w:p w14:paraId="3A457131" w14:textId="319499D9" w:rsidR="005C6990" w:rsidRPr="00F04CBF" w:rsidRDefault="003D64B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С Божией помощью</w:t>
      </w:r>
      <w:r w:rsidR="0019317A" w:rsidRPr="00F04CBF">
        <w:rPr>
          <w:rFonts w:ascii="Times New Roman" w:hAnsi="Times New Roman" w:cs="Times New Roman"/>
          <w:sz w:val="26"/>
          <w:szCs w:val="26"/>
        </w:rPr>
        <w:t xml:space="preserve"> и доверием Богу, с</w:t>
      </w:r>
      <w:r w:rsidRPr="00F04CBF">
        <w:rPr>
          <w:rFonts w:ascii="Times New Roman" w:hAnsi="Times New Roman" w:cs="Times New Roman"/>
          <w:sz w:val="26"/>
          <w:szCs w:val="26"/>
        </w:rPr>
        <w:t xml:space="preserve"> помощью общинников</w:t>
      </w:r>
      <w:r w:rsidR="0019317A" w:rsidRPr="00F04CBF">
        <w:rPr>
          <w:rFonts w:ascii="Times New Roman" w:hAnsi="Times New Roman" w:cs="Times New Roman"/>
          <w:sz w:val="26"/>
          <w:szCs w:val="26"/>
        </w:rPr>
        <w:t xml:space="preserve"> и</w:t>
      </w:r>
      <w:r w:rsidRPr="00F04CBF">
        <w:rPr>
          <w:rFonts w:ascii="Times New Roman" w:hAnsi="Times New Roman" w:cs="Times New Roman"/>
          <w:sz w:val="26"/>
          <w:szCs w:val="26"/>
        </w:rPr>
        <w:t xml:space="preserve"> под руководством ведущего люди </w:t>
      </w:r>
      <w:r w:rsidR="00A80A28" w:rsidRPr="00F04CBF">
        <w:rPr>
          <w:rFonts w:ascii="Times New Roman" w:hAnsi="Times New Roman" w:cs="Times New Roman"/>
          <w:sz w:val="26"/>
          <w:szCs w:val="26"/>
        </w:rPr>
        <w:t>постепенно приходят к таким изменениям</w:t>
      </w:r>
      <w:r w:rsidR="006F3741" w:rsidRPr="00F04CBF">
        <w:rPr>
          <w:rFonts w:ascii="Times New Roman" w:hAnsi="Times New Roman" w:cs="Times New Roman"/>
          <w:sz w:val="26"/>
          <w:szCs w:val="26"/>
        </w:rPr>
        <w:t xml:space="preserve"> за счет всестороннего развития личности</w:t>
      </w:r>
      <w:r w:rsidR="00A8793A" w:rsidRPr="00F04CBF">
        <w:rPr>
          <w:rFonts w:ascii="Times New Roman" w:hAnsi="Times New Roman" w:cs="Times New Roman"/>
          <w:sz w:val="26"/>
          <w:szCs w:val="26"/>
        </w:rPr>
        <w:t>. Оно</w:t>
      </w:r>
      <w:r w:rsidR="005C6990" w:rsidRPr="00F04CBF">
        <w:rPr>
          <w:rFonts w:ascii="Times New Roman" w:hAnsi="Times New Roman" w:cs="Times New Roman"/>
          <w:sz w:val="26"/>
          <w:szCs w:val="26"/>
        </w:rPr>
        <w:t xml:space="preserve"> заключается</w:t>
      </w:r>
      <w:r w:rsidR="000649E1" w:rsidRPr="00F04CBF">
        <w:rPr>
          <w:rFonts w:ascii="Times New Roman" w:hAnsi="Times New Roman" w:cs="Times New Roman"/>
          <w:sz w:val="26"/>
          <w:szCs w:val="26"/>
        </w:rPr>
        <w:t xml:space="preserve"> </w:t>
      </w:r>
      <w:r w:rsidR="005C6990" w:rsidRPr="00F04CBF">
        <w:rPr>
          <w:rFonts w:ascii="Times New Roman" w:hAnsi="Times New Roman" w:cs="Times New Roman"/>
          <w:sz w:val="26"/>
          <w:szCs w:val="26"/>
        </w:rPr>
        <w:t>в постепенном воцерковлен</w:t>
      </w:r>
      <w:r w:rsidR="00D26267" w:rsidRPr="00F04CBF">
        <w:rPr>
          <w:rFonts w:ascii="Times New Roman" w:hAnsi="Times New Roman" w:cs="Times New Roman"/>
          <w:sz w:val="26"/>
          <w:szCs w:val="26"/>
        </w:rPr>
        <w:t>и</w:t>
      </w:r>
      <w:r w:rsidR="005C6990" w:rsidRPr="00F04CBF">
        <w:rPr>
          <w:rFonts w:ascii="Times New Roman" w:hAnsi="Times New Roman" w:cs="Times New Roman"/>
          <w:sz w:val="26"/>
          <w:szCs w:val="26"/>
        </w:rPr>
        <w:t xml:space="preserve">и, </w:t>
      </w:r>
      <w:r w:rsidR="006F3741" w:rsidRPr="00F04CBF">
        <w:rPr>
          <w:rFonts w:ascii="Times New Roman" w:hAnsi="Times New Roman" w:cs="Times New Roman"/>
          <w:sz w:val="26"/>
          <w:szCs w:val="26"/>
        </w:rPr>
        <w:t xml:space="preserve">укреплении в </w:t>
      </w:r>
      <w:r w:rsidR="00A8793A" w:rsidRPr="00F04CBF">
        <w:rPr>
          <w:rFonts w:ascii="Times New Roman" w:hAnsi="Times New Roman" w:cs="Times New Roman"/>
          <w:sz w:val="26"/>
          <w:szCs w:val="26"/>
        </w:rPr>
        <w:t xml:space="preserve">православной </w:t>
      </w:r>
      <w:r w:rsidR="006F3741" w:rsidRPr="00F04CBF">
        <w:rPr>
          <w:rFonts w:ascii="Times New Roman" w:hAnsi="Times New Roman" w:cs="Times New Roman"/>
          <w:sz w:val="26"/>
          <w:szCs w:val="26"/>
        </w:rPr>
        <w:t xml:space="preserve">вере, </w:t>
      </w:r>
      <w:r w:rsidR="005C6990" w:rsidRPr="00F04CBF">
        <w:rPr>
          <w:rFonts w:ascii="Times New Roman" w:hAnsi="Times New Roman" w:cs="Times New Roman"/>
          <w:sz w:val="26"/>
          <w:szCs w:val="26"/>
        </w:rPr>
        <w:t>молитвенной поддержке друг друга</w:t>
      </w:r>
      <w:r w:rsidR="00A265B8" w:rsidRPr="00F04CBF">
        <w:rPr>
          <w:rFonts w:ascii="Times New Roman" w:hAnsi="Times New Roman" w:cs="Times New Roman"/>
          <w:sz w:val="26"/>
          <w:szCs w:val="26"/>
        </w:rPr>
        <w:t xml:space="preserve"> (</w:t>
      </w:r>
      <w:r w:rsidR="005C6990" w:rsidRPr="00F04CBF">
        <w:rPr>
          <w:rFonts w:ascii="Times New Roman" w:hAnsi="Times New Roman" w:cs="Times New Roman"/>
          <w:sz w:val="26"/>
          <w:szCs w:val="26"/>
        </w:rPr>
        <w:t xml:space="preserve">совместные </w:t>
      </w:r>
      <w:r w:rsidR="005C6990" w:rsidRPr="00F04CBF">
        <w:rPr>
          <w:rFonts w:ascii="Times New Roman" w:hAnsi="Times New Roman" w:cs="Times New Roman"/>
          <w:sz w:val="26"/>
          <w:szCs w:val="26"/>
        </w:rPr>
        <w:lastRenderedPageBreak/>
        <w:t>молебны, чтение акафистов и трезвенные литургии, духовное окормление</w:t>
      </w:r>
      <w:r w:rsidR="00D26267" w:rsidRPr="00F04CBF">
        <w:rPr>
          <w:rFonts w:ascii="Times New Roman" w:hAnsi="Times New Roman" w:cs="Times New Roman"/>
          <w:sz w:val="26"/>
          <w:szCs w:val="26"/>
        </w:rPr>
        <w:t>)</w:t>
      </w:r>
      <w:r w:rsidR="004F3D55" w:rsidRPr="00F04CBF">
        <w:rPr>
          <w:rFonts w:ascii="Times New Roman" w:hAnsi="Times New Roman" w:cs="Times New Roman"/>
          <w:sz w:val="26"/>
          <w:szCs w:val="26"/>
        </w:rPr>
        <w:t>.</w:t>
      </w:r>
      <w:r w:rsidR="006424F5" w:rsidRPr="00F04CBF">
        <w:rPr>
          <w:rFonts w:ascii="Times New Roman" w:hAnsi="Times New Roman" w:cs="Times New Roman"/>
          <w:sz w:val="26"/>
          <w:szCs w:val="26"/>
        </w:rPr>
        <w:t xml:space="preserve"> </w:t>
      </w:r>
      <w:r w:rsidR="004F3D55" w:rsidRPr="00F04CBF">
        <w:rPr>
          <w:rFonts w:ascii="Times New Roman" w:hAnsi="Times New Roman" w:cs="Times New Roman"/>
          <w:sz w:val="26"/>
          <w:szCs w:val="26"/>
        </w:rPr>
        <w:t xml:space="preserve">Также </w:t>
      </w:r>
      <w:r w:rsidR="006424F5" w:rsidRPr="00F04CBF">
        <w:rPr>
          <w:rFonts w:ascii="Times New Roman" w:hAnsi="Times New Roman" w:cs="Times New Roman"/>
          <w:sz w:val="28"/>
          <w:szCs w:val="28"/>
        </w:rPr>
        <w:t>–</w:t>
      </w:r>
      <w:r w:rsidR="004F3D55" w:rsidRPr="00F04CBF">
        <w:rPr>
          <w:rFonts w:ascii="Times New Roman" w:hAnsi="Times New Roman" w:cs="Times New Roman"/>
          <w:sz w:val="26"/>
          <w:szCs w:val="26"/>
        </w:rPr>
        <w:t xml:space="preserve"> это</w:t>
      </w:r>
      <w:r w:rsidR="00D26267" w:rsidRPr="00F04CBF">
        <w:rPr>
          <w:rFonts w:ascii="Times New Roman" w:hAnsi="Times New Roman" w:cs="Times New Roman"/>
          <w:sz w:val="26"/>
          <w:szCs w:val="26"/>
        </w:rPr>
        <w:t xml:space="preserve"> </w:t>
      </w:r>
      <w:r w:rsidR="005C6990" w:rsidRPr="00F04CBF">
        <w:rPr>
          <w:rFonts w:ascii="Times New Roman" w:hAnsi="Times New Roman" w:cs="Times New Roman"/>
          <w:sz w:val="26"/>
          <w:szCs w:val="26"/>
        </w:rPr>
        <w:t>еженедельны</w:t>
      </w:r>
      <w:r w:rsidR="00D26267" w:rsidRPr="00F04CBF">
        <w:rPr>
          <w:rFonts w:ascii="Times New Roman" w:hAnsi="Times New Roman" w:cs="Times New Roman"/>
          <w:sz w:val="26"/>
          <w:szCs w:val="26"/>
        </w:rPr>
        <w:t>е</w:t>
      </w:r>
      <w:r w:rsidR="005C6990" w:rsidRPr="00F04CBF">
        <w:rPr>
          <w:rFonts w:ascii="Times New Roman" w:hAnsi="Times New Roman" w:cs="Times New Roman"/>
          <w:sz w:val="26"/>
          <w:szCs w:val="26"/>
        </w:rPr>
        <w:t xml:space="preserve"> встреч</w:t>
      </w:r>
      <w:r w:rsidR="00D26267" w:rsidRPr="00F04CBF">
        <w:rPr>
          <w:rFonts w:ascii="Times New Roman" w:hAnsi="Times New Roman" w:cs="Times New Roman"/>
          <w:sz w:val="26"/>
          <w:szCs w:val="26"/>
        </w:rPr>
        <w:t>и</w:t>
      </w:r>
      <w:r w:rsidR="0051529C" w:rsidRPr="00F04CBF">
        <w:rPr>
          <w:rFonts w:ascii="Times New Roman" w:hAnsi="Times New Roman" w:cs="Times New Roman"/>
          <w:sz w:val="26"/>
          <w:szCs w:val="26"/>
        </w:rPr>
        <w:t>, которые проходят в доброжелательной и доверительной атмосфере</w:t>
      </w:r>
      <w:r w:rsidR="005C6990" w:rsidRPr="00F04CBF">
        <w:rPr>
          <w:rFonts w:ascii="Times New Roman" w:hAnsi="Times New Roman" w:cs="Times New Roman"/>
          <w:sz w:val="26"/>
          <w:szCs w:val="26"/>
        </w:rPr>
        <w:t>, обмен опытом</w:t>
      </w:r>
      <w:r w:rsidR="0051529C" w:rsidRPr="00F04CBF">
        <w:rPr>
          <w:rFonts w:ascii="Times New Roman" w:hAnsi="Times New Roman" w:cs="Times New Roman"/>
          <w:sz w:val="26"/>
          <w:szCs w:val="26"/>
        </w:rPr>
        <w:t xml:space="preserve"> и участи</w:t>
      </w:r>
      <w:r w:rsidR="00D26267" w:rsidRPr="00F04CBF">
        <w:rPr>
          <w:rFonts w:ascii="Times New Roman" w:hAnsi="Times New Roman" w:cs="Times New Roman"/>
          <w:sz w:val="26"/>
          <w:szCs w:val="26"/>
        </w:rPr>
        <w:t>е</w:t>
      </w:r>
      <w:r w:rsidR="0051529C" w:rsidRPr="00F04CBF">
        <w:rPr>
          <w:rFonts w:ascii="Times New Roman" w:hAnsi="Times New Roman" w:cs="Times New Roman"/>
          <w:sz w:val="26"/>
          <w:szCs w:val="26"/>
        </w:rPr>
        <w:t xml:space="preserve"> в </w:t>
      </w:r>
      <w:r w:rsidR="00D26267" w:rsidRPr="00F04CBF">
        <w:rPr>
          <w:rFonts w:ascii="Times New Roman" w:hAnsi="Times New Roman" w:cs="Times New Roman"/>
          <w:sz w:val="26"/>
          <w:szCs w:val="26"/>
        </w:rPr>
        <w:t>жизни друг друга, основывающееся</w:t>
      </w:r>
      <w:r w:rsidR="0051529C" w:rsidRPr="00F04CBF">
        <w:rPr>
          <w:rFonts w:ascii="Times New Roman" w:hAnsi="Times New Roman" w:cs="Times New Roman"/>
          <w:sz w:val="26"/>
          <w:szCs w:val="26"/>
        </w:rPr>
        <w:t xml:space="preserve"> на христианской любви к ближнему. Люди получают</w:t>
      </w:r>
      <w:r w:rsidR="005C6990" w:rsidRPr="00F04CBF">
        <w:rPr>
          <w:rFonts w:ascii="Times New Roman" w:hAnsi="Times New Roman" w:cs="Times New Roman"/>
          <w:sz w:val="26"/>
          <w:szCs w:val="26"/>
        </w:rPr>
        <w:t xml:space="preserve"> общинн</w:t>
      </w:r>
      <w:r w:rsidR="0051529C" w:rsidRPr="00F04CBF">
        <w:rPr>
          <w:rFonts w:ascii="Times New Roman" w:hAnsi="Times New Roman" w:cs="Times New Roman"/>
          <w:sz w:val="26"/>
          <w:szCs w:val="26"/>
        </w:rPr>
        <w:t>ую</w:t>
      </w:r>
      <w:r w:rsidR="005C6990" w:rsidRPr="00F04CBF">
        <w:rPr>
          <w:rFonts w:ascii="Times New Roman" w:hAnsi="Times New Roman" w:cs="Times New Roman"/>
          <w:sz w:val="26"/>
          <w:szCs w:val="26"/>
        </w:rPr>
        <w:t xml:space="preserve"> поддержк</w:t>
      </w:r>
      <w:r w:rsidR="0051529C" w:rsidRPr="00F04CBF">
        <w:rPr>
          <w:rFonts w:ascii="Times New Roman" w:hAnsi="Times New Roman" w:cs="Times New Roman"/>
          <w:sz w:val="26"/>
          <w:szCs w:val="26"/>
        </w:rPr>
        <w:t>у</w:t>
      </w:r>
      <w:r w:rsidR="005C6990" w:rsidRPr="00F04CBF">
        <w:rPr>
          <w:rFonts w:ascii="Times New Roman" w:hAnsi="Times New Roman" w:cs="Times New Roman"/>
          <w:sz w:val="26"/>
          <w:szCs w:val="26"/>
        </w:rPr>
        <w:t xml:space="preserve"> и помощ</w:t>
      </w:r>
      <w:r w:rsidR="0051529C" w:rsidRPr="00F04CBF">
        <w:rPr>
          <w:rFonts w:ascii="Times New Roman" w:hAnsi="Times New Roman" w:cs="Times New Roman"/>
          <w:sz w:val="26"/>
          <w:szCs w:val="26"/>
        </w:rPr>
        <w:t>ь</w:t>
      </w:r>
      <w:r w:rsidR="005C6990" w:rsidRPr="00F04CBF">
        <w:rPr>
          <w:rFonts w:ascii="Times New Roman" w:hAnsi="Times New Roman" w:cs="Times New Roman"/>
          <w:sz w:val="26"/>
          <w:szCs w:val="26"/>
        </w:rPr>
        <w:t xml:space="preserve"> членов клуба</w:t>
      </w:r>
      <w:r w:rsidR="00A265B8" w:rsidRPr="00F04CBF">
        <w:rPr>
          <w:rFonts w:ascii="Times New Roman" w:hAnsi="Times New Roman" w:cs="Times New Roman"/>
          <w:sz w:val="26"/>
          <w:szCs w:val="26"/>
        </w:rPr>
        <w:t>.</w:t>
      </w:r>
      <w:r w:rsidR="0051529C" w:rsidRPr="00F04CBF">
        <w:rPr>
          <w:rFonts w:ascii="Times New Roman" w:hAnsi="Times New Roman" w:cs="Times New Roman"/>
          <w:sz w:val="26"/>
          <w:szCs w:val="26"/>
        </w:rPr>
        <w:t xml:space="preserve"> Для</w:t>
      </w:r>
      <w:r w:rsidR="00A653CF" w:rsidRPr="00F04CBF">
        <w:rPr>
          <w:rFonts w:ascii="Times New Roman" w:hAnsi="Times New Roman" w:cs="Times New Roman"/>
          <w:sz w:val="26"/>
          <w:szCs w:val="26"/>
        </w:rPr>
        <w:t xml:space="preserve"> реализации задачи </w:t>
      </w:r>
      <w:r w:rsidR="0051529C" w:rsidRPr="00F04CBF">
        <w:rPr>
          <w:rFonts w:ascii="Times New Roman" w:hAnsi="Times New Roman" w:cs="Times New Roman"/>
          <w:sz w:val="26"/>
          <w:szCs w:val="26"/>
        </w:rPr>
        <w:t>культурно-духовного обогащения служа</w:t>
      </w:r>
      <w:r w:rsidR="00A653CF" w:rsidRPr="00F04CBF">
        <w:rPr>
          <w:rFonts w:ascii="Times New Roman" w:hAnsi="Times New Roman" w:cs="Times New Roman"/>
          <w:sz w:val="26"/>
          <w:szCs w:val="26"/>
        </w:rPr>
        <w:t>т</w:t>
      </w:r>
      <w:r w:rsidR="005C6990" w:rsidRPr="00F04CBF">
        <w:rPr>
          <w:rFonts w:ascii="Times New Roman" w:hAnsi="Times New Roman" w:cs="Times New Roman"/>
          <w:sz w:val="26"/>
          <w:szCs w:val="26"/>
        </w:rPr>
        <w:t xml:space="preserve"> обширная </w:t>
      </w:r>
      <w:r w:rsidR="00D55B09" w:rsidRPr="00F04CBF">
        <w:rPr>
          <w:rFonts w:ascii="Times New Roman" w:hAnsi="Times New Roman" w:cs="Times New Roman"/>
          <w:sz w:val="26"/>
          <w:szCs w:val="26"/>
        </w:rPr>
        <w:t>культурная программа в самых разнообразных формах, возможность собственной творческой реализации, паломнические поездки</w:t>
      </w:r>
      <w:r w:rsidR="005C6990" w:rsidRPr="00F04CBF">
        <w:rPr>
          <w:rFonts w:ascii="Times New Roman" w:hAnsi="Times New Roman" w:cs="Times New Roman"/>
          <w:sz w:val="26"/>
          <w:szCs w:val="26"/>
        </w:rPr>
        <w:t>, совместные трезвые праздники и дни рождения</w:t>
      </w:r>
      <w:r w:rsidR="004F3D55" w:rsidRPr="00F04CBF">
        <w:rPr>
          <w:rFonts w:ascii="Times New Roman" w:hAnsi="Times New Roman" w:cs="Times New Roman"/>
          <w:sz w:val="26"/>
          <w:szCs w:val="26"/>
        </w:rPr>
        <w:t xml:space="preserve"> и многое другое</w:t>
      </w:r>
      <w:r w:rsidR="00A265B8" w:rsidRPr="00F04CBF">
        <w:rPr>
          <w:rFonts w:ascii="Times New Roman" w:hAnsi="Times New Roman" w:cs="Times New Roman"/>
          <w:sz w:val="26"/>
          <w:szCs w:val="26"/>
        </w:rPr>
        <w:t>.</w:t>
      </w:r>
    </w:p>
    <w:p w14:paraId="1514495C" w14:textId="59EAF302"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И в завершение хочется сказать, что в семейных клубах трезвости участники стара</w:t>
      </w:r>
      <w:r w:rsidR="005D57AA" w:rsidRPr="00F04CBF">
        <w:rPr>
          <w:rFonts w:ascii="Times New Roman" w:hAnsi="Times New Roman" w:cs="Times New Roman"/>
          <w:sz w:val="26"/>
          <w:szCs w:val="26"/>
        </w:rPr>
        <w:t xml:space="preserve">ются не возвращаться к прошлому </w:t>
      </w:r>
      <w:r w:rsidR="006424F5" w:rsidRPr="00F04CBF">
        <w:rPr>
          <w:rFonts w:ascii="Times New Roman" w:hAnsi="Times New Roman" w:cs="Times New Roman"/>
          <w:sz w:val="28"/>
          <w:szCs w:val="28"/>
        </w:rPr>
        <w:t>–</w:t>
      </w:r>
      <w:r w:rsidR="004F3D55" w:rsidRPr="00F04CBF">
        <w:rPr>
          <w:rFonts w:ascii="Times New Roman" w:hAnsi="Times New Roman" w:cs="Times New Roman"/>
          <w:sz w:val="26"/>
          <w:szCs w:val="26"/>
        </w:rPr>
        <w:t xml:space="preserve"> что привело к</w:t>
      </w:r>
      <w:r w:rsidR="005D57AA" w:rsidRPr="00F04CBF">
        <w:rPr>
          <w:rFonts w:ascii="Times New Roman" w:hAnsi="Times New Roman" w:cs="Times New Roman"/>
          <w:sz w:val="26"/>
          <w:szCs w:val="26"/>
        </w:rPr>
        <w:t xml:space="preserve"> употреблению</w:t>
      </w:r>
      <w:r w:rsidRPr="00F04CBF">
        <w:rPr>
          <w:rFonts w:ascii="Times New Roman" w:hAnsi="Times New Roman" w:cs="Times New Roman"/>
          <w:sz w:val="26"/>
          <w:szCs w:val="26"/>
        </w:rPr>
        <w:t xml:space="preserve"> и кто вино</w:t>
      </w:r>
      <w:r w:rsidR="00D26267" w:rsidRPr="00F04CBF">
        <w:rPr>
          <w:rFonts w:ascii="Times New Roman" w:hAnsi="Times New Roman" w:cs="Times New Roman"/>
          <w:sz w:val="26"/>
          <w:szCs w:val="26"/>
        </w:rPr>
        <w:t>ват. А совместными усилиями, с в</w:t>
      </w:r>
      <w:r w:rsidRPr="00F04CBF">
        <w:rPr>
          <w:rFonts w:ascii="Times New Roman" w:hAnsi="Times New Roman" w:cs="Times New Roman"/>
          <w:sz w:val="26"/>
          <w:szCs w:val="26"/>
        </w:rPr>
        <w:t xml:space="preserve">ерой и помощью Бога, обсуждают, размышляют, ищут смыслы жизни сегодняшней, ценности, ориентиры и опоры. Это не значит, что люди отрекаются и </w:t>
      </w:r>
      <w:r w:rsidR="009763C4" w:rsidRPr="00F04CBF">
        <w:rPr>
          <w:rFonts w:ascii="Times New Roman" w:hAnsi="Times New Roman" w:cs="Times New Roman"/>
          <w:sz w:val="26"/>
          <w:szCs w:val="26"/>
        </w:rPr>
        <w:t xml:space="preserve">перечеркивают свое прошлое, нет </w:t>
      </w:r>
      <w:r w:rsidR="006424F5" w:rsidRPr="00F04CBF">
        <w:rPr>
          <w:rFonts w:ascii="Times New Roman" w:hAnsi="Times New Roman" w:cs="Times New Roman"/>
          <w:sz w:val="28"/>
          <w:szCs w:val="28"/>
        </w:rPr>
        <w:t>–</w:t>
      </w:r>
      <w:r w:rsidRPr="00F04CBF">
        <w:rPr>
          <w:rFonts w:ascii="Times New Roman" w:hAnsi="Times New Roman" w:cs="Times New Roman"/>
          <w:sz w:val="26"/>
          <w:szCs w:val="26"/>
        </w:rPr>
        <w:t xml:space="preserve"> это и есть опыт, пусть и такой. Но они не </w:t>
      </w:r>
      <w:r w:rsidR="005D57AA" w:rsidRPr="00F04CBF">
        <w:rPr>
          <w:rFonts w:ascii="Times New Roman" w:hAnsi="Times New Roman" w:cs="Times New Roman"/>
          <w:sz w:val="26"/>
          <w:szCs w:val="26"/>
        </w:rPr>
        <w:t>зацикливаются</w:t>
      </w:r>
      <w:r w:rsidR="00D26267" w:rsidRPr="00F04CBF">
        <w:rPr>
          <w:rFonts w:ascii="Times New Roman" w:hAnsi="Times New Roman" w:cs="Times New Roman"/>
          <w:sz w:val="26"/>
          <w:szCs w:val="26"/>
        </w:rPr>
        <w:t xml:space="preserve"> на </w:t>
      </w:r>
      <w:r w:rsidR="005D57AA" w:rsidRPr="00F04CBF">
        <w:rPr>
          <w:rFonts w:ascii="Times New Roman" w:hAnsi="Times New Roman" w:cs="Times New Roman"/>
          <w:sz w:val="26"/>
          <w:szCs w:val="26"/>
        </w:rPr>
        <w:t>прошлом</w:t>
      </w:r>
      <w:r w:rsidRPr="00F04CBF">
        <w:rPr>
          <w:rFonts w:ascii="Times New Roman" w:hAnsi="Times New Roman" w:cs="Times New Roman"/>
          <w:sz w:val="26"/>
          <w:szCs w:val="26"/>
        </w:rPr>
        <w:t xml:space="preserve">, а </w:t>
      </w:r>
      <w:r w:rsidR="005D57AA" w:rsidRPr="00F04CBF">
        <w:rPr>
          <w:rFonts w:ascii="Times New Roman" w:hAnsi="Times New Roman" w:cs="Times New Roman"/>
          <w:sz w:val="26"/>
          <w:szCs w:val="26"/>
        </w:rPr>
        <w:t xml:space="preserve">на основе православного мировоззрения </w:t>
      </w:r>
      <w:r w:rsidRPr="00F04CBF">
        <w:rPr>
          <w:rFonts w:ascii="Times New Roman" w:hAnsi="Times New Roman" w:cs="Times New Roman"/>
          <w:sz w:val="26"/>
          <w:szCs w:val="26"/>
        </w:rPr>
        <w:t>создают новый трезвый здоровый образ жизни</w:t>
      </w:r>
      <w:r w:rsidR="005D57AA" w:rsidRPr="00F04CBF">
        <w:rPr>
          <w:rFonts w:ascii="Times New Roman" w:hAnsi="Times New Roman" w:cs="Times New Roman"/>
          <w:sz w:val="26"/>
          <w:szCs w:val="26"/>
        </w:rPr>
        <w:t xml:space="preserve"> сегодняшней.</w:t>
      </w:r>
      <w:r w:rsidR="00D55B09" w:rsidRPr="00F04CBF">
        <w:rPr>
          <w:rFonts w:ascii="Times New Roman" w:hAnsi="Times New Roman" w:cs="Times New Roman"/>
          <w:sz w:val="26"/>
          <w:szCs w:val="26"/>
        </w:rPr>
        <w:t xml:space="preserve"> </w:t>
      </w:r>
      <w:r w:rsidRPr="00F04CBF">
        <w:rPr>
          <w:rFonts w:ascii="Times New Roman" w:hAnsi="Times New Roman" w:cs="Times New Roman"/>
          <w:sz w:val="26"/>
          <w:szCs w:val="26"/>
        </w:rPr>
        <w:t xml:space="preserve">Сообща и с совместной поддержкой, а главное с помощью </w:t>
      </w:r>
      <w:r w:rsidR="00D26267" w:rsidRPr="00F04CBF">
        <w:rPr>
          <w:rFonts w:ascii="Times New Roman" w:hAnsi="Times New Roman" w:cs="Times New Roman"/>
          <w:sz w:val="26"/>
          <w:szCs w:val="26"/>
        </w:rPr>
        <w:t xml:space="preserve">и верой в </w:t>
      </w:r>
      <w:r w:rsidRPr="00F04CBF">
        <w:rPr>
          <w:rFonts w:ascii="Times New Roman" w:hAnsi="Times New Roman" w:cs="Times New Roman"/>
          <w:sz w:val="26"/>
          <w:szCs w:val="26"/>
        </w:rPr>
        <w:t>Бога идут по пути трезвости.</w:t>
      </w:r>
    </w:p>
    <w:p w14:paraId="464EF8C2" w14:textId="77777777" w:rsidR="005C6990" w:rsidRPr="00F04CBF"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Да поможет нам всем в этом Господь!</w:t>
      </w:r>
    </w:p>
    <w:p w14:paraId="5EA9F601" w14:textId="77777777" w:rsidR="005C6990" w:rsidRPr="00F04CBF" w:rsidRDefault="005C6990" w:rsidP="00571F57">
      <w:pPr>
        <w:spacing w:after="0" w:line="276" w:lineRule="auto"/>
        <w:ind w:firstLine="709"/>
        <w:jc w:val="both"/>
        <w:rPr>
          <w:rFonts w:ascii="Times New Roman" w:hAnsi="Times New Roman" w:cs="Times New Roman"/>
          <w:sz w:val="26"/>
          <w:szCs w:val="26"/>
        </w:rPr>
      </w:pPr>
    </w:p>
    <w:p w14:paraId="394F61CD" w14:textId="77777777" w:rsidR="005C6990" w:rsidRPr="00D60BEE" w:rsidRDefault="005C6990" w:rsidP="00571F57">
      <w:pPr>
        <w:spacing w:after="0" w:line="276" w:lineRule="auto"/>
        <w:ind w:firstLine="709"/>
        <w:jc w:val="both"/>
        <w:rPr>
          <w:rFonts w:ascii="Times New Roman" w:hAnsi="Times New Roman" w:cs="Times New Roman"/>
          <w:sz w:val="26"/>
          <w:szCs w:val="26"/>
        </w:rPr>
      </w:pPr>
      <w:r w:rsidRPr="00F04CBF">
        <w:rPr>
          <w:rFonts w:ascii="Times New Roman" w:hAnsi="Times New Roman" w:cs="Times New Roman"/>
          <w:sz w:val="26"/>
          <w:szCs w:val="26"/>
        </w:rPr>
        <w:t xml:space="preserve"> </w:t>
      </w:r>
      <w:r w:rsidRPr="00F04CBF">
        <w:rPr>
          <w:rFonts w:ascii="Times New Roman" w:hAnsi="Times New Roman" w:cs="Times New Roman"/>
          <w:noProof/>
          <w:sz w:val="26"/>
          <w:szCs w:val="26"/>
          <w:lang w:eastAsia="ru-RU"/>
        </w:rPr>
        <w:drawing>
          <wp:inline distT="0" distB="0" distL="0" distR="0" wp14:anchorId="46506AB2" wp14:editId="1619F6D3">
            <wp:extent cx="5137150" cy="3852863"/>
            <wp:effectExtent l="19050" t="0" r="6350" b="0"/>
            <wp:docPr id="5" name="Рисунок 2" descr="C:\Users\№1\Downloads\IMG-20240912-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IMG-20240912-WA0054.jpg"/>
                    <pic:cNvPicPr>
                      <a:picLocks noChangeAspect="1" noChangeArrowheads="1"/>
                    </pic:cNvPicPr>
                  </pic:nvPicPr>
                  <pic:blipFill>
                    <a:blip r:embed="rId87" cstate="print"/>
                    <a:srcRect/>
                    <a:stretch>
                      <a:fillRect/>
                    </a:stretch>
                  </pic:blipFill>
                  <pic:spPr bwMode="auto">
                    <a:xfrm>
                      <a:off x="0" y="0"/>
                      <a:ext cx="5135552" cy="3851664"/>
                    </a:xfrm>
                    <a:prstGeom prst="rect">
                      <a:avLst/>
                    </a:prstGeom>
                    <a:noFill/>
                    <a:ln w="9525">
                      <a:noFill/>
                      <a:miter lim="800000"/>
                      <a:headEnd/>
                      <a:tailEnd/>
                    </a:ln>
                  </pic:spPr>
                </pic:pic>
              </a:graphicData>
            </a:graphic>
          </wp:inline>
        </w:drawing>
      </w:r>
    </w:p>
    <w:p w14:paraId="3567BC5B" w14:textId="77777777" w:rsidR="005C6990" w:rsidRPr="00D60BEE" w:rsidRDefault="005C6990" w:rsidP="00571F57">
      <w:pPr>
        <w:spacing w:after="0" w:line="276" w:lineRule="auto"/>
        <w:jc w:val="both"/>
        <w:rPr>
          <w:rFonts w:ascii="Times New Roman" w:hAnsi="Times New Roman" w:cs="Times New Roman"/>
          <w:sz w:val="26"/>
          <w:szCs w:val="26"/>
        </w:rPr>
      </w:pPr>
    </w:p>
    <w:sectPr w:rsidR="005C6990" w:rsidRPr="00D60BEE" w:rsidSect="00FD5DF9">
      <w:footerReference w:type="defaul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6F3A3" w14:textId="77777777" w:rsidR="000C64BB" w:rsidRDefault="000C64BB" w:rsidP="003137EF">
      <w:pPr>
        <w:spacing w:after="0" w:line="240" w:lineRule="auto"/>
      </w:pPr>
      <w:r>
        <w:separator/>
      </w:r>
    </w:p>
  </w:endnote>
  <w:endnote w:type="continuationSeparator" w:id="0">
    <w:p w14:paraId="2362CE5B" w14:textId="77777777" w:rsidR="000C64BB" w:rsidRDefault="000C64BB" w:rsidP="0031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S Gothiw Roman">
    <w:altName w:val="MS Gothic"/>
    <w:panose1 w:val="00000000000000000000"/>
    <w:charset w:val="80"/>
    <w:family w:val="moder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F">
    <w:altName w:val="Times New Roman"/>
    <w:charset w:val="00"/>
    <w:family w:val="auto"/>
    <w:pitch w:val="variable"/>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397894"/>
      <w:docPartObj>
        <w:docPartGallery w:val="Page Numbers (Bottom of Page)"/>
        <w:docPartUnique/>
      </w:docPartObj>
    </w:sdtPr>
    <w:sdtEndPr/>
    <w:sdtContent>
      <w:p w14:paraId="15589177" w14:textId="77777777" w:rsidR="000E3A8E" w:rsidRDefault="00525EC7">
        <w:pPr>
          <w:pStyle w:val="aff0"/>
          <w:jc w:val="right"/>
        </w:pPr>
        <w:r>
          <w:fldChar w:fldCharType="begin"/>
        </w:r>
        <w:r>
          <w:instrText>PAGE   \* MERGEFORMAT</w:instrText>
        </w:r>
        <w:r>
          <w:fldChar w:fldCharType="separate"/>
        </w:r>
        <w:r w:rsidR="00F04CBF">
          <w:rPr>
            <w:noProof/>
          </w:rPr>
          <w:t>2</w:t>
        </w:r>
        <w:r>
          <w:rPr>
            <w:noProof/>
          </w:rPr>
          <w:fldChar w:fldCharType="end"/>
        </w:r>
      </w:p>
    </w:sdtContent>
  </w:sdt>
  <w:p w14:paraId="01D12CB8" w14:textId="77777777" w:rsidR="000E3A8E" w:rsidRDefault="000E3A8E">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E4E50" w14:textId="77777777" w:rsidR="000C64BB" w:rsidRDefault="000C64BB" w:rsidP="003137EF">
      <w:pPr>
        <w:spacing w:after="0" w:line="240" w:lineRule="auto"/>
      </w:pPr>
      <w:r>
        <w:separator/>
      </w:r>
    </w:p>
  </w:footnote>
  <w:footnote w:type="continuationSeparator" w:id="0">
    <w:p w14:paraId="53A854B7" w14:textId="77777777" w:rsidR="000C64BB" w:rsidRDefault="000C64BB" w:rsidP="003137EF">
      <w:pPr>
        <w:spacing w:after="0" w:line="240" w:lineRule="auto"/>
      </w:pPr>
      <w:r>
        <w:continuationSeparator/>
      </w:r>
    </w:p>
  </w:footnote>
  <w:footnote w:id="1">
    <w:p w14:paraId="05A22ECF" w14:textId="77777777" w:rsidR="000E3A8E" w:rsidRPr="001F4985" w:rsidRDefault="000E3A8E" w:rsidP="001F4985">
      <w:pPr>
        <w:pStyle w:val="af"/>
        <w:spacing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«Спе</w:t>
      </w:r>
      <w:r w:rsidRPr="001F4985">
        <w:rPr>
          <w:rFonts w:ascii="Times New Roman" w:hAnsi="Times New Roman" w:cs="Times New Roman"/>
          <w:sz w:val="24"/>
          <w:szCs w:val="24"/>
        </w:rPr>
        <w:softHyphen/>
        <w:t xml:space="preserve">циалисты в области эпидемиологии алкоголизма хорошо знают, что непьющие женщины из алкогольных семей, вышедшие замуж за лиц, страдающих алкоголизмом, после развода, связанного с алкогольными проблемами в семье, во многих случаях повторно выходят замуж за алкогольных аддиктов». </w:t>
      </w:r>
      <w:r w:rsidRPr="0094377E">
        <w:rPr>
          <w:rFonts w:ascii="Times New Roman" w:hAnsi="Times New Roman" w:cs="Times New Roman"/>
          <w:sz w:val="24"/>
          <w:szCs w:val="24"/>
        </w:rPr>
        <w:t>[</w:t>
      </w:r>
      <w:r w:rsidRPr="001F4985">
        <w:rPr>
          <w:rFonts w:ascii="Times New Roman" w:eastAsia="Times New Roman" w:hAnsi="Times New Roman" w:cs="Times New Roman"/>
          <w:color w:val="000000"/>
          <w:sz w:val="24"/>
          <w:szCs w:val="24"/>
          <w:lang w:eastAsia="ru-RU"/>
        </w:rPr>
        <w:t>Короленко Ц.П., Дмитриева Н.В. Аддиктология: настольная книга. М.: Институт консультирования и системных решений. Общероссийская профессиональная психотерапевтическая лига, 2012</w:t>
      </w:r>
      <w:r w:rsidRPr="0094377E">
        <w:rPr>
          <w:rFonts w:ascii="Times New Roman" w:eastAsia="Times New Roman" w:hAnsi="Times New Roman" w:cs="Times New Roman"/>
          <w:color w:val="000000"/>
          <w:sz w:val="24"/>
          <w:szCs w:val="24"/>
          <w:lang w:eastAsia="ru-RU"/>
        </w:rPr>
        <w:t>]</w:t>
      </w:r>
      <w:r w:rsidRPr="001F4985">
        <w:rPr>
          <w:rFonts w:ascii="Times New Roman" w:eastAsia="Times New Roman" w:hAnsi="Times New Roman" w:cs="Times New Roman"/>
          <w:color w:val="000000"/>
          <w:sz w:val="24"/>
          <w:szCs w:val="24"/>
          <w:lang w:eastAsia="ru-RU"/>
        </w:rPr>
        <w:t>.</w:t>
      </w:r>
    </w:p>
  </w:footnote>
  <w:footnote w:id="2">
    <w:p w14:paraId="39EA7E7C" w14:textId="77777777" w:rsidR="000E3A8E" w:rsidRPr="001F4985" w:rsidRDefault="000E3A8E" w:rsidP="001F4985">
      <w:pPr>
        <w:pStyle w:val="af"/>
        <w:spacing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Там же.</w:t>
      </w:r>
    </w:p>
  </w:footnote>
  <w:footnote w:id="3">
    <w:p w14:paraId="7403393B" w14:textId="77777777" w:rsidR="000E3A8E" w:rsidRPr="001F4985" w:rsidRDefault="000E3A8E" w:rsidP="001F4985">
      <w:pPr>
        <w:pStyle w:val="af"/>
        <w:spacing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w:t>
      </w:r>
      <w:r w:rsidRPr="001F4985">
        <w:rPr>
          <w:rFonts w:ascii="Times New Roman" w:eastAsia="Times New Roman" w:hAnsi="Times New Roman" w:cs="Times New Roman"/>
          <w:color w:val="000000"/>
          <w:sz w:val="24"/>
          <w:szCs w:val="24"/>
          <w:lang w:eastAsia="ru-RU"/>
        </w:rPr>
        <w:t>Там же.</w:t>
      </w:r>
    </w:p>
  </w:footnote>
  <w:footnote w:id="4">
    <w:p w14:paraId="3AB772A3" w14:textId="77777777" w:rsidR="000E3A8E" w:rsidRPr="001F4985" w:rsidRDefault="000E3A8E" w:rsidP="001F4985">
      <w:pPr>
        <w:spacing w:after="0"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«Исследование десяти ветеранов Вьетнама, у которых не развилось посттравматическое стрессовое расстройство, несмотря на сильное воздействие боевой обстановки, вновь продемонстрировало характерную триаду – активные, ориентированные на задачу копинговые стратегии, выраженная общительность и внутренний локус контроля. Эти исключительные мужчины сознательно фокусировались на сохранении спокойствия и способности к суждению, контакте с другими, своих моральных ценностях и ощущении смысла даже в самых хаотических боевых условиях. Они видели в войне “опасное испытание, которое надо было преодолеть эффективно, стараясь остаться в живых”, а не ситуацию беспомощности и виктимизации или возможность доказать свою мужественность.</w:t>
      </w:r>
    </w:p>
    <w:p w14:paraId="2AB5A7C4" w14:textId="77777777" w:rsidR="000E3A8E" w:rsidRPr="001F4985" w:rsidRDefault="000E3A8E" w:rsidP="001F4985">
      <w:pPr>
        <w:spacing w:after="0" w:line="276" w:lineRule="auto"/>
        <w:jc w:val="both"/>
        <w:rPr>
          <w:rFonts w:ascii="Times New Roman" w:hAnsi="Times New Roman" w:cs="Times New Roman"/>
          <w:sz w:val="24"/>
          <w:szCs w:val="24"/>
        </w:rPr>
      </w:pPr>
      <w:r w:rsidRPr="001F4985">
        <w:rPr>
          <w:rFonts w:ascii="Times New Roman" w:hAnsi="Times New Roman" w:cs="Times New Roman"/>
          <w:sz w:val="24"/>
          <w:szCs w:val="24"/>
        </w:rPr>
        <w:t>Эти люди старались придумать некую логичную цель для действий, в которые оказались вовлечены, и сообщить свое понимание другим. Они демонстрировали высокую степень ответственности за защиту других, равно как и самих себя, избегая ненужного риска, и временами не повиновались приказам, которые расценивали как ошибочные. Они с пониманием относились к страху, своему и чужому, но стремились преодолеть его, стараясь как можно лучше подготовиться к опасности. Они также избегали давать волю ярости, которую считали помехой для выживания. В деморализованной армии, где процветала жестокость, ни один из этих мужчин не выражал ненависти или жажды мести по отношению к противнику, ни один не участвовал в изнасилованиях, пытках, убийствах мирных граждан или пленников, глумлении над трупами» (Герман Дж. Травма и исцеление. Последствия насилия – от абьюза до политического террора. – М.: Бомбора, 2022. – 400 с.).</w:t>
      </w:r>
    </w:p>
    <w:p w14:paraId="15F1C7CC" w14:textId="77777777" w:rsidR="000E3A8E" w:rsidRPr="001F4985" w:rsidRDefault="000E3A8E" w:rsidP="001F4985">
      <w:pPr>
        <w:pStyle w:val="af"/>
        <w:spacing w:line="276" w:lineRule="auto"/>
        <w:jc w:val="both"/>
        <w:rPr>
          <w:rFonts w:ascii="Times New Roman" w:hAnsi="Times New Roman" w:cs="Times New Roman"/>
          <w:sz w:val="24"/>
          <w:szCs w:val="24"/>
        </w:rPr>
      </w:pPr>
    </w:p>
  </w:footnote>
  <w:footnote w:id="5">
    <w:p w14:paraId="778A9C6C" w14:textId="77777777" w:rsidR="000E3A8E" w:rsidRPr="001F4985" w:rsidRDefault="000E3A8E" w:rsidP="001F4985">
      <w:pPr>
        <w:pStyle w:val="af"/>
        <w:spacing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w:t>
      </w:r>
      <w:r w:rsidRPr="001F4985">
        <w:rPr>
          <w:rFonts w:ascii="Times New Roman" w:eastAsia="Times New Roman" w:hAnsi="Times New Roman" w:cs="Times New Roman"/>
          <w:color w:val="000000"/>
          <w:sz w:val="24"/>
          <w:szCs w:val="24"/>
          <w:lang w:eastAsia="ru-RU"/>
        </w:rPr>
        <w:t>Короленко Ц.П., Дмитриева Н.В. Там же.</w:t>
      </w:r>
    </w:p>
  </w:footnote>
  <w:footnote w:id="6">
    <w:p w14:paraId="1B9FC7BC" w14:textId="77777777" w:rsidR="000E3A8E" w:rsidRPr="001F4985" w:rsidRDefault="000E3A8E" w:rsidP="001F4985">
      <w:pPr>
        <w:spacing w:after="0"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Зинченко В.П. Алексей Алексеевич Ухтомский и психология (к 125-летию со дня рождения). </w:t>
      </w:r>
      <w:hyperlink r:id="rId1" w:history="1">
        <w:r w:rsidRPr="001F4985">
          <w:rPr>
            <w:rStyle w:val="ac"/>
            <w:rFonts w:ascii="Times New Roman" w:hAnsi="Times New Roman" w:cs="Times New Roman"/>
            <w:sz w:val="24"/>
            <w:szCs w:val="24"/>
          </w:rPr>
          <w:t>https://hr--portal-ru.turbopages.org/hr-portal.ru/s/article/aleksey-alekseevich-uhtomskiy-i-psihologiya</w:t>
        </w:r>
      </w:hyperlink>
    </w:p>
  </w:footnote>
  <w:footnote w:id="7">
    <w:p w14:paraId="5BBE2B5F" w14:textId="77777777" w:rsidR="000E3A8E" w:rsidRPr="001F4985" w:rsidRDefault="000E3A8E" w:rsidP="001F4985">
      <w:pPr>
        <w:spacing w:after="0"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Вячеслав Дубынин. «Химия» мозга. Лекция 8. «Серотонин, антидепрессанты, ЛСД и т.д.» </w:t>
      </w:r>
      <w:hyperlink r:id="rId2" w:history="1">
        <w:r w:rsidRPr="001F4985">
          <w:rPr>
            <w:rStyle w:val="ac"/>
            <w:rFonts w:ascii="Times New Roman" w:hAnsi="Times New Roman" w:cs="Times New Roman"/>
            <w:sz w:val="24"/>
            <w:szCs w:val="24"/>
            <w:lang w:val="en-US"/>
          </w:rPr>
          <w:t>https</w:t>
        </w:r>
        <w:r w:rsidRPr="001F4985">
          <w:rPr>
            <w:rStyle w:val="ac"/>
            <w:rFonts w:ascii="Times New Roman" w:hAnsi="Times New Roman" w:cs="Times New Roman"/>
            <w:sz w:val="24"/>
            <w:szCs w:val="24"/>
          </w:rPr>
          <w:t>://</w:t>
        </w:r>
        <w:r w:rsidRPr="001F4985">
          <w:rPr>
            <w:rStyle w:val="ac"/>
            <w:rFonts w:ascii="Times New Roman" w:hAnsi="Times New Roman" w:cs="Times New Roman"/>
            <w:sz w:val="24"/>
            <w:szCs w:val="24"/>
            <w:lang w:val="en-US"/>
          </w:rPr>
          <w:t>youtu</w:t>
        </w:r>
        <w:r w:rsidRPr="001F4985">
          <w:rPr>
            <w:rStyle w:val="ac"/>
            <w:rFonts w:ascii="Times New Roman" w:hAnsi="Times New Roman" w:cs="Times New Roman"/>
            <w:sz w:val="24"/>
            <w:szCs w:val="24"/>
          </w:rPr>
          <w:t>.</w:t>
        </w:r>
        <w:r w:rsidRPr="001F4985">
          <w:rPr>
            <w:rStyle w:val="ac"/>
            <w:rFonts w:ascii="Times New Roman" w:hAnsi="Times New Roman" w:cs="Times New Roman"/>
            <w:sz w:val="24"/>
            <w:szCs w:val="24"/>
            <w:lang w:val="en-US"/>
          </w:rPr>
          <w:t>be</w:t>
        </w:r>
        <w:r w:rsidRPr="001F4985">
          <w:rPr>
            <w:rStyle w:val="ac"/>
            <w:rFonts w:ascii="Times New Roman" w:hAnsi="Times New Roman" w:cs="Times New Roman"/>
            <w:sz w:val="24"/>
            <w:szCs w:val="24"/>
          </w:rPr>
          <w:t>/</w:t>
        </w:r>
        <w:r w:rsidRPr="001F4985">
          <w:rPr>
            <w:rStyle w:val="ac"/>
            <w:rFonts w:ascii="Times New Roman" w:hAnsi="Times New Roman" w:cs="Times New Roman"/>
            <w:sz w:val="24"/>
            <w:szCs w:val="24"/>
            <w:lang w:val="en-US"/>
          </w:rPr>
          <w:t>oLJaE</w:t>
        </w:r>
        <w:r w:rsidRPr="001F4985">
          <w:rPr>
            <w:rStyle w:val="ac"/>
            <w:rFonts w:ascii="Times New Roman" w:hAnsi="Times New Roman" w:cs="Times New Roman"/>
            <w:sz w:val="24"/>
            <w:szCs w:val="24"/>
          </w:rPr>
          <w:t>6</w:t>
        </w:r>
        <w:r w:rsidRPr="001F4985">
          <w:rPr>
            <w:rStyle w:val="ac"/>
            <w:rFonts w:ascii="Times New Roman" w:hAnsi="Times New Roman" w:cs="Times New Roman"/>
            <w:sz w:val="24"/>
            <w:szCs w:val="24"/>
            <w:lang w:val="en-US"/>
          </w:rPr>
          <w:t>RSo</w:t>
        </w:r>
        <w:r w:rsidRPr="001F4985">
          <w:rPr>
            <w:rStyle w:val="ac"/>
            <w:rFonts w:ascii="Times New Roman" w:hAnsi="Times New Roman" w:cs="Times New Roman"/>
            <w:sz w:val="24"/>
            <w:szCs w:val="24"/>
          </w:rPr>
          <w:t>5</w:t>
        </w:r>
        <w:r w:rsidRPr="001F4985">
          <w:rPr>
            <w:rStyle w:val="ac"/>
            <w:rFonts w:ascii="Times New Roman" w:hAnsi="Times New Roman" w:cs="Times New Roman"/>
            <w:sz w:val="24"/>
            <w:szCs w:val="24"/>
            <w:lang w:val="en-US"/>
          </w:rPr>
          <w:t>M</w:t>
        </w:r>
      </w:hyperlink>
    </w:p>
    <w:p w14:paraId="2992BE92" w14:textId="77777777" w:rsidR="000E3A8E" w:rsidRPr="001F4985" w:rsidRDefault="000E3A8E" w:rsidP="001F4985">
      <w:pPr>
        <w:pStyle w:val="af"/>
        <w:spacing w:line="276" w:lineRule="auto"/>
        <w:jc w:val="both"/>
        <w:rPr>
          <w:rFonts w:ascii="Times New Roman" w:hAnsi="Times New Roman" w:cs="Times New Roman"/>
          <w:sz w:val="24"/>
          <w:szCs w:val="24"/>
        </w:rPr>
      </w:pPr>
    </w:p>
  </w:footnote>
  <w:footnote w:id="8">
    <w:p w14:paraId="7DA59F75" w14:textId="77777777" w:rsidR="000E3A8E" w:rsidRPr="001F4985" w:rsidRDefault="000E3A8E" w:rsidP="001F4985">
      <w:pPr>
        <w:pStyle w:val="af"/>
        <w:spacing w:line="276" w:lineRule="auto"/>
        <w:jc w:val="both"/>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См. интервью А. Дугина Карлсону Такеру.</w:t>
      </w:r>
    </w:p>
  </w:footnote>
  <w:footnote w:id="9">
    <w:p w14:paraId="55E34317" w14:textId="77777777" w:rsidR="000E3A8E" w:rsidRPr="001F4985" w:rsidRDefault="000E3A8E" w:rsidP="001F4985">
      <w:pPr>
        <w:pStyle w:val="af"/>
        <w:spacing w:line="276" w:lineRule="auto"/>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Движение признано экстремистским и запрещено в России.</w:t>
      </w:r>
    </w:p>
  </w:footnote>
  <w:footnote w:id="10">
    <w:p w14:paraId="0A919F4D" w14:textId="77777777" w:rsidR="000E3A8E" w:rsidRPr="001F4985" w:rsidRDefault="000E3A8E" w:rsidP="001F4985">
      <w:pPr>
        <w:pStyle w:val="af"/>
        <w:spacing w:line="276" w:lineRule="auto"/>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w:t>
      </w:r>
      <w:hyperlink r:id="rId3" w:history="1">
        <w:r w:rsidRPr="001F4985">
          <w:rPr>
            <w:rStyle w:val="ac"/>
            <w:rFonts w:ascii="Times New Roman" w:hAnsi="Times New Roman" w:cs="Times New Roman"/>
            <w:sz w:val="24"/>
            <w:szCs w:val="24"/>
          </w:rPr>
          <w:t>https://t.me/lavka_4y/173</w:t>
        </w:r>
      </w:hyperlink>
    </w:p>
  </w:footnote>
  <w:footnote w:id="11">
    <w:p w14:paraId="0F990D90" w14:textId="77777777" w:rsidR="000E3A8E" w:rsidRPr="001F4985" w:rsidRDefault="000E3A8E" w:rsidP="001F4985">
      <w:pPr>
        <w:spacing w:after="0" w:line="276" w:lineRule="auto"/>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Век личности (Век Эгоизма) – The century of the self – Наследие Зигмунда Фрейда (Все части фильма). </w:t>
      </w:r>
      <w:hyperlink r:id="rId4" w:history="1">
        <w:r w:rsidRPr="001F4985">
          <w:rPr>
            <w:rStyle w:val="ac"/>
            <w:rFonts w:ascii="Times New Roman" w:hAnsi="Times New Roman" w:cs="Times New Roman"/>
            <w:sz w:val="24"/>
            <w:szCs w:val="24"/>
          </w:rPr>
          <w:t>https://youtu.be/nmqf2f1Fhrg</w:t>
        </w:r>
      </w:hyperlink>
    </w:p>
    <w:p w14:paraId="7DAA16D0" w14:textId="77777777" w:rsidR="000E3A8E" w:rsidRPr="001F4985" w:rsidRDefault="000E3A8E" w:rsidP="001F4985">
      <w:pPr>
        <w:pStyle w:val="af"/>
        <w:spacing w:line="276" w:lineRule="auto"/>
        <w:rPr>
          <w:rFonts w:ascii="Times New Roman" w:hAnsi="Times New Roman" w:cs="Times New Roman"/>
          <w:sz w:val="24"/>
          <w:szCs w:val="24"/>
        </w:rPr>
      </w:pPr>
    </w:p>
  </w:footnote>
  <w:footnote w:id="12">
    <w:p w14:paraId="013A3109" w14:textId="77777777" w:rsidR="000E3A8E" w:rsidRPr="001F4985" w:rsidRDefault="000E3A8E" w:rsidP="001F4985">
      <w:pPr>
        <w:pStyle w:val="af"/>
        <w:spacing w:line="276" w:lineRule="auto"/>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w:t>
      </w:r>
      <w:hyperlink r:id="rId5" w:history="1">
        <w:r w:rsidRPr="001F4985">
          <w:rPr>
            <w:rStyle w:val="ac"/>
            <w:rFonts w:ascii="Times New Roman" w:hAnsi="Times New Roman" w:cs="Times New Roman"/>
            <w:sz w:val="24"/>
            <w:szCs w:val="24"/>
          </w:rPr>
          <w:t>https://solovki-monastyr.ru/abba-page/solovki_page/2421/</w:t>
        </w:r>
      </w:hyperlink>
    </w:p>
  </w:footnote>
  <w:footnote w:id="13">
    <w:p w14:paraId="3077E955" w14:textId="77777777" w:rsidR="000E3A8E" w:rsidRPr="001F4985" w:rsidRDefault="000E3A8E" w:rsidP="001F4985">
      <w:pPr>
        <w:spacing w:after="0" w:line="276" w:lineRule="auto"/>
        <w:rPr>
          <w:rFonts w:ascii="Times New Roman" w:eastAsia="Times New Roman" w:hAnsi="Times New Roman" w:cs="Times New Roman"/>
          <w:sz w:val="24"/>
          <w:szCs w:val="24"/>
          <w:lang w:eastAsia="ru-RU"/>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w:t>
      </w:r>
      <w:r w:rsidRPr="001F4985">
        <w:rPr>
          <w:rFonts w:ascii="Times New Roman" w:eastAsia="Times New Roman" w:hAnsi="Times New Roman" w:cs="Times New Roman"/>
          <w:sz w:val="24"/>
          <w:szCs w:val="24"/>
          <w:lang w:eastAsia="ru-RU"/>
        </w:rPr>
        <w:t>Гусев Георгий Витальевич. История обучения и воспитания трезвости в православном образовании. Диссертация на соискание ученой степени кандидата педагогических наук. М., 2007.</w:t>
      </w:r>
    </w:p>
    <w:p w14:paraId="033F2B2A" w14:textId="77777777" w:rsidR="000E3A8E" w:rsidRPr="001F4985" w:rsidRDefault="000E3A8E" w:rsidP="001F4985">
      <w:pPr>
        <w:pStyle w:val="af"/>
        <w:spacing w:line="276" w:lineRule="auto"/>
        <w:rPr>
          <w:rFonts w:ascii="Times New Roman" w:hAnsi="Times New Roman" w:cs="Times New Roman"/>
          <w:sz w:val="24"/>
          <w:szCs w:val="24"/>
        </w:rPr>
      </w:pPr>
    </w:p>
  </w:footnote>
  <w:footnote w:id="14">
    <w:p w14:paraId="29679B9A" w14:textId="77777777" w:rsidR="000E3A8E" w:rsidRPr="001F4985" w:rsidRDefault="000E3A8E" w:rsidP="001F4985">
      <w:pPr>
        <w:pStyle w:val="af"/>
        <w:spacing w:line="276" w:lineRule="auto"/>
        <w:rPr>
          <w:rFonts w:ascii="Times New Roman" w:hAnsi="Times New Roman" w:cs="Times New Roman"/>
          <w:sz w:val="24"/>
          <w:szCs w:val="24"/>
        </w:rPr>
      </w:pPr>
      <w:r w:rsidRPr="001F4985">
        <w:rPr>
          <w:rStyle w:val="af1"/>
          <w:rFonts w:ascii="Times New Roman" w:hAnsi="Times New Roman" w:cs="Times New Roman"/>
          <w:sz w:val="24"/>
          <w:szCs w:val="24"/>
        </w:rPr>
        <w:footnoteRef/>
      </w:r>
      <w:r w:rsidRPr="001F4985">
        <w:rPr>
          <w:rFonts w:ascii="Times New Roman" w:hAnsi="Times New Roman" w:cs="Times New Roman"/>
          <w:sz w:val="24"/>
          <w:szCs w:val="24"/>
        </w:rPr>
        <w:t xml:space="preserve"> См. наставления преподобного Алексия Зосимовского в книге «Великие русские старцы». </w:t>
      </w:r>
      <w:hyperlink r:id="rId6" w:history="1">
        <w:r w:rsidRPr="001F4985">
          <w:rPr>
            <w:rStyle w:val="ac"/>
            <w:rFonts w:ascii="Times New Roman" w:hAnsi="Times New Roman" w:cs="Times New Roman"/>
            <w:sz w:val="24"/>
            <w:szCs w:val="24"/>
          </w:rPr>
          <w:t>https://www.rulit.me/books/velikie-russkie-starcy-read-592493-288.html</w:t>
        </w:r>
      </w:hyperlink>
    </w:p>
    <w:p w14:paraId="06C91AA9" w14:textId="77777777" w:rsidR="000E3A8E" w:rsidRPr="001F4985" w:rsidRDefault="000E3A8E" w:rsidP="001F4985">
      <w:pPr>
        <w:pStyle w:val="af"/>
        <w:spacing w:line="276" w:lineRule="auto"/>
        <w:rPr>
          <w:rFonts w:ascii="Times New Roman" w:hAnsi="Times New Roman" w:cs="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7551"/>
    <w:multiLevelType w:val="multilevel"/>
    <w:tmpl w:val="DD0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964321"/>
    <w:multiLevelType w:val="hybridMultilevel"/>
    <w:tmpl w:val="5E1CECDA"/>
    <w:lvl w:ilvl="0" w:tplc="5E789A0C">
      <w:start w:val="1"/>
      <w:numFmt w:val="decimal"/>
      <w:lvlText w:val="(%1)"/>
      <w:lvlJc w:val="left"/>
      <w:pPr>
        <w:ind w:left="420" w:hanging="360"/>
      </w:pPr>
      <w:rPr>
        <w:rFonts w:ascii="Times New Roman" w:hAnsi="Times New Roman" w:cs="Times New Roman" w:hint="default"/>
        <w:sz w:val="26"/>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0F1257C1"/>
    <w:multiLevelType w:val="hybridMultilevel"/>
    <w:tmpl w:val="AFC6E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391903"/>
    <w:multiLevelType w:val="hybridMultilevel"/>
    <w:tmpl w:val="C7B28352"/>
    <w:lvl w:ilvl="0" w:tplc="04190001">
      <w:start w:val="1"/>
      <w:numFmt w:val="bullet"/>
      <w:lvlText w:val=""/>
      <w:lvlJc w:val="left"/>
      <w:pPr>
        <w:ind w:left="2421" w:hanging="360"/>
      </w:pPr>
      <w:rPr>
        <w:rFonts w:ascii="Symbol" w:hAnsi="Symbol" w:hint="default"/>
      </w:rPr>
    </w:lvl>
    <w:lvl w:ilvl="1" w:tplc="04190003">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4">
    <w:nsid w:val="2C8A7844"/>
    <w:multiLevelType w:val="hybridMultilevel"/>
    <w:tmpl w:val="015CA202"/>
    <w:lvl w:ilvl="0" w:tplc="6B32F0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5C718C"/>
    <w:multiLevelType w:val="multilevel"/>
    <w:tmpl w:val="CA50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5700C6"/>
    <w:multiLevelType w:val="hybridMultilevel"/>
    <w:tmpl w:val="8660B9A2"/>
    <w:lvl w:ilvl="0" w:tplc="9AA647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C85487"/>
    <w:multiLevelType w:val="hybridMultilevel"/>
    <w:tmpl w:val="06D6990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D87999"/>
    <w:multiLevelType w:val="hybridMultilevel"/>
    <w:tmpl w:val="5BF67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133646"/>
    <w:multiLevelType w:val="hybridMultilevel"/>
    <w:tmpl w:val="7E04E7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FB308D"/>
    <w:multiLevelType w:val="multilevel"/>
    <w:tmpl w:val="8346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982530"/>
    <w:multiLevelType w:val="hybridMultilevel"/>
    <w:tmpl w:val="4BCC2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AA5A07"/>
    <w:multiLevelType w:val="multilevel"/>
    <w:tmpl w:val="0F6A9D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0F64FA1"/>
    <w:multiLevelType w:val="hybridMultilevel"/>
    <w:tmpl w:val="1F56A7F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D0258B"/>
    <w:multiLevelType w:val="hybridMultilevel"/>
    <w:tmpl w:val="A78C1060"/>
    <w:numStyleLink w:val="25"/>
  </w:abstractNum>
  <w:abstractNum w:abstractNumId="15">
    <w:nsid w:val="7C227453"/>
    <w:multiLevelType w:val="hybridMultilevel"/>
    <w:tmpl w:val="A78C1060"/>
    <w:styleLink w:val="25"/>
    <w:lvl w:ilvl="0" w:tplc="9C0E5BF0">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4E172C">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9E77F4">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6BB7A">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3813CC">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B6B10C">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063B44">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74E2F4">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CCD528">
      <w:start w:val="1"/>
      <w:numFmt w:val="bullet"/>
      <w:lvlText w:val="•"/>
      <w:lvlJc w:val="left"/>
      <w:pPr>
        <w:tabs>
          <w:tab w:val="num" w:pos="350"/>
        </w:tabs>
        <w:ind w:left="400" w:hanging="4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9"/>
  </w:num>
  <w:num w:numId="3">
    <w:abstractNumId w:val="7"/>
  </w:num>
  <w:num w:numId="4">
    <w:abstractNumId w:val="13"/>
  </w:num>
  <w:num w:numId="5">
    <w:abstractNumId w:val="6"/>
  </w:num>
  <w:num w:numId="6">
    <w:abstractNumId w:val="4"/>
  </w:num>
  <w:num w:numId="7">
    <w:abstractNumId w:val="1"/>
  </w:num>
  <w:num w:numId="8">
    <w:abstractNumId w:val="12"/>
  </w:num>
  <w:num w:numId="9">
    <w:abstractNumId w:val="15"/>
  </w:num>
  <w:num w:numId="10">
    <w:abstractNumId w:val="14"/>
  </w:num>
  <w:num w:numId="11">
    <w:abstractNumId w:val="14"/>
    <w:lvlOverride w:ilvl="0">
      <w:lvl w:ilvl="0" w:tplc="D6C4DFAE">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4341678">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0043DF6">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CCEA412">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68A464">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320165C">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65EAA36">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2BC64BC">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748D808">
        <w:start w:val="1"/>
        <w:numFmt w:val="bullet"/>
        <w:lvlText w:val="•"/>
        <w:lvlJc w:val="left"/>
        <w:pPr>
          <w:ind w:left="350" w:hanging="35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4"/>
    <w:lvlOverride w:ilvl="0">
      <w:lvl w:ilvl="0" w:tplc="D6C4DFAE">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4341678">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50043DF6">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CCEA412">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D68A464">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320165C">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65EAA36">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2BC64BC">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748D808">
        <w:start w:val="1"/>
        <w:numFmt w:val="bullet"/>
        <w:lvlText w:val="•"/>
        <w:lvlJc w:val="left"/>
        <w:pPr>
          <w:tabs>
            <w:tab w:val="num" w:pos="208"/>
            <w:tab w:val="left" w:pos="346"/>
          </w:tabs>
          <w:ind w:left="222" w:hanging="22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10"/>
  </w:num>
  <w:num w:numId="14">
    <w:abstractNumId w:val="0"/>
  </w:num>
  <w:num w:numId="15">
    <w:abstractNumId w:val="5"/>
  </w:num>
  <w:num w:numId="16">
    <w:abstractNumId w:val="8"/>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8C3"/>
    <w:rsid w:val="00002CE0"/>
    <w:rsid w:val="00003D3D"/>
    <w:rsid w:val="00014CD6"/>
    <w:rsid w:val="00016EB0"/>
    <w:rsid w:val="00016EB4"/>
    <w:rsid w:val="00020772"/>
    <w:rsid w:val="000307EA"/>
    <w:rsid w:val="00032568"/>
    <w:rsid w:val="00033730"/>
    <w:rsid w:val="00034BB5"/>
    <w:rsid w:val="00041C35"/>
    <w:rsid w:val="000432B0"/>
    <w:rsid w:val="00045C94"/>
    <w:rsid w:val="000649E1"/>
    <w:rsid w:val="000700FC"/>
    <w:rsid w:val="00070D03"/>
    <w:rsid w:val="00075522"/>
    <w:rsid w:val="000761C5"/>
    <w:rsid w:val="0007736D"/>
    <w:rsid w:val="00077E65"/>
    <w:rsid w:val="0008082E"/>
    <w:rsid w:val="000858E9"/>
    <w:rsid w:val="00087072"/>
    <w:rsid w:val="00094464"/>
    <w:rsid w:val="000972CF"/>
    <w:rsid w:val="000A0710"/>
    <w:rsid w:val="000A125F"/>
    <w:rsid w:val="000B38EC"/>
    <w:rsid w:val="000C64BB"/>
    <w:rsid w:val="000C6D84"/>
    <w:rsid w:val="000D552E"/>
    <w:rsid w:val="000D58DC"/>
    <w:rsid w:val="000E3A8E"/>
    <w:rsid w:val="000E5B04"/>
    <w:rsid w:val="000E6122"/>
    <w:rsid w:val="000F2A26"/>
    <w:rsid w:val="000F35B6"/>
    <w:rsid w:val="000F5276"/>
    <w:rsid w:val="00100FAD"/>
    <w:rsid w:val="0011137A"/>
    <w:rsid w:val="00114CE9"/>
    <w:rsid w:val="00114F48"/>
    <w:rsid w:val="001165A1"/>
    <w:rsid w:val="001173F6"/>
    <w:rsid w:val="001200BA"/>
    <w:rsid w:val="00132234"/>
    <w:rsid w:val="00133425"/>
    <w:rsid w:val="00133AF3"/>
    <w:rsid w:val="00137092"/>
    <w:rsid w:val="00150944"/>
    <w:rsid w:val="00154233"/>
    <w:rsid w:val="00156A7A"/>
    <w:rsid w:val="00166B1F"/>
    <w:rsid w:val="0017026C"/>
    <w:rsid w:val="00172F1F"/>
    <w:rsid w:val="001739F4"/>
    <w:rsid w:val="00180AB7"/>
    <w:rsid w:val="00183F93"/>
    <w:rsid w:val="0018797B"/>
    <w:rsid w:val="00187A7E"/>
    <w:rsid w:val="0019317A"/>
    <w:rsid w:val="0019491E"/>
    <w:rsid w:val="001955A2"/>
    <w:rsid w:val="00197C20"/>
    <w:rsid w:val="001A1E87"/>
    <w:rsid w:val="001A243E"/>
    <w:rsid w:val="001A7553"/>
    <w:rsid w:val="001B3DFD"/>
    <w:rsid w:val="001C6563"/>
    <w:rsid w:val="001D0644"/>
    <w:rsid w:val="001D3CD7"/>
    <w:rsid w:val="001E20CC"/>
    <w:rsid w:val="001E4733"/>
    <w:rsid w:val="001E581B"/>
    <w:rsid w:val="001F4985"/>
    <w:rsid w:val="001F5567"/>
    <w:rsid w:val="00200998"/>
    <w:rsid w:val="00200B9A"/>
    <w:rsid w:val="00214ADE"/>
    <w:rsid w:val="00215C11"/>
    <w:rsid w:val="00221247"/>
    <w:rsid w:val="00222CE4"/>
    <w:rsid w:val="00224E1D"/>
    <w:rsid w:val="00226DC2"/>
    <w:rsid w:val="0022788A"/>
    <w:rsid w:val="00231235"/>
    <w:rsid w:val="00235110"/>
    <w:rsid w:val="00235ABD"/>
    <w:rsid w:val="002362EC"/>
    <w:rsid w:val="002418A4"/>
    <w:rsid w:val="002421CF"/>
    <w:rsid w:val="00242EDE"/>
    <w:rsid w:val="00246560"/>
    <w:rsid w:val="00256784"/>
    <w:rsid w:val="00257213"/>
    <w:rsid w:val="00261DB1"/>
    <w:rsid w:val="00266DDA"/>
    <w:rsid w:val="0027421F"/>
    <w:rsid w:val="00275D3A"/>
    <w:rsid w:val="002777F9"/>
    <w:rsid w:val="00280F00"/>
    <w:rsid w:val="00281FDD"/>
    <w:rsid w:val="00293C74"/>
    <w:rsid w:val="00294A7E"/>
    <w:rsid w:val="002A4E20"/>
    <w:rsid w:val="002B4010"/>
    <w:rsid w:val="002B788E"/>
    <w:rsid w:val="002D0803"/>
    <w:rsid w:val="002D571D"/>
    <w:rsid w:val="002D59A2"/>
    <w:rsid w:val="002E143C"/>
    <w:rsid w:val="002E7A53"/>
    <w:rsid w:val="002F6A8D"/>
    <w:rsid w:val="00300B76"/>
    <w:rsid w:val="00300CB3"/>
    <w:rsid w:val="003137EF"/>
    <w:rsid w:val="003205E2"/>
    <w:rsid w:val="00325BA3"/>
    <w:rsid w:val="00332421"/>
    <w:rsid w:val="00334270"/>
    <w:rsid w:val="00347DC4"/>
    <w:rsid w:val="0036520F"/>
    <w:rsid w:val="00366696"/>
    <w:rsid w:val="00377598"/>
    <w:rsid w:val="00387B4E"/>
    <w:rsid w:val="003A7184"/>
    <w:rsid w:val="003A7F35"/>
    <w:rsid w:val="003B2AA0"/>
    <w:rsid w:val="003D64B0"/>
    <w:rsid w:val="003E0060"/>
    <w:rsid w:val="003E4866"/>
    <w:rsid w:val="003E4E2E"/>
    <w:rsid w:val="003E5450"/>
    <w:rsid w:val="003F57C5"/>
    <w:rsid w:val="003F7B3F"/>
    <w:rsid w:val="00400F33"/>
    <w:rsid w:val="00401286"/>
    <w:rsid w:val="00401B02"/>
    <w:rsid w:val="00402243"/>
    <w:rsid w:val="00410796"/>
    <w:rsid w:val="00411819"/>
    <w:rsid w:val="004130CF"/>
    <w:rsid w:val="00414BF1"/>
    <w:rsid w:val="00417A0B"/>
    <w:rsid w:val="0042544A"/>
    <w:rsid w:val="004278FD"/>
    <w:rsid w:val="00442857"/>
    <w:rsid w:val="00443011"/>
    <w:rsid w:val="004674EB"/>
    <w:rsid w:val="004737DD"/>
    <w:rsid w:val="00474E9B"/>
    <w:rsid w:val="00490AE6"/>
    <w:rsid w:val="004A5448"/>
    <w:rsid w:val="004A79B3"/>
    <w:rsid w:val="004A7F2D"/>
    <w:rsid w:val="004B531D"/>
    <w:rsid w:val="004B595C"/>
    <w:rsid w:val="004B7A92"/>
    <w:rsid w:val="004D3D31"/>
    <w:rsid w:val="004D4BC1"/>
    <w:rsid w:val="004D5665"/>
    <w:rsid w:val="004E466D"/>
    <w:rsid w:val="004E644F"/>
    <w:rsid w:val="004E6F2B"/>
    <w:rsid w:val="004F3399"/>
    <w:rsid w:val="004F370C"/>
    <w:rsid w:val="004F3B8C"/>
    <w:rsid w:val="004F3D55"/>
    <w:rsid w:val="004F5097"/>
    <w:rsid w:val="00502B5A"/>
    <w:rsid w:val="00503C43"/>
    <w:rsid w:val="00503D6D"/>
    <w:rsid w:val="00504E0F"/>
    <w:rsid w:val="00505684"/>
    <w:rsid w:val="0051529C"/>
    <w:rsid w:val="00515755"/>
    <w:rsid w:val="00516D31"/>
    <w:rsid w:val="0051725F"/>
    <w:rsid w:val="005226D3"/>
    <w:rsid w:val="00525EC7"/>
    <w:rsid w:val="005455A5"/>
    <w:rsid w:val="0055390C"/>
    <w:rsid w:val="00567E06"/>
    <w:rsid w:val="00571F57"/>
    <w:rsid w:val="00586A31"/>
    <w:rsid w:val="00590514"/>
    <w:rsid w:val="005A420C"/>
    <w:rsid w:val="005A64E6"/>
    <w:rsid w:val="005A6686"/>
    <w:rsid w:val="005A69AB"/>
    <w:rsid w:val="005B3F37"/>
    <w:rsid w:val="005B4591"/>
    <w:rsid w:val="005C33E8"/>
    <w:rsid w:val="005C3CB2"/>
    <w:rsid w:val="005C5818"/>
    <w:rsid w:val="005C6990"/>
    <w:rsid w:val="005C7304"/>
    <w:rsid w:val="005D57AA"/>
    <w:rsid w:val="005D7654"/>
    <w:rsid w:val="005E2216"/>
    <w:rsid w:val="005E36DD"/>
    <w:rsid w:val="005E3B0D"/>
    <w:rsid w:val="005F01F4"/>
    <w:rsid w:val="005F0F3C"/>
    <w:rsid w:val="005F1FAE"/>
    <w:rsid w:val="005F6333"/>
    <w:rsid w:val="00601794"/>
    <w:rsid w:val="0061098D"/>
    <w:rsid w:val="006113EA"/>
    <w:rsid w:val="00616E9D"/>
    <w:rsid w:val="00617025"/>
    <w:rsid w:val="00624A76"/>
    <w:rsid w:val="0062719E"/>
    <w:rsid w:val="006274D7"/>
    <w:rsid w:val="006424F5"/>
    <w:rsid w:val="006426AD"/>
    <w:rsid w:val="00644699"/>
    <w:rsid w:val="006531B7"/>
    <w:rsid w:val="0065455F"/>
    <w:rsid w:val="006638EB"/>
    <w:rsid w:val="00665933"/>
    <w:rsid w:val="006716CA"/>
    <w:rsid w:val="00673F40"/>
    <w:rsid w:val="00676EED"/>
    <w:rsid w:val="006826AA"/>
    <w:rsid w:val="00683AB2"/>
    <w:rsid w:val="006855EE"/>
    <w:rsid w:val="00685F92"/>
    <w:rsid w:val="00695422"/>
    <w:rsid w:val="00697487"/>
    <w:rsid w:val="006A3817"/>
    <w:rsid w:val="006B13AC"/>
    <w:rsid w:val="006B3F48"/>
    <w:rsid w:val="006B4F22"/>
    <w:rsid w:val="006C4C6C"/>
    <w:rsid w:val="006C7F74"/>
    <w:rsid w:val="006F3447"/>
    <w:rsid w:val="006F3741"/>
    <w:rsid w:val="006F6B93"/>
    <w:rsid w:val="00702CBE"/>
    <w:rsid w:val="0070653D"/>
    <w:rsid w:val="007118C9"/>
    <w:rsid w:val="00711FC4"/>
    <w:rsid w:val="007202EC"/>
    <w:rsid w:val="0076109C"/>
    <w:rsid w:val="00761FD3"/>
    <w:rsid w:val="007625D7"/>
    <w:rsid w:val="0076455E"/>
    <w:rsid w:val="007741C4"/>
    <w:rsid w:val="00781A20"/>
    <w:rsid w:val="007820C5"/>
    <w:rsid w:val="007937E3"/>
    <w:rsid w:val="007947E2"/>
    <w:rsid w:val="007958C3"/>
    <w:rsid w:val="007A32B4"/>
    <w:rsid w:val="007A33A6"/>
    <w:rsid w:val="007A4C81"/>
    <w:rsid w:val="007A5E7A"/>
    <w:rsid w:val="007C2B51"/>
    <w:rsid w:val="007D1DE4"/>
    <w:rsid w:val="007D5F4F"/>
    <w:rsid w:val="007D7636"/>
    <w:rsid w:val="007E0290"/>
    <w:rsid w:val="007E7BC1"/>
    <w:rsid w:val="007F2AA5"/>
    <w:rsid w:val="007F4467"/>
    <w:rsid w:val="007F45E5"/>
    <w:rsid w:val="007F5907"/>
    <w:rsid w:val="007F6088"/>
    <w:rsid w:val="00800098"/>
    <w:rsid w:val="008052AD"/>
    <w:rsid w:val="00805D81"/>
    <w:rsid w:val="008101F2"/>
    <w:rsid w:val="00812F9E"/>
    <w:rsid w:val="00814372"/>
    <w:rsid w:val="00816A64"/>
    <w:rsid w:val="00827161"/>
    <w:rsid w:val="00842066"/>
    <w:rsid w:val="00847D09"/>
    <w:rsid w:val="00853CC0"/>
    <w:rsid w:val="008572C2"/>
    <w:rsid w:val="008654ED"/>
    <w:rsid w:val="00865DD8"/>
    <w:rsid w:val="00875C4C"/>
    <w:rsid w:val="00896C8E"/>
    <w:rsid w:val="008A6E6F"/>
    <w:rsid w:val="008D0DE3"/>
    <w:rsid w:val="008D1D03"/>
    <w:rsid w:val="008E4174"/>
    <w:rsid w:val="008E6F3C"/>
    <w:rsid w:val="008F64E0"/>
    <w:rsid w:val="00904DC5"/>
    <w:rsid w:val="00923861"/>
    <w:rsid w:val="0094020F"/>
    <w:rsid w:val="00942085"/>
    <w:rsid w:val="00942E7F"/>
    <w:rsid w:val="00943257"/>
    <w:rsid w:val="0094377E"/>
    <w:rsid w:val="0094670E"/>
    <w:rsid w:val="0094696F"/>
    <w:rsid w:val="00946F87"/>
    <w:rsid w:val="00953E83"/>
    <w:rsid w:val="0096317A"/>
    <w:rsid w:val="00964331"/>
    <w:rsid w:val="0097565D"/>
    <w:rsid w:val="009763C4"/>
    <w:rsid w:val="00977872"/>
    <w:rsid w:val="0098459D"/>
    <w:rsid w:val="00994D55"/>
    <w:rsid w:val="00994EE2"/>
    <w:rsid w:val="009A19EA"/>
    <w:rsid w:val="009A3EB2"/>
    <w:rsid w:val="009B1C1C"/>
    <w:rsid w:val="009B49F1"/>
    <w:rsid w:val="009B4C63"/>
    <w:rsid w:val="009C0739"/>
    <w:rsid w:val="009C11CD"/>
    <w:rsid w:val="009C1872"/>
    <w:rsid w:val="009D177E"/>
    <w:rsid w:val="009D2281"/>
    <w:rsid w:val="009D4A28"/>
    <w:rsid w:val="009E04B5"/>
    <w:rsid w:val="009E2D84"/>
    <w:rsid w:val="009F3521"/>
    <w:rsid w:val="00A075BC"/>
    <w:rsid w:val="00A205D6"/>
    <w:rsid w:val="00A21626"/>
    <w:rsid w:val="00A265B8"/>
    <w:rsid w:val="00A26631"/>
    <w:rsid w:val="00A27C00"/>
    <w:rsid w:val="00A31D84"/>
    <w:rsid w:val="00A330F8"/>
    <w:rsid w:val="00A36F09"/>
    <w:rsid w:val="00A42D40"/>
    <w:rsid w:val="00A50600"/>
    <w:rsid w:val="00A544B0"/>
    <w:rsid w:val="00A653CF"/>
    <w:rsid w:val="00A665BA"/>
    <w:rsid w:val="00A701D8"/>
    <w:rsid w:val="00A80A28"/>
    <w:rsid w:val="00A8492C"/>
    <w:rsid w:val="00A878F3"/>
    <w:rsid w:val="00A8793A"/>
    <w:rsid w:val="00A94D77"/>
    <w:rsid w:val="00A966FA"/>
    <w:rsid w:val="00AA00AE"/>
    <w:rsid w:val="00AA4ED4"/>
    <w:rsid w:val="00AA5275"/>
    <w:rsid w:val="00AA6203"/>
    <w:rsid w:val="00AB66DE"/>
    <w:rsid w:val="00AD698E"/>
    <w:rsid w:val="00AD6BE0"/>
    <w:rsid w:val="00AF2E9C"/>
    <w:rsid w:val="00B066A5"/>
    <w:rsid w:val="00B12E67"/>
    <w:rsid w:val="00B13CCF"/>
    <w:rsid w:val="00B1454E"/>
    <w:rsid w:val="00B31503"/>
    <w:rsid w:val="00B32DB9"/>
    <w:rsid w:val="00B37C28"/>
    <w:rsid w:val="00B42FB5"/>
    <w:rsid w:val="00B43979"/>
    <w:rsid w:val="00B53059"/>
    <w:rsid w:val="00B6201F"/>
    <w:rsid w:val="00B72EA6"/>
    <w:rsid w:val="00B76AB7"/>
    <w:rsid w:val="00B82C65"/>
    <w:rsid w:val="00B830C5"/>
    <w:rsid w:val="00B863A8"/>
    <w:rsid w:val="00B91FE4"/>
    <w:rsid w:val="00B9414E"/>
    <w:rsid w:val="00B964E7"/>
    <w:rsid w:val="00BA5A49"/>
    <w:rsid w:val="00BB61A7"/>
    <w:rsid w:val="00BC3467"/>
    <w:rsid w:val="00BC6108"/>
    <w:rsid w:val="00BE698D"/>
    <w:rsid w:val="00BE75EE"/>
    <w:rsid w:val="00BF01AF"/>
    <w:rsid w:val="00BF08D9"/>
    <w:rsid w:val="00BF4999"/>
    <w:rsid w:val="00BF656D"/>
    <w:rsid w:val="00C038B2"/>
    <w:rsid w:val="00C04C74"/>
    <w:rsid w:val="00C06BC5"/>
    <w:rsid w:val="00C10C44"/>
    <w:rsid w:val="00C15CDC"/>
    <w:rsid w:val="00C21433"/>
    <w:rsid w:val="00C3722A"/>
    <w:rsid w:val="00C402D6"/>
    <w:rsid w:val="00C447D9"/>
    <w:rsid w:val="00C44E1A"/>
    <w:rsid w:val="00C660D4"/>
    <w:rsid w:val="00C71C2D"/>
    <w:rsid w:val="00C743E0"/>
    <w:rsid w:val="00C8078F"/>
    <w:rsid w:val="00C8420A"/>
    <w:rsid w:val="00C91A1C"/>
    <w:rsid w:val="00C9597B"/>
    <w:rsid w:val="00C959C8"/>
    <w:rsid w:val="00CA20FE"/>
    <w:rsid w:val="00CA64BC"/>
    <w:rsid w:val="00CA6C2C"/>
    <w:rsid w:val="00CB102F"/>
    <w:rsid w:val="00CB2D6F"/>
    <w:rsid w:val="00CB5985"/>
    <w:rsid w:val="00CB7B6C"/>
    <w:rsid w:val="00CC063D"/>
    <w:rsid w:val="00CD180D"/>
    <w:rsid w:val="00CD26B6"/>
    <w:rsid w:val="00CF66C1"/>
    <w:rsid w:val="00CF7773"/>
    <w:rsid w:val="00D002BF"/>
    <w:rsid w:val="00D0048E"/>
    <w:rsid w:val="00D12932"/>
    <w:rsid w:val="00D13BAC"/>
    <w:rsid w:val="00D26267"/>
    <w:rsid w:val="00D32145"/>
    <w:rsid w:val="00D32EF6"/>
    <w:rsid w:val="00D33A0C"/>
    <w:rsid w:val="00D43533"/>
    <w:rsid w:val="00D55B09"/>
    <w:rsid w:val="00D56396"/>
    <w:rsid w:val="00D60BEE"/>
    <w:rsid w:val="00D67097"/>
    <w:rsid w:val="00D75C6A"/>
    <w:rsid w:val="00D8044E"/>
    <w:rsid w:val="00D90D83"/>
    <w:rsid w:val="00DA3600"/>
    <w:rsid w:val="00DA3FAB"/>
    <w:rsid w:val="00DB1BCD"/>
    <w:rsid w:val="00DC257B"/>
    <w:rsid w:val="00DC63F0"/>
    <w:rsid w:val="00DE4B68"/>
    <w:rsid w:val="00E01015"/>
    <w:rsid w:val="00E02EC2"/>
    <w:rsid w:val="00E14328"/>
    <w:rsid w:val="00E3059D"/>
    <w:rsid w:val="00E320AA"/>
    <w:rsid w:val="00E34B3C"/>
    <w:rsid w:val="00E51B2F"/>
    <w:rsid w:val="00E5568A"/>
    <w:rsid w:val="00E63FC6"/>
    <w:rsid w:val="00E80009"/>
    <w:rsid w:val="00E83DF6"/>
    <w:rsid w:val="00E841EF"/>
    <w:rsid w:val="00E979F0"/>
    <w:rsid w:val="00EB2309"/>
    <w:rsid w:val="00EC1926"/>
    <w:rsid w:val="00EC6A95"/>
    <w:rsid w:val="00EC7D6B"/>
    <w:rsid w:val="00ED0240"/>
    <w:rsid w:val="00ED0769"/>
    <w:rsid w:val="00ED4B4B"/>
    <w:rsid w:val="00EE1556"/>
    <w:rsid w:val="00F04CBF"/>
    <w:rsid w:val="00F0516A"/>
    <w:rsid w:val="00F21AD8"/>
    <w:rsid w:val="00F329C1"/>
    <w:rsid w:val="00F32E21"/>
    <w:rsid w:val="00F33466"/>
    <w:rsid w:val="00F43AEC"/>
    <w:rsid w:val="00F520B2"/>
    <w:rsid w:val="00F61332"/>
    <w:rsid w:val="00F61FAC"/>
    <w:rsid w:val="00F62A6A"/>
    <w:rsid w:val="00F66D4A"/>
    <w:rsid w:val="00F7151B"/>
    <w:rsid w:val="00F82324"/>
    <w:rsid w:val="00F90C65"/>
    <w:rsid w:val="00F93110"/>
    <w:rsid w:val="00F94CDD"/>
    <w:rsid w:val="00F97322"/>
    <w:rsid w:val="00FB01A5"/>
    <w:rsid w:val="00FB0F59"/>
    <w:rsid w:val="00FB2DC1"/>
    <w:rsid w:val="00FC4C15"/>
    <w:rsid w:val="00FD5DF9"/>
    <w:rsid w:val="00FE0458"/>
    <w:rsid w:val="00FE3F87"/>
    <w:rsid w:val="00FF0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B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7EF"/>
  </w:style>
  <w:style w:type="paragraph" w:styleId="1">
    <w:name w:val="heading 1"/>
    <w:basedOn w:val="a"/>
    <w:next w:val="a"/>
    <w:link w:val="10"/>
    <w:uiPriority w:val="9"/>
    <w:qFormat/>
    <w:rsid w:val="007958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7958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958C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7958C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7958C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58C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58C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58C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958C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58C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7958C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7958C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7958C3"/>
    <w:rPr>
      <w:rFonts w:eastAsiaTheme="majorEastAsia" w:cstheme="majorBidi"/>
      <w:i/>
      <w:iCs/>
      <w:color w:val="0F4761" w:themeColor="accent1" w:themeShade="BF"/>
    </w:rPr>
  </w:style>
  <w:style w:type="character" w:customStyle="1" w:styleId="50">
    <w:name w:val="Заголовок 5 Знак"/>
    <w:basedOn w:val="a0"/>
    <w:link w:val="5"/>
    <w:uiPriority w:val="9"/>
    <w:rsid w:val="007958C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58C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958C3"/>
    <w:rPr>
      <w:rFonts w:eastAsiaTheme="majorEastAsia" w:cstheme="majorBidi"/>
      <w:color w:val="595959" w:themeColor="text1" w:themeTint="A6"/>
    </w:rPr>
  </w:style>
  <w:style w:type="character" w:customStyle="1" w:styleId="80">
    <w:name w:val="Заголовок 8 Знак"/>
    <w:basedOn w:val="a0"/>
    <w:link w:val="8"/>
    <w:uiPriority w:val="9"/>
    <w:semiHidden/>
    <w:rsid w:val="007958C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958C3"/>
    <w:rPr>
      <w:rFonts w:eastAsiaTheme="majorEastAsia" w:cstheme="majorBidi"/>
      <w:color w:val="272727" w:themeColor="text1" w:themeTint="D8"/>
    </w:rPr>
  </w:style>
  <w:style w:type="paragraph" w:styleId="a3">
    <w:name w:val="Title"/>
    <w:basedOn w:val="a"/>
    <w:next w:val="a"/>
    <w:link w:val="a4"/>
    <w:uiPriority w:val="10"/>
    <w:qFormat/>
    <w:rsid w:val="00795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958C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58C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958C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58C3"/>
    <w:pPr>
      <w:spacing w:before="160"/>
      <w:jc w:val="center"/>
    </w:pPr>
    <w:rPr>
      <w:i/>
      <w:iCs/>
      <w:color w:val="404040" w:themeColor="text1" w:themeTint="BF"/>
    </w:rPr>
  </w:style>
  <w:style w:type="character" w:customStyle="1" w:styleId="22">
    <w:name w:val="Цитата 2 Знак"/>
    <w:basedOn w:val="a0"/>
    <w:link w:val="21"/>
    <w:uiPriority w:val="29"/>
    <w:rsid w:val="007958C3"/>
    <w:rPr>
      <w:i/>
      <w:iCs/>
      <w:color w:val="404040" w:themeColor="text1" w:themeTint="BF"/>
    </w:rPr>
  </w:style>
  <w:style w:type="paragraph" w:styleId="a7">
    <w:name w:val="List Paragraph"/>
    <w:basedOn w:val="a"/>
    <w:uiPriority w:val="34"/>
    <w:qFormat/>
    <w:rsid w:val="007958C3"/>
    <w:pPr>
      <w:ind w:left="720"/>
      <w:contextualSpacing/>
    </w:pPr>
  </w:style>
  <w:style w:type="character" w:styleId="a8">
    <w:name w:val="Intense Emphasis"/>
    <w:basedOn w:val="a0"/>
    <w:uiPriority w:val="21"/>
    <w:qFormat/>
    <w:rsid w:val="007958C3"/>
    <w:rPr>
      <w:i/>
      <w:iCs/>
      <w:color w:val="0F4761" w:themeColor="accent1" w:themeShade="BF"/>
    </w:rPr>
  </w:style>
  <w:style w:type="paragraph" w:styleId="a9">
    <w:name w:val="Intense Quote"/>
    <w:basedOn w:val="a"/>
    <w:next w:val="a"/>
    <w:link w:val="aa"/>
    <w:uiPriority w:val="30"/>
    <w:qFormat/>
    <w:rsid w:val="00795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958C3"/>
    <w:rPr>
      <w:i/>
      <w:iCs/>
      <w:color w:val="0F4761" w:themeColor="accent1" w:themeShade="BF"/>
    </w:rPr>
  </w:style>
  <w:style w:type="character" w:styleId="ab">
    <w:name w:val="Intense Reference"/>
    <w:basedOn w:val="a0"/>
    <w:uiPriority w:val="32"/>
    <w:qFormat/>
    <w:rsid w:val="007958C3"/>
    <w:rPr>
      <w:b/>
      <w:bCs/>
      <w:smallCaps/>
      <w:color w:val="0F4761" w:themeColor="accent1" w:themeShade="BF"/>
      <w:spacing w:val="5"/>
    </w:rPr>
  </w:style>
  <w:style w:type="character" w:styleId="ac">
    <w:name w:val="Hyperlink"/>
    <w:basedOn w:val="a0"/>
    <w:uiPriority w:val="99"/>
    <w:unhideWhenUsed/>
    <w:rsid w:val="003137EF"/>
    <w:rPr>
      <w:color w:val="0000FF"/>
      <w:u w:val="single"/>
    </w:rPr>
  </w:style>
  <w:style w:type="paragraph" w:styleId="ad">
    <w:name w:val="No Spacing"/>
    <w:link w:val="ae"/>
    <w:uiPriority w:val="1"/>
    <w:qFormat/>
    <w:rsid w:val="003137EF"/>
    <w:pPr>
      <w:spacing w:after="0" w:line="240" w:lineRule="auto"/>
    </w:pPr>
    <w:rPr>
      <w:rFonts w:ascii="Calibri" w:eastAsia="Times New Roman" w:hAnsi="Calibri" w:cs="Times New Roman"/>
      <w:kern w:val="0"/>
    </w:rPr>
  </w:style>
  <w:style w:type="paragraph" w:styleId="af">
    <w:name w:val="footnote text"/>
    <w:basedOn w:val="a"/>
    <w:link w:val="af0"/>
    <w:uiPriority w:val="99"/>
    <w:unhideWhenUsed/>
    <w:rsid w:val="003137EF"/>
    <w:pPr>
      <w:spacing w:after="0" w:line="240" w:lineRule="auto"/>
    </w:pPr>
    <w:rPr>
      <w:kern w:val="0"/>
      <w:sz w:val="20"/>
      <w:szCs w:val="20"/>
    </w:rPr>
  </w:style>
  <w:style w:type="character" w:customStyle="1" w:styleId="af0">
    <w:name w:val="Текст сноски Знак"/>
    <w:basedOn w:val="a0"/>
    <w:link w:val="af"/>
    <w:uiPriority w:val="99"/>
    <w:rsid w:val="003137EF"/>
    <w:rPr>
      <w:kern w:val="0"/>
      <w:sz w:val="20"/>
      <w:szCs w:val="20"/>
    </w:rPr>
  </w:style>
  <w:style w:type="character" w:styleId="af1">
    <w:name w:val="footnote reference"/>
    <w:basedOn w:val="a0"/>
    <w:uiPriority w:val="99"/>
    <w:unhideWhenUsed/>
    <w:rsid w:val="003137EF"/>
    <w:rPr>
      <w:vertAlign w:val="superscript"/>
    </w:rPr>
  </w:style>
  <w:style w:type="character" w:customStyle="1" w:styleId="af2">
    <w:name w:val="Основной текст_"/>
    <w:basedOn w:val="a0"/>
    <w:link w:val="11"/>
    <w:rsid w:val="003137EF"/>
    <w:rPr>
      <w:rFonts w:ascii="Times New Roman" w:eastAsia="Times New Roman" w:hAnsi="Times New Roman" w:cs="Times New Roman"/>
      <w:sz w:val="16"/>
      <w:szCs w:val="16"/>
    </w:rPr>
  </w:style>
  <w:style w:type="paragraph" w:customStyle="1" w:styleId="11">
    <w:name w:val="Основной текст1"/>
    <w:basedOn w:val="a"/>
    <w:link w:val="af2"/>
    <w:rsid w:val="003137EF"/>
    <w:pPr>
      <w:widowControl w:val="0"/>
      <w:spacing w:after="80" w:line="276" w:lineRule="auto"/>
      <w:ind w:firstLine="400"/>
    </w:pPr>
    <w:rPr>
      <w:rFonts w:ascii="Times New Roman" w:eastAsia="Times New Roman" w:hAnsi="Times New Roman" w:cs="Times New Roman"/>
      <w:sz w:val="16"/>
      <w:szCs w:val="16"/>
    </w:rPr>
  </w:style>
  <w:style w:type="character" w:customStyle="1" w:styleId="ae">
    <w:name w:val="Без интервала Знак"/>
    <w:basedOn w:val="a0"/>
    <w:link w:val="ad"/>
    <w:uiPriority w:val="1"/>
    <w:rsid w:val="003137EF"/>
    <w:rPr>
      <w:rFonts w:ascii="Calibri" w:eastAsia="Times New Roman" w:hAnsi="Calibri" w:cs="Times New Roman"/>
      <w:kern w:val="0"/>
    </w:rPr>
  </w:style>
  <w:style w:type="character" w:styleId="af3">
    <w:name w:val="annotation reference"/>
    <w:basedOn w:val="a0"/>
    <w:uiPriority w:val="99"/>
    <w:semiHidden/>
    <w:unhideWhenUsed/>
    <w:rsid w:val="003137EF"/>
    <w:rPr>
      <w:sz w:val="16"/>
      <w:szCs w:val="16"/>
    </w:rPr>
  </w:style>
  <w:style w:type="paragraph" w:styleId="af4">
    <w:name w:val="annotation text"/>
    <w:basedOn w:val="a"/>
    <w:link w:val="af5"/>
    <w:uiPriority w:val="99"/>
    <w:unhideWhenUsed/>
    <w:rsid w:val="003137EF"/>
    <w:pPr>
      <w:spacing w:line="240" w:lineRule="auto"/>
    </w:pPr>
    <w:rPr>
      <w:kern w:val="0"/>
      <w:sz w:val="20"/>
      <w:szCs w:val="20"/>
    </w:rPr>
  </w:style>
  <w:style w:type="character" w:customStyle="1" w:styleId="af5">
    <w:name w:val="Текст примечания Знак"/>
    <w:basedOn w:val="a0"/>
    <w:link w:val="af4"/>
    <w:uiPriority w:val="99"/>
    <w:rsid w:val="003137EF"/>
    <w:rPr>
      <w:kern w:val="0"/>
      <w:sz w:val="20"/>
      <w:szCs w:val="20"/>
    </w:rPr>
  </w:style>
  <w:style w:type="paragraph" w:styleId="af6">
    <w:name w:val="annotation subject"/>
    <w:basedOn w:val="af4"/>
    <w:next w:val="af4"/>
    <w:link w:val="af7"/>
    <w:uiPriority w:val="99"/>
    <w:semiHidden/>
    <w:unhideWhenUsed/>
    <w:rsid w:val="003137EF"/>
    <w:rPr>
      <w:b/>
      <w:bCs/>
    </w:rPr>
  </w:style>
  <w:style w:type="character" w:customStyle="1" w:styleId="af7">
    <w:name w:val="Тема примечания Знак"/>
    <w:basedOn w:val="af5"/>
    <w:link w:val="af6"/>
    <w:uiPriority w:val="99"/>
    <w:semiHidden/>
    <w:rsid w:val="003137EF"/>
    <w:rPr>
      <w:b/>
      <w:bCs/>
      <w:kern w:val="0"/>
      <w:sz w:val="20"/>
      <w:szCs w:val="20"/>
    </w:rPr>
  </w:style>
  <w:style w:type="paragraph" w:styleId="af8">
    <w:name w:val="Balloon Text"/>
    <w:basedOn w:val="a"/>
    <w:link w:val="af9"/>
    <w:uiPriority w:val="99"/>
    <w:semiHidden/>
    <w:unhideWhenUsed/>
    <w:rsid w:val="003137EF"/>
    <w:pPr>
      <w:spacing w:after="0" w:line="240" w:lineRule="auto"/>
    </w:pPr>
    <w:rPr>
      <w:rFonts w:ascii="Segoe UI" w:hAnsi="Segoe UI" w:cs="Segoe UI"/>
      <w:kern w:val="0"/>
      <w:sz w:val="18"/>
      <w:szCs w:val="18"/>
    </w:rPr>
  </w:style>
  <w:style w:type="character" w:customStyle="1" w:styleId="af9">
    <w:name w:val="Текст выноски Знак"/>
    <w:basedOn w:val="a0"/>
    <w:link w:val="af8"/>
    <w:uiPriority w:val="99"/>
    <w:semiHidden/>
    <w:rsid w:val="003137EF"/>
    <w:rPr>
      <w:rFonts w:ascii="Segoe UI" w:hAnsi="Segoe UI" w:cs="Segoe UI"/>
      <w:kern w:val="0"/>
      <w:sz w:val="18"/>
      <w:szCs w:val="18"/>
    </w:rPr>
  </w:style>
  <w:style w:type="paragraph" w:customStyle="1" w:styleId="afa">
    <w:name w:val="Другое"/>
    <w:link w:val="afb"/>
    <w:rsid w:val="003137EF"/>
    <w:pPr>
      <w:widowControl w:val="0"/>
      <w:pBdr>
        <w:top w:val="nil"/>
        <w:left w:val="nil"/>
        <w:bottom w:val="nil"/>
        <w:right w:val="nil"/>
        <w:between w:val="nil"/>
        <w:bar w:val="nil"/>
      </w:pBdr>
      <w:spacing w:after="0" w:line="264" w:lineRule="auto"/>
      <w:ind w:firstLine="300"/>
    </w:pPr>
    <w:rPr>
      <w:rFonts w:ascii="Times New Roman" w:eastAsia="Arial Unicode MS" w:hAnsi="Times New Roman" w:cs="Arial Unicode MS"/>
      <w:color w:val="000000"/>
      <w:kern w:val="0"/>
      <w:sz w:val="18"/>
      <w:szCs w:val="18"/>
      <w:u w:color="000000"/>
      <w:bdr w:val="nil"/>
      <w:lang w:eastAsia="ru-RU"/>
    </w:rPr>
  </w:style>
  <w:style w:type="paragraph" w:customStyle="1" w:styleId="12">
    <w:name w:val="Без интервала1"/>
    <w:rsid w:val="003137EF"/>
    <w:pPr>
      <w:spacing w:after="0" w:line="240" w:lineRule="auto"/>
    </w:pPr>
    <w:rPr>
      <w:rFonts w:ascii="Cambria" w:eastAsia="Cambria" w:hAnsi="Cambria" w:cs="MS Gothiw Roman"/>
      <w:kern w:val="0"/>
    </w:rPr>
  </w:style>
  <w:style w:type="paragraph" w:styleId="afc">
    <w:name w:val="Plain Text"/>
    <w:basedOn w:val="a"/>
    <w:link w:val="afd"/>
    <w:unhideWhenUsed/>
    <w:rsid w:val="003137EF"/>
    <w:pPr>
      <w:spacing w:after="0" w:line="240" w:lineRule="auto"/>
    </w:pPr>
    <w:rPr>
      <w:rFonts w:ascii="Consolas" w:eastAsiaTheme="minorEastAsia" w:hAnsi="Consolas"/>
      <w:kern w:val="0"/>
      <w:sz w:val="21"/>
      <w:szCs w:val="21"/>
      <w:lang w:eastAsia="ru-RU"/>
    </w:rPr>
  </w:style>
  <w:style w:type="character" w:customStyle="1" w:styleId="afd">
    <w:name w:val="Текст Знак"/>
    <w:basedOn w:val="a0"/>
    <w:link w:val="afc"/>
    <w:rsid w:val="003137EF"/>
    <w:rPr>
      <w:rFonts w:ascii="Consolas" w:eastAsiaTheme="minorEastAsia" w:hAnsi="Consolas"/>
      <w:kern w:val="0"/>
      <w:sz w:val="21"/>
      <w:szCs w:val="21"/>
      <w:lang w:eastAsia="ru-RU"/>
    </w:rPr>
  </w:style>
  <w:style w:type="paragraph" w:styleId="afe">
    <w:name w:val="header"/>
    <w:basedOn w:val="a"/>
    <w:link w:val="aff"/>
    <w:uiPriority w:val="99"/>
    <w:unhideWhenUsed/>
    <w:rsid w:val="003137EF"/>
    <w:pPr>
      <w:tabs>
        <w:tab w:val="center" w:pos="4677"/>
        <w:tab w:val="right" w:pos="9355"/>
      </w:tabs>
      <w:spacing w:after="0" w:line="240" w:lineRule="auto"/>
    </w:pPr>
    <w:rPr>
      <w:kern w:val="0"/>
    </w:rPr>
  </w:style>
  <w:style w:type="character" w:customStyle="1" w:styleId="aff">
    <w:name w:val="Верхний колонтитул Знак"/>
    <w:basedOn w:val="a0"/>
    <w:link w:val="afe"/>
    <w:uiPriority w:val="99"/>
    <w:rsid w:val="003137EF"/>
    <w:rPr>
      <w:kern w:val="0"/>
    </w:rPr>
  </w:style>
  <w:style w:type="paragraph" w:styleId="aff0">
    <w:name w:val="footer"/>
    <w:basedOn w:val="a"/>
    <w:link w:val="aff1"/>
    <w:uiPriority w:val="99"/>
    <w:unhideWhenUsed/>
    <w:rsid w:val="003137EF"/>
    <w:pPr>
      <w:tabs>
        <w:tab w:val="center" w:pos="4677"/>
        <w:tab w:val="right" w:pos="9355"/>
      </w:tabs>
      <w:spacing w:after="0" w:line="240" w:lineRule="auto"/>
    </w:pPr>
    <w:rPr>
      <w:kern w:val="0"/>
    </w:rPr>
  </w:style>
  <w:style w:type="character" w:customStyle="1" w:styleId="aff1">
    <w:name w:val="Нижний колонтитул Знак"/>
    <w:basedOn w:val="a0"/>
    <w:link w:val="aff0"/>
    <w:uiPriority w:val="99"/>
    <w:rsid w:val="003137EF"/>
    <w:rPr>
      <w:kern w:val="0"/>
    </w:rPr>
  </w:style>
  <w:style w:type="character" w:styleId="aff2">
    <w:name w:val="Strong"/>
    <w:basedOn w:val="a0"/>
    <w:uiPriority w:val="22"/>
    <w:qFormat/>
    <w:rsid w:val="003137EF"/>
    <w:rPr>
      <w:b/>
      <w:bCs/>
    </w:rPr>
  </w:style>
  <w:style w:type="character" w:customStyle="1" w:styleId="None">
    <w:name w:val="None"/>
    <w:rsid w:val="003137EF"/>
  </w:style>
  <w:style w:type="paragraph" w:styleId="aff3">
    <w:name w:val="Normal (Web)"/>
    <w:basedOn w:val="a"/>
    <w:uiPriority w:val="99"/>
    <w:unhideWhenUsed/>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3">
    <w:name w:val="Основной текст (2)"/>
    <w:basedOn w:val="a"/>
    <w:link w:val="24"/>
    <w:rsid w:val="003137EF"/>
    <w:pPr>
      <w:widowControl w:val="0"/>
      <w:shd w:val="clear" w:color="auto" w:fill="FFFFFF"/>
      <w:spacing w:after="0" w:line="278" w:lineRule="exact"/>
      <w:ind w:firstLine="320"/>
      <w:jc w:val="both"/>
    </w:pPr>
    <w:rPr>
      <w:rFonts w:ascii="Times New Roman" w:hAnsi="Times New Roman" w:cs="Times New Roman"/>
      <w:kern w:val="0"/>
    </w:rPr>
  </w:style>
  <w:style w:type="character" w:customStyle="1" w:styleId="aff4">
    <w:name w:val="Нет"/>
    <w:rsid w:val="003137EF"/>
  </w:style>
  <w:style w:type="character" w:customStyle="1" w:styleId="Hyperlink0">
    <w:name w:val="Hyperlink.0"/>
    <w:basedOn w:val="aff4"/>
    <w:rsid w:val="003137EF"/>
    <w:rPr>
      <w:color w:val="000000"/>
      <w:spacing w:val="0"/>
      <w:position w:val="0"/>
      <w:u w:color="000000"/>
    </w:rPr>
  </w:style>
  <w:style w:type="character" w:styleId="aff5">
    <w:name w:val="FollowedHyperlink"/>
    <w:basedOn w:val="a0"/>
    <w:uiPriority w:val="99"/>
    <w:semiHidden/>
    <w:unhideWhenUsed/>
    <w:rsid w:val="003137EF"/>
    <w:rPr>
      <w:color w:val="96607D" w:themeColor="followedHyperlink"/>
      <w:u w:val="single"/>
    </w:rPr>
  </w:style>
  <w:style w:type="character" w:customStyle="1" w:styleId="yt-core-attributed-string--link-inherit-color">
    <w:name w:val="yt-core-attributed-string--link-inherit-color"/>
    <w:basedOn w:val="a0"/>
    <w:rsid w:val="003137EF"/>
  </w:style>
  <w:style w:type="character" w:customStyle="1" w:styleId="24">
    <w:name w:val="Основной текст (2)_"/>
    <w:basedOn w:val="a0"/>
    <w:link w:val="23"/>
    <w:rsid w:val="003137EF"/>
    <w:rPr>
      <w:rFonts w:ascii="Times New Roman" w:hAnsi="Times New Roman" w:cs="Times New Roman"/>
      <w:kern w:val="0"/>
      <w:shd w:val="clear" w:color="auto" w:fill="FFFFFF"/>
    </w:rPr>
  </w:style>
  <w:style w:type="character" w:customStyle="1" w:styleId="17">
    <w:name w:val="Основной текст (17)_"/>
    <w:basedOn w:val="a0"/>
    <w:link w:val="170"/>
    <w:rsid w:val="003137EF"/>
    <w:rPr>
      <w:rFonts w:ascii="Times New Roman" w:eastAsia="Times New Roman" w:hAnsi="Times New Roman" w:cs="Times New Roman"/>
      <w:shd w:val="clear" w:color="auto" w:fill="FFFFFF"/>
    </w:rPr>
  </w:style>
  <w:style w:type="paragraph" w:customStyle="1" w:styleId="170">
    <w:name w:val="Основной текст (17)"/>
    <w:basedOn w:val="a"/>
    <w:link w:val="17"/>
    <w:rsid w:val="003137EF"/>
    <w:pPr>
      <w:widowControl w:val="0"/>
      <w:shd w:val="clear" w:color="auto" w:fill="FFFFFF"/>
      <w:spacing w:before="240" w:after="0" w:line="283" w:lineRule="exact"/>
      <w:jc w:val="both"/>
    </w:pPr>
    <w:rPr>
      <w:rFonts w:ascii="Times New Roman" w:eastAsia="Times New Roman" w:hAnsi="Times New Roman" w:cs="Times New Roman"/>
    </w:rPr>
  </w:style>
  <w:style w:type="character" w:styleId="aff6">
    <w:name w:val="Emphasis"/>
    <w:uiPriority w:val="99"/>
    <w:qFormat/>
    <w:rsid w:val="003137EF"/>
    <w:rPr>
      <w:rFonts w:cs="Times New Roman"/>
      <w:i/>
      <w:iCs/>
    </w:rPr>
  </w:style>
  <w:style w:type="paragraph" w:customStyle="1" w:styleId="Standard">
    <w:name w:val="Standard"/>
    <w:rsid w:val="003137EF"/>
    <w:pPr>
      <w:suppressAutoHyphens/>
      <w:autoSpaceDN w:val="0"/>
      <w:spacing w:line="256" w:lineRule="auto"/>
    </w:pPr>
    <w:rPr>
      <w:rFonts w:ascii="Calibri" w:eastAsia="Calibri" w:hAnsi="Calibri" w:cs="F"/>
      <w:kern w:val="0"/>
    </w:rPr>
  </w:style>
  <w:style w:type="character" w:customStyle="1" w:styleId="13">
    <w:name w:val="Неразрешенное упоминание1"/>
    <w:basedOn w:val="a0"/>
    <w:uiPriority w:val="99"/>
    <w:semiHidden/>
    <w:unhideWhenUsed/>
    <w:rsid w:val="003137EF"/>
    <w:rPr>
      <w:color w:val="605E5C"/>
      <w:shd w:val="clear" w:color="auto" w:fill="E1DFDD"/>
    </w:rPr>
  </w:style>
  <w:style w:type="paragraph" w:styleId="aff7">
    <w:name w:val="Body Text"/>
    <w:basedOn w:val="a"/>
    <w:link w:val="aff8"/>
    <w:uiPriority w:val="1"/>
    <w:qFormat/>
    <w:rsid w:val="003137EF"/>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aff8">
    <w:name w:val="Основной текст Знак"/>
    <w:basedOn w:val="a0"/>
    <w:link w:val="aff7"/>
    <w:uiPriority w:val="1"/>
    <w:rsid w:val="003137EF"/>
    <w:rPr>
      <w:rFonts w:ascii="Times New Roman" w:eastAsia="Times New Roman" w:hAnsi="Times New Roman" w:cs="Times New Roman"/>
      <w:kern w:val="0"/>
      <w:lang w:val="en-US"/>
    </w:rPr>
  </w:style>
  <w:style w:type="character" w:customStyle="1" w:styleId="110">
    <w:name w:val="Основной текст (11)_"/>
    <w:basedOn w:val="a0"/>
    <w:link w:val="111"/>
    <w:rsid w:val="003137EF"/>
    <w:rPr>
      <w:rFonts w:ascii="Times New Roman" w:eastAsia="Times New Roman" w:hAnsi="Times New Roman" w:cs="Times New Roman"/>
      <w:i/>
      <w:iCs/>
      <w:shd w:val="clear" w:color="auto" w:fill="FFFFFF"/>
      <w:lang w:val="en-US" w:bidi="en-US"/>
    </w:rPr>
  </w:style>
  <w:style w:type="paragraph" w:customStyle="1" w:styleId="111">
    <w:name w:val="Основной текст (11)"/>
    <w:basedOn w:val="a"/>
    <w:link w:val="110"/>
    <w:rsid w:val="003137EF"/>
    <w:pPr>
      <w:widowControl w:val="0"/>
      <w:shd w:val="clear" w:color="auto" w:fill="FFFFFF"/>
      <w:spacing w:after="0" w:line="259" w:lineRule="exact"/>
      <w:ind w:hanging="1920"/>
      <w:jc w:val="both"/>
    </w:pPr>
    <w:rPr>
      <w:rFonts w:ascii="Times New Roman" w:eastAsia="Times New Roman" w:hAnsi="Times New Roman" w:cs="Times New Roman"/>
      <w:i/>
      <w:iCs/>
      <w:lang w:val="en-US" w:bidi="en-US"/>
    </w:rPr>
  </w:style>
  <w:style w:type="character" w:customStyle="1" w:styleId="cf01">
    <w:name w:val="cf01"/>
    <w:basedOn w:val="a0"/>
    <w:rsid w:val="003137EF"/>
    <w:rPr>
      <w:rFonts w:ascii="Segoe UI" w:hAnsi="Segoe UI" w:cs="Segoe UI" w:hint="default"/>
      <w:sz w:val="18"/>
      <w:szCs w:val="18"/>
    </w:rPr>
  </w:style>
  <w:style w:type="paragraph" w:customStyle="1" w:styleId="Default">
    <w:name w:val="Default"/>
    <w:rsid w:val="003137EF"/>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sz w:val="24"/>
      <w:szCs w:val="24"/>
      <w:bdr w:val="nil"/>
      <w:lang w:eastAsia="ru-RU"/>
    </w:rPr>
  </w:style>
  <w:style w:type="character" w:customStyle="1" w:styleId="afb">
    <w:name w:val="Другое_"/>
    <w:basedOn w:val="a0"/>
    <w:link w:val="afa"/>
    <w:rsid w:val="003137EF"/>
    <w:rPr>
      <w:rFonts w:ascii="Times New Roman" w:eastAsia="Arial Unicode MS" w:hAnsi="Times New Roman" w:cs="Arial Unicode MS"/>
      <w:color w:val="000000"/>
      <w:kern w:val="0"/>
      <w:sz w:val="18"/>
      <w:szCs w:val="18"/>
      <w:u w:color="000000"/>
      <w:bdr w:val="nil"/>
      <w:lang w:eastAsia="ru-RU"/>
    </w:rPr>
  </w:style>
  <w:style w:type="character" w:customStyle="1" w:styleId="31">
    <w:name w:val="Заголовок №3_"/>
    <w:basedOn w:val="a0"/>
    <w:link w:val="32"/>
    <w:rsid w:val="003137EF"/>
    <w:rPr>
      <w:rFonts w:ascii="Times New Roman" w:eastAsia="Times New Roman" w:hAnsi="Times New Roman" w:cs="Times New Roman"/>
    </w:rPr>
  </w:style>
  <w:style w:type="paragraph" w:customStyle="1" w:styleId="32">
    <w:name w:val="Заголовок №3"/>
    <w:basedOn w:val="a"/>
    <w:link w:val="31"/>
    <w:rsid w:val="003137EF"/>
    <w:pPr>
      <w:widowControl w:val="0"/>
      <w:spacing w:after="120" w:line="240" w:lineRule="auto"/>
      <w:jc w:val="center"/>
      <w:outlineLvl w:val="2"/>
    </w:pPr>
    <w:rPr>
      <w:rFonts w:ascii="Times New Roman" w:eastAsia="Times New Roman" w:hAnsi="Times New Roman" w:cs="Times New Roman"/>
    </w:rPr>
  </w:style>
  <w:style w:type="paragraph" w:styleId="aff9">
    <w:name w:val="Revision"/>
    <w:hidden/>
    <w:uiPriority w:val="99"/>
    <w:semiHidden/>
    <w:rsid w:val="003137EF"/>
    <w:pPr>
      <w:spacing w:after="0" w:line="240" w:lineRule="auto"/>
    </w:pPr>
    <w:rPr>
      <w:kern w:val="0"/>
    </w:rPr>
  </w:style>
  <w:style w:type="paragraph" w:customStyle="1" w:styleId="AA0">
    <w:name w:val="Основной текст A A"/>
    <w:rsid w:val="003137EF"/>
    <w:pPr>
      <w:widowControl w:val="0"/>
      <w:pBdr>
        <w:top w:val="nil"/>
        <w:left w:val="nil"/>
        <w:bottom w:val="nil"/>
        <w:right w:val="nil"/>
        <w:between w:val="nil"/>
        <w:bar w:val="nil"/>
      </w:pBdr>
      <w:spacing w:after="0" w:line="264" w:lineRule="auto"/>
      <w:ind w:firstLine="400"/>
    </w:pPr>
    <w:rPr>
      <w:rFonts w:ascii="Times New Roman" w:eastAsia="Arial Unicode MS" w:hAnsi="Times New Roman" w:cs="Arial Unicode MS"/>
      <w:color w:val="000000"/>
      <w:kern w:val="0"/>
      <w:sz w:val="24"/>
      <w:szCs w:val="24"/>
      <w:u w:color="000000"/>
      <w:bdr w:val="nil"/>
      <w:lang w:eastAsia="ru-RU"/>
    </w:rPr>
  </w:style>
  <w:style w:type="paragraph" w:customStyle="1" w:styleId="pf0">
    <w:name w:val="pf0"/>
    <w:basedOn w:val="a"/>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f11">
    <w:name w:val="cf11"/>
    <w:basedOn w:val="a0"/>
    <w:rsid w:val="003137EF"/>
    <w:rPr>
      <w:rFonts w:ascii="Segoe UI" w:hAnsi="Segoe UI" w:cs="Segoe UI" w:hint="default"/>
      <w:sz w:val="18"/>
      <w:szCs w:val="18"/>
      <w:shd w:val="clear" w:color="auto" w:fill="00FF00"/>
    </w:rPr>
  </w:style>
  <w:style w:type="character" w:customStyle="1" w:styleId="cf31">
    <w:name w:val="cf31"/>
    <w:basedOn w:val="a0"/>
    <w:rsid w:val="003137EF"/>
    <w:rPr>
      <w:rFonts w:ascii="Segoe UI" w:hAnsi="Segoe UI" w:cs="Segoe UI" w:hint="default"/>
      <w:sz w:val="18"/>
      <w:szCs w:val="18"/>
    </w:rPr>
  </w:style>
  <w:style w:type="paragraph" w:styleId="affa">
    <w:name w:val="Body Text Indent"/>
    <w:basedOn w:val="a"/>
    <w:link w:val="affb"/>
    <w:uiPriority w:val="99"/>
    <w:semiHidden/>
    <w:unhideWhenUsed/>
    <w:rsid w:val="003137EF"/>
    <w:pPr>
      <w:spacing w:after="120"/>
      <w:ind w:left="283"/>
    </w:pPr>
    <w:rPr>
      <w:kern w:val="0"/>
    </w:rPr>
  </w:style>
  <w:style w:type="character" w:customStyle="1" w:styleId="affb">
    <w:name w:val="Основной текст с отступом Знак"/>
    <w:basedOn w:val="a0"/>
    <w:link w:val="affa"/>
    <w:uiPriority w:val="99"/>
    <w:semiHidden/>
    <w:rsid w:val="003137EF"/>
    <w:rPr>
      <w:kern w:val="0"/>
    </w:rPr>
  </w:style>
  <w:style w:type="character" w:customStyle="1" w:styleId="f26fe93be15f342agmail-yt-core-attributed-string--link-inherit-color">
    <w:name w:val="f26fe93be15f342agmail-yt-core-attributed-string--link-inherit-color"/>
    <w:basedOn w:val="a0"/>
    <w:rsid w:val="003137EF"/>
  </w:style>
  <w:style w:type="paragraph" w:customStyle="1" w:styleId="Affc">
    <w:name w:val="Основной текст A"/>
    <w:rsid w:val="003137EF"/>
    <w:pPr>
      <w:widowControl w:val="0"/>
      <w:pBdr>
        <w:top w:val="nil"/>
        <w:left w:val="nil"/>
        <w:bottom w:val="nil"/>
        <w:right w:val="nil"/>
        <w:between w:val="nil"/>
        <w:bar w:val="nil"/>
      </w:pBdr>
      <w:spacing w:after="0" w:line="240" w:lineRule="auto"/>
      <w:ind w:firstLine="400"/>
    </w:pPr>
    <w:rPr>
      <w:rFonts w:ascii="Times New Roman" w:eastAsia="Arial Unicode MS" w:hAnsi="Times New Roman" w:cs="Arial Unicode MS"/>
      <w:color w:val="000000"/>
      <w:kern w:val="0"/>
      <w:sz w:val="28"/>
      <w:szCs w:val="28"/>
      <w:u w:color="000000"/>
      <w:bdr w:val="nil"/>
      <w:lang w:eastAsia="ru-RU"/>
    </w:rPr>
  </w:style>
  <w:style w:type="paragraph" w:customStyle="1" w:styleId="14">
    <w:name w:val="Заголовок №1"/>
    <w:rsid w:val="003137EF"/>
    <w:pPr>
      <w:widowControl w:val="0"/>
      <w:pBdr>
        <w:top w:val="nil"/>
        <w:left w:val="nil"/>
        <w:bottom w:val="nil"/>
        <w:right w:val="nil"/>
        <w:between w:val="nil"/>
        <w:bar w:val="nil"/>
      </w:pBdr>
      <w:spacing w:before="150" w:after="340" w:line="247" w:lineRule="auto"/>
      <w:outlineLvl w:val="0"/>
    </w:pPr>
    <w:rPr>
      <w:rFonts w:ascii="Times New Roman" w:eastAsia="Times New Roman" w:hAnsi="Times New Roman" w:cs="Times New Roman"/>
      <w:b/>
      <w:bCs/>
      <w:color w:val="000000"/>
      <w:kern w:val="0"/>
      <w:sz w:val="46"/>
      <w:szCs w:val="46"/>
      <w:u w:color="000000"/>
      <w:bdr w:val="nil"/>
      <w:lang w:eastAsia="ru-RU"/>
    </w:rPr>
  </w:style>
  <w:style w:type="paragraph" w:styleId="HTML">
    <w:name w:val="HTML Preformatted"/>
    <w:basedOn w:val="a"/>
    <w:link w:val="HTML0"/>
    <w:uiPriority w:val="99"/>
    <w:semiHidden/>
    <w:unhideWhenUsed/>
    <w:rsid w:val="00313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semiHidden/>
    <w:rsid w:val="003137EF"/>
    <w:rPr>
      <w:rFonts w:ascii="Courier New" w:eastAsia="Times New Roman" w:hAnsi="Courier New" w:cs="Courier New"/>
      <w:kern w:val="0"/>
      <w:sz w:val="20"/>
      <w:szCs w:val="20"/>
      <w:lang w:eastAsia="ru-RU"/>
    </w:rPr>
  </w:style>
  <w:style w:type="paragraph" w:customStyle="1" w:styleId="Affd">
    <w:name w:val="Колонтитулы A"/>
    <w:rsid w:val="003137EF"/>
    <w:pPr>
      <w:pBdr>
        <w:top w:val="nil"/>
        <w:left w:val="nil"/>
        <w:bottom w:val="nil"/>
        <w:right w:val="nil"/>
        <w:between w:val="nil"/>
        <w:bar w:val="nil"/>
      </w:pBdr>
      <w:tabs>
        <w:tab w:val="right" w:pos="9020"/>
      </w:tabs>
      <w:spacing w:after="0" w:line="240" w:lineRule="auto"/>
    </w:pPr>
    <w:rPr>
      <w:rFonts w:ascii="Times New Roman" w:eastAsia="Arial Unicode MS" w:hAnsi="Times New Roman" w:cs="Arial Unicode MS"/>
      <w:color w:val="000000"/>
      <w:kern w:val="0"/>
      <w:sz w:val="24"/>
      <w:szCs w:val="24"/>
      <w:u w:color="000000"/>
      <w:bdr w:val="nil"/>
      <w:lang w:eastAsia="ru-RU"/>
    </w:rPr>
  </w:style>
  <w:style w:type="paragraph" w:customStyle="1" w:styleId="affe">
    <w:name w:val="Колонтитул"/>
    <w:rsid w:val="003137EF"/>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eastAsia="ru-RU"/>
    </w:rPr>
  </w:style>
  <w:style w:type="paragraph" w:customStyle="1" w:styleId="afff">
    <w:name w:val="Колонтитулы"/>
    <w:rsid w:val="003137E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ru-RU"/>
    </w:rPr>
  </w:style>
  <w:style w:type="paragraph" w:customStyle="1" w:styleId="Afff0">
    <w:name w:val="Сноска A"/>
    <w:rsid w:val="003137EF"/>
    <w:pPr>
      <w:widowControl w:val="0"/>
      <w:pBdr>
        <w:top w:val="nil"/>
        <w:left w:val="nil"/>
        <w:bottom w:val="nil"/>
        <w:right w:val="nil"/>
        <w:between w:val="nil"/>
        <w:bar w:val="nil"/>
      </w:pBdr>
      <w:spacing w:after="0" w:line="230" w:lineRule="auto"/>
      <w:ind w:firstLine="380"/>
    </w:pPr>
    <w:rPr>
      <w:rFonts w:ascii="Times New Roman" w:eastAsia="Times New Roman" w:hAnsi="Times New Roman" w:cs="Times New Roman"/>
      <w:i/>
      <w:iCs/>
      <w:color w:val="000000"/>
      <w:kern w:val="0"/>
      <w:u w:color="000000"/>
      <w:bdr w:val="nil"/>
      <w:lang w:eastAsia="ru-RU"/>
    </w:rPr>
  </w:style>
  <w:style w:type="numbering" w:customStyle="1" w:styleId="25">
    <w:name w:val="Импортированный стиль 25"/>
    <w:rsid w:val="003137EF"/>
    <w:pPr>
      <w:numPr>
        <w:numId w:val="9"/>
      </w:numPr>
    </w:pPr>
  </w:style>
  <w:style w:type="paragraph" w:customStyle="1" w:styleId="Afff1">
    <w:name w:val="Текстовый блок A"/>
    <w:rsid w:val="003137EF"/>
    <w:pPr>
      <w:pBdr>
        <w:top w:val="nil"/>
        <w:left w:val="nil"/>
        <w:bottom w:val="nil"/>
        <w:right w:val="nil"/>
        <w:between w:val="nil"/>
        <w:bar w:val="nil"/>
      </w:pBdr>
      <w:spacing w:after="0" w:line="240" w:lineRule="auto"/>
    </w:pPr>
    <w:rPr>
      <w:rFonts w:ascii="Helvetica" w:eastAsia="Arial Unicode MS" w:hAnsi="Helvetica" w:cs="Arial Unicode MS"/>
      <w:color w:val="000000"/>
      <w:kern w:val="0"/>
      <w:u w:color="000000"/>
      <w:bdr w:val="nil"/>
      <w:lang w:eastAsia="ru-RU"/>
    </w:rPr>
  </w:style>
  <w:style w:type="paragraph" w:customStyle="1" w:styleId="default0">
    <w:name w:val="default"/>
    <w:basedOn w:val="a"/>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2">
    <w:name w:val="Сноска_"/>
    <w:basedOn w:val="a0"/>
    <w:link w:val="afff3"/>
    <w:rsid w:val="003137EF"/>
    <w:rPr>
      <w:rFonts w:ascii="Times New Roman" w:eastAsia="Times New Roman" w:hAnsi="Times New Roman" w:cs="Times New Roman"/>
      <w:color w:val="231F20"/>
      <w:sz w:val="17"/>
      <w:szCs w:val="17"/>
    </w:rPr>
  </w:style>
  <w:style w:type="paragraph" w:customStyle="1" w:styleId="afff3">
    <w:name w:val="Сноска"/>
    <w:basedOn w:val="a"/>
    <w:link w:val="afff2"/>
    <w:rsid w:val="003137EF"/>
    <w:pPr>
      <w:widowControl w:val="0"/>
      <w:spacing w:after="0" w:line="240" w:lineRule="auto"/>
      <w:ind w:firstLine="180"/>
    </w:pPr>
    <w:rPr>
      <w:rFonts w:ascii="Times New Roman" w:eastAsia="Times New Roman" w:hAnsi="Times New Roman" w:cs="Times New Roman"/>
      <w:color w:val="231F20"/>
      <w:sz w:val="17"/>
      <w:szCs w:val="17"/>
    </w:rPr>
  </w:style>
  <w:style w:type="character" w:customStyle="1" w:styleId="26">
    <w:name w:val="Основной текст (2) + Малые прописные"/>
    <w:basedOn w:val="24"/>
    <w:rsid w:val="003137EF"/>
    <w:rPr>
      <w:rFonts w:ascii="Georgia" w:eastAsia="Georgia" w:hAnsi="Georgia" w:cs="Georgia"/>
      <w:smallCaps/>
      <w:color w:val="000000"/>
      <w:spacing w:val="0"/>
      <w:w w:val="100"/>
      <w:kern w:val="0"/>
      <w:position w:val="0"/>
      <w:sz w:val="19"/>
      <w:szCs w:val="19"/>
      <w:shd w:val="clear" w:color="auto" w:fill="FFFFFF"/>
      <w:lang w:val="en-US" w:eastAsia="en-US" w:bidi="en-US"/>
    </w:rPr>
  </w:style>
  <w:style w:type="paragraph" w:customStyle="1" w:styleId="Style3">
    <w:name w:val="Style3"/>
    <w:basedOn w:val="a"/>
    <w:uiPriority w:val="99"/>
    <w:rsid w:val="007A5E7A"/>
    <w:pPr>
      <w:widowControl w:val="0"/>
      <w:autoSpaceDE w:val="0"/>
      <w:autoSpaceDN w:val="0"/>
      <w:adjustRightInd w:val="0"/>
      <w:spacing w:after="0" w:line="295" w:lineRule="exact"/>
      <w:ind w:firstLine="557"/>
    </w:pPr>
    <w:rPr>
      <w:rFonts w:ascii="Times New Roman" w:eastAsia="Times New Roman" w:hAnsi="Times New Roman" w:cs="Times New Roman"/>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7EF"/>
  </w:style>
  <w:style w:type="paragraph" w:styleId="1">
    <w:name w:val="heading 1"/>
    <w:basedOn w:val="a"/>
    <w:next w:val="a"/>
    <w:link w:val="10"/>
    <w:uiPriority w:val="9"/>
    <w:qFormat/>
    <w:rsid w:val="007958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7958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958C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7958C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7958C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958C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958C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958C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958C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58C3"/>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7958C3"/>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7958C3"/>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7958C3"/>
    <w:rPr>
      <w:rFonts w:eastAsiaTheme="majorEastAsia" w:cstheme="majorBidi"/>
      <w:i/>
      <w:iCs/>
      <w:color w:val="0F4761" w:themeColor="accent1" w:themeShade="BF"/>
    </w:rPr>
  </w:style>
  <w:style w:type="character" w:customStyle="1" w:styleId="50">
    <w:name w:val="Заголовок 5 Знак"/>
    <w:basedOn w:val="a0"/>
    <w:link w:val="5"/>
    <w:uiPriority w:val="9"/>
    <w:rsid w:val="007958C3"/>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958C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958C3"/>
    <w:rPr>
      <w:rFonts w:eastAsiaTheme="majorEastAsia" w:cstheme="majorBidi"/>
      <w:color w:val="595959" w:themeColor="text1" w:themeTint="A6"/>
    </w:rPr>
  </w:style>
  <w:style w:type="character" w:customStyle="1" w:styleId="80">
    <w:name w:val="Заголовок 8 Знак"/>
    <w:basedOn w:val="a0"/>
    <w:link w:val="8"/>
    <w:uiPriority w:val="9"/>
    <w:semiHidden/>
    <w:rsid w:val="007958C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958C3"/>
    <w:rPr>
      <w:rFonts w:eastAsiaTheme="majorEastAsia" w:cstheme="majorBidi"/>
      <w:color w:val="272727" w:themeColor="text1" w:themeTint="D8"/>
    </w:rPr>
  </w:style>
  <w:style w:type="paragraph" w:styleId="a3">
    <w:name w:val="Title"/>
    <w:basedOn w:val="a"/>
    <w:next w:val="a"/>
    <w:link w:val="a4"/>
    <w:uiPriority w:val="10"/>
    <w:qFormat/>
    <w:rsid w:val="00795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958C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58C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958C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958C3"/>
    <w:pPr>
      <w:spacing w:before="160"/>
      <w:jc w:val="center"/>
    </w:pPr>
    <w:rPr>
      <w:i/>
      <w:iCs/>
      <w:color w:val="404040" w:themeColor="text1" w:themeTint="BF"/>
    </w:rPr>
  </w:style>
  <w:style w:type="character" w:customStyle="1" w:styleId="22">
    <w:name w:val="Цитата 2 Знак"/>
    <w:basedOn w:val="a0"/>
    <w:link w:val="21"/>
    <w:uiPriority w:val="29"/>
    <w:rsid w:val="007958C3"/>
    <w:rPr>
      <w:i/>
      <w:iCs/>
      <w:color w:val="404040" w:themeColor="text1" w:themeTint="BF"/>
    </w:rPr>
  </w:style>
  <w:style w:type="paragraph" w:styleId="a7">
    <w:name w:val="List Paragraph"/>
    <w:basedOn w:val="a"/>
    <w:uiPriority w:val="34"/>
    <w:qFormat/>
    <w:rsid w:val="007958C3"/>
    <w:pPr>
      <w:ind w:left="720"/>
      <w:contextualSpacing/>
    </w:pPr>
  </w:style>
  <w:style w:type="character" w:styleId="a8">
    <w:name w:val="Intense Emphasis"/>
    <w:basedOn w:val="a0"/>
    <w:uiPriority w:val="21"/>
    <w:qFormat/>
    <w:rsid w:val="007958C3"/>
    <w:rPr>
      <w:i/>
      <w:iCs/>
      <w:color w:val="0F4761" w:themeColor="accent1" w:themeShade="BF"/>
    </w:rPr>
  </w:style>
  <w:style w:type="paragraph" w:styleId="a9">
    <w:name w:val="Intense Quote"/>
    <w:basedOn w:val="a"/>
    <w:next w:val="a"/>
    <w:link w:val="aa"/>
    <w:uiPriority w:val="30"/>
    <w:qFormat/>
    <w:rsid w:val="007958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958C3"/>
    <w:rPr>
      <w:i/>
      <w:iCs/>
      <w:color w:val="0F4761" w:themeColor="accent1" w:themeShade="BF"/>
    </w:rPr>
  </w:style>
  <w:style w:type="character" w:styleId="ab">
    <w:name w:val="Intense Reference"/>
    <w:basedOn w:val="a0"/>
    <w:uiPriority w:val="32"/>
    <w:qFormat/>
    <w:rsid w:val="007958C3"/>
    <w:rPr>
      <w:b/>
      <w:bCs/>
      <w:smallCaps/>
      <w:color w:val="0F4761" w:themeColor="accent1" w:themeShade="BF"/>
      <w:spacing w:val="5"/>
    </w:rPr>
  </w:style>
  <w:style w:type="character" w:styleId="ac">
    <w:name w:val="Hyperlink"/>
    <w:basedOn w:val="a0"/>
    <w:uiPriority w:val="99"/>
    <w:unhideWhenUsed/>
    <w:rsid w:val="003137EF"/>
    <w:rPr>
      <w:color w:val="0000FF"/>
      <w:u w:val="single"/>
    </w:rPr>
  </w:style>
  <w:style w:type="paragraph" w:styleId="ad">
    <w:name w:val="No Spacing"/>
    <w:link w:val="ae"/>
    <w:uiPriority w:val="1"/>
    <w:qFormat/>
    <w:rsid w:val="003137EF"/>
    <w:pPr>
      <w:spacing w:after="0" w:line="240" w:lineRule="auto"/>
    </w:pPr>
    <w:rPr>
      <w:rFonts w:ascii="Calibri" w:eastAsia="Times New Roman" w:hAnsi="Calibri" w:cs="Times New Roman"/>
      <w:kern w:val="0"/>
    </w:rPr>
  </w:style>
  <w:style w:type="paragraph" w:styleId="af">
    <w:name w:val="footnote text"/>
    <w:basedOn w:val="a"/>
    <w:link w:val="af0"/>
    <w:uiPriority w:val="99"/>
    <w:unhideWhenUsed/>
    <w:rsid w:val="003137EF"/>
    <w:pPr>
      <w:spacing w:after="0" w:line="240" w:lineRule="auto"/>
    </w:pPr>
    <w:rPr>
      <w:kern w:val="0"/>
      <w:sz w:val="20"/>
      <w:szCs w:val="20"/>
    </w:rPr>
  </w:style>
  <w:style w:type="character" w:customStyle="1" w:styleId="af0">
    <w:name w:val="Текст сноски Знак"/>
    <w:basedOn w:val="a0"/>
    <w:link w:val="af"/>
    <w:uiPriority w:val="99"/>
    <w:rsid w:val="003137EF"/>
    <w:rPr>
      <w:kern w:val="0"/>
      <w:sz w:val="20"/>
      <w:szCs w:val="20"/>
    </w:rPr>
  </w:style>
  <w:style w:type="character" w:styleId="af1">
    <w:name w:val="footnote reference"/>
    <w:basedOn w:val="a0"/>
    <w:uiPriority w:val="99"/>
    <w:unhideWhenUsed/>
    <w:rsid w:val="003137EF"/>
    <w:rPr>
      <w:vertAlign w:val="superscript"/>
    </w:rPr>
  </w:style>
  <w:style w:type="character" w:customStyle="1" w:styleId="af2">
    <w:name w:val="Основной текст_"/>
    <w:basedOn w:val="a0"/>
    <w:link w:val="11"/>
    <w:rsid w:val="003137EF"/>
    <w:rPr>
      <w:rFonts w:ascii="Times New Roman" w:eastAsia="Times New Roman" w:hAnsi="Times New Roman" w:cs="Times New Roman"/>
      <w:sz w:val="16"/>
      <w:szCs w:val="16"/>
    </w:rPr>
  </w:style>
  <w:style w:type="paragraph" w:customStyle="1" w:styleId="11">
    <w:name w:val="Основной текст1"/>
    <w:basedOn w:val="a"/>
    <w:link w:val="af2"/>
    <w:rsid w:val="003137EF"/>
    <w:pPr>
      <w:widowControl w:val="0"/>
      <w:spacing w:after="80" w:line="276" w:lineRule="auto"/>
      <w:ind w:firstLine="400"/>
    </w:pPr>
    <w:rPr>
      <w:rFonts w:ascii="Times New Roman" w:eastAsia="Times New Roman" w:hAnsi="Times New Roman" w:cs="Times New Roman"/>
      <w:sz w:val="16"/>
      <w:szCs w:val="16"/>
    </w:rPr>
  </w:style>
  <w:style w:type="character" w:customStyle="1" w:styleId="ae">
    <w:name w:val="Без интервала Знак"/>
    <w:basedOn w:val="a0"/>
    <w:link w:val="ad"/>
    <w:uiPriority w:val="1"/>
    <w:rsid w:val="003137EF"/>
    <w:rPr>
      <w:rFonts w:ascii="Calibri" w:eastAsia="Times New Roman" w:hAnsi="Calibri" w:cs="Times New Roman"/>
      <w:kern w:val="0"/>
    </w:rPr>
  </w:style>
  <w:style w:type="character" w:styleId="af3">
    <w:name w:val="annotation reference"/>
    <w:basedOn w:val="a0"/>
    <w:uiPriority w:val="99"/>
    <w:semiHidden/>
    <w:unhideWhenUsed/>
    <w:rsid w:val="003137EF"/>
    <w:rPr>
      <w:sz w:val="16"/>
      <w:szCs w:val="16"/>
    </w:rPr>
  </w:style>
  <w:style w:type="paragraph" w:styleId="af4">
    <w:name w:val="annotation text"/>
    <w:basedOn w:val="a"/>
    <w:link w:val="af5"/>
    <w:uiPriority w:val="99"/>
    <w:unhideWhenUsed/>
    <w:rsid w:val="003137EF"/>
    <w:pPr>
      <w:spacing w:line="240" w:lineRule="auto"/>
    </w:pPr>
    <w:rPr>
      <w:kern w:val="0"/>
      <w:sz w:val="20"/>
      <w:szCs w:val="20"/>
    </w:rPr>
  </w:style>
  <w:style w:type="character" w:customStyle="1" w:styleId="af5">
    <w:name w:val="Текст примечания Знак"/>
    <w:basedOn w:val="a0"/>
    <w:link w:val="af4"/>
    <w:uiPriority w:val="99"/>
    <w:rsid w:val="003137EF"/>
    <w:rPr>
      <w:kern w:val="0"/>
      <w:sz w:val="20"/>
      <w:szCs w:val="20"/>
    </w:rPr>
  </w:style>
  <w:style w:type="paragraph" w:styleId="af6">
    <w:name w:val="annotation subject"/>
    <w:basedOn w:val="af4"/>
    <w:next w:val="af4"/>
    <w:link w:val="af7"/>
    <w:uiPriority w:val="99"/>
    <w:semiHidden/>
    <w:unhideWhenUsed/>
    <w:rsid w:val="003137EF"/>
    <w:rPr>
      <w:b/>
      <w:bCs/>
    </w:rPr>
  </w:style>
  <w:style w:type="character" w:customStyle="1" w:styleId="af7">
    <w:name w:val="Тема примечания Знак"/>
    <w:basedOn w:val="af5"/>
    <w:link w:val="af6"/>
    <w:uiPriority w:val="99"/>
    <w:semiHidden/>
    <w:rsid w:val="003137EF"/>
    <w:rPr>
      <w:b/>
      <w:bCs/>
      <w:kern w:val="0"/>
      <w:sz w:val="20"/>
      <w:szCs w:val="20"/>
    </w:rPr>
  </w:style>
  <w:style w:type="paragraph" w:styleId="af8">
    <w:name w:val="Balloon Text"/>
    <w:basedOn w:val="a"/>
    <w:link w:val="af9"/>
    <w:uiPriority w:val="99"/>
    <w:semiHidden/>
    <w:unhideWhenUsed/>
    <w:rsid w:val="003137EF"/>
    <w:pPr>
      <w:spacing w:after="0" w:line="240" w:lineRule="auto"/>
    </w:pPr>
    <w:rPr>
      <w:rFonts w:ascii="Segoe UI" w:hAnsi="Segoe UI" w:cs="Segoe UI"/>
      <w:kern w:val="0"/>
      <w:sz w:val="18"/>
      <w:szCs w:val="18"/>
    </w:rPr>
  </w:style>
  <w:style w:type="character" w:customStyle="1" w:styleId="af9">
    <w:name w:val="Текст выноски Знак"/>
    <w:basedOn w:val="a0"/>
    <w:link w:val="af8"/>
    <w:uiPriority w:val="99"/>
    <w:semiHidden/>
    <w:rsid w:val="003137EF"/>
    <w:rPr>
      <w:rFonts w:ascii="Segoe UI" w:hAnsi="Segoe UI" w:cs="Segoe UI"/>
      <w:kern w:val="0"/>
      <w:sz w:val="18"/>
      <w:szCs w:val="18"/>
    </w:rPr>
  </w:style>
  <w:style w:type="paragraph" w:customStyle="1" w:styleId="afa">
    <w:name w:val="Другое"/>
    <w:link w:val="afb"/>
    <w:rsid w:val="003137EF"/>
    <w:pPr>
      <w:widowControl w:val="0"/>
      <w:pBdr>
        <w:top w:val="nil"/>
        <w:left w:val="nil"/>
        <w:bottom w:val="nil"/>
        <w:right w:val="nil"/>
        <w:between w:val="nil"/>
        <w:bar w:val="nil"/>
      </w:pBdr>
      <w:spacing w:after="0" w:line="264" w:lineRule="auto"/>
      <w:ind w:firstLine="300"/>
    </w:pPr>
    <w:rPr>
      <w:rFonts w:ascii="Times New Roman" w:eastAsia="Arial Unicode MS" w:hAnsi="Times New Roman" w:cs="Arial Unicode MS"/>
      <w:color w:val="000000"/>
      <w:kern w:val="0"/>
      <w:sz w:val="18"/>
      <w:szCs w:val="18"/>
      <w:u w:color="000000"/>
      <w:bdr w:val="nil"/>
      <w:lang w:eastAsia="ru-RU"/>
    </w:rPr>
  </w:style>
  <w:style w:type="paragraph" w:customStyle="1" w:styleId="12">
    <w:name w:val="Без интервала1"/>
    <w:rsid w:val="003137EF"/>
    <w:pPr>
      <w:spacing w:after="0" w:line="240" w:lineRule="auto"/>
    </w:pPr>
    <w:rPr>
      <w:rFonts w:ascii="Cambria" w:eastAsia="Cambria" w:hAnsi="Cambria" w:cs="MS Gothiw Roman"/>
      <w:kern w:val="0"/>
    </w:rPr>
  </w:style>
  <w:style w:type="paragraph" w:styleId="afc">
    <w:name w:val="Plain Text"/>
    <w:basedOn w:val="a"/>
    <w:link w:val="afd"/>
    <w:unhideWhenUsed/>
    <w:rsid w:val="003137EF"/>
    <w:pPr>
      <w:spacing w:after="0" w:line="240" w:lineRule="auto"/>
    </w:pPr>
    <w:rPr>
      <w:rFonts w:ascii="Consolas" w:eastAsiaTheme="minorEastAsia" w:hAnsi="Consolas"/>
      <w:kern w:val="0"/>
      <w:sz w:val="21"/>
      <w:szCs w:val="21"/>
      <w:lang w:eastAsia="ru-RU"/>
    </w:rPr>
  </w:style>
  <w:style w:type="character" w:customStyle="1" w:styleId="afd">
    <w:name w:val="Текст Знак"/>
    <w:basedOn w:val="a0"/>
    <w:link w:val="afc"/>
    <w:rsid w:val="003137EF"/>
    <w:rPr>
      <w:rFonts w:ascii="Consolas" w:eastAsiaTheme="minorEastAsia" w:hAnsi="Consolas"/>
      <w:kern w:val="0"/>
      <w:sz w:val="21"/>
      <w:szCs w:val="21"/>
      <w:lang w:eastAsia="ru-RU"/>
    </w:rPr>
  </w:style>
  <w:style w:type="paragraph" w:styleId="afe">
    <w:name w:val="header"/>
    <w:basedOn w:val="a"/>
    <w:link w:val="aff"/>
    <w:uiPriority w:val="99"/>
    <w:unhideWhenUsed/>
    <w:rsid w:val="003137EF"/>
    <w:pPr>
      <w:tabs>
        <w:tab w:val="center" w:pos="4677"/>
        <w:tab w:val="right" w:pos="9355"/>
      </w:tabs>
      <w:spacing w:after="0" w:line="240" w:lineRule="auto"/>
    </w:pPr>
    <w:rPr>
      <w:kern w:val="0"/>
    </w:rPr>
  </w:style>
  <w:style w:type="character" w:customStyle="1" w:styleId="aff">
    <w:name w:val="Верхний колонтитул Знак"/>
    <w:basedOn w:val="a0"/>
    <w:link w:val="afe"/>
    <w:uiPriority w:val="99"/>
    <w:rsid w:val="003137EF"/>
    <w:rPr>
      <w:kern w:val="0"/>
    </w:rPr>
  </w:style>
  <w:style w:type="paragraph" w:styleId="aff0">
    <w:name w:val="footer"/>
    <w:basedOn w:val="a"/>
    <w:link w:val="aff1"/>
    <w:uiPriority w:val="99"/>
    <w:unhideWhenUsed/>
    <w:rsid w:val="003137EF"/>
    <w:pPr>
      <w:tabs>
        <w:tab w:val="center" w:pos="4677"/>
        <w:tab w:val="right" w:pos="9355"/>
      </w:tabs>
      <w:spacing w:after="0" w:line="240" w:lineRule="auto"/>
    </w:pPr>
    <w:rPr>
      <w:kern w:val="0"/>
    </w:rPr>
  </w:style>
  <w:style w:type="character" w:customStyle="1" w:styleId="aff1">
    <w:name w:val="Нижний колонтитул Знак"/>
    <w:basedOn w:val="a0"/>
    <w:link w:val="aff0"/>
    <w:uiPriority w:val="99"/>
    <w:rsid w:val="003137EF"/>
    <w:rPr>
      <w:kern w:val="0"/>
    </w:rPr>
  </w:style>
  <w:style w:type="character" w:styleId="aff2">
    <w:name w:val="Strong"/>
    <w:basedOn w:val="a0"/>
    <w:uiPriority w:val="22"/>
    <w:qFormat/>
    <w:rsid w:val="003137EF"/>
    <w:rPr>
      <w:b/>
      <w:bCs/>
    </w:rPr>
  </w:style>
  <w:style w:type="character" w:customStyle="1" w:styleId="None">
    <w:name w:val="None"/>
    <w:rsid w:val="003137EF"/>
  </w:style>
  <w:style w:type="paragraph" w:styleId="aff3">
    <w:name w:val="Normal (Web)"/>
    <w:basedOn w:val="a"/>
    <w:uiPriority w:val="99"/>
    <w:unhideWhenUsed/>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23">
    <w:name w:val="Основной текст (2)"/>
    <w:basedOn w:val="a"/>
    <w:link w:val="24"/>
    <w:rsid w:val="003137EF"/>
    <w:pPr>
      <w:widowControl w:val="0"/>
      <w:shd w:val="clear" w:color="auto" w:fill="FFFFFF"/>
      <w:spacing w:after="0" w:line="278" w:lineRule="exact"/>
      <w:ind w:firstLine="320"/>
      <w:jc w:val="both"/>
    </w:pPr>
    <w:rPr>
      <w:rFonts w:ascii="Times New Roman" w:hAnsi="Times New Roman" w:cs="Times New Roman"/>
      <w:kern w:val="0"/>
    </w:rPr>
  </w:style>
  <w:style w:type="character" w:customStyle="1" w:styleId="aff4">
    <w:name w:val="Нет"/>
    <w:rsid w:val="003137EF"/>
  </w:style>
  <w:style w:type="character" w:customStyle="1" w:styleId="Hyperlink0">
    <w:name w:val="Hyperlink.0"/>
    <w:basedOn w:val="aff4"/>
    <w:rsid w:val="003137EF"/>
    <w:rPr>
      <w:color w:val="000000"/>
      <w:spacing w:val="0"/>
      <w:position w:val="0"/>
      <w:u w:color="000000"/>
    </w:rPr>
  </w:style>
  <w:style w:type="character" w:styleId="aff5">
    <w:name w:val="FollowedHyperlink"/>
    <w:basedOn w:val="a0"/>
    <w:uiPriority w:val="99"/>
    <w:semiHidden/>
    <w:unhideWhenUsed/>
    <w:rsid w:val="003137EF"/>
    <w:rPr>
      <w:color w:val="96607D" w:themeColor="followedHyperlink"/>
      <w:u w:val="single"/>
    </w:rPr>
  </w:style>
  <w:style w:type="character" w:customStyle="1" w:styleId="yt-core-attributed-string--link-inherit-color">
    <w:name w:val="yt-core-attributed-string--link-inherit-color"/>
    <w:basedOn w:val="a0"/>
    <w:rsid w:val="003137EF"/>
  </w:style>
  <w:style w:type="character" w:customStyle="1" w:styleId="24">
    <w:name w:val="Основной текст (2)_"/>
    <w:basedOn w:val="a0"/>
    <w:link w:val="23"/>
    <w:rsid w:val="003137EF"/>
    <w:rPr>
      <w:rFonts w:ascii="Times New Roman" w:hAnsi="Times New Roman" w:cs="Times New Roman"/>
      <w:kern w:val="0"/>
      <w:shd w:val="clear" w:color="auto" w:fill="FFFFFF"/>
    </w:rPr>
  </w:style>
  <w:style w:type="character" w:customStyle="1" w:styleId="17">
    <w:name w:val="Основной текст (17)_"/>
    <w:basedOn w:val="a0"/>
    <w:link w:val="170"/>
    <w:rsid w:val="003137EF"/>
    <w:rPr>
      <w:rFonts w:ascii="Times New Roman" w:eastAsia="Times New Roman" w:hAnsi="Times New Roman" w:cs="Times New Roman"/>
      <w:shd w:val="clear" w:color="auto" w:fill="FFFFFF"/>
    </w:rPr>
  </w:style>
  <w:style w:type="paragraph" w:customStyle="1" w:styleId="170">
    <w:name w:val="Основной текст (17)"/>
    <w:basedOn w:val="a"/>
    <w:link w:val="17"/>
    <w:rsid w:val="003137EF"/>
    <w:pPr>
      <w:widowControl w:val="0"/>
      <w:shd w:val="clear" w:color="auto" w:fill="FFFFFF"/>
      <w:spacing w:before="240" w:after="0" w:line="283" w:lineRule="exact"/>
      <w:jc w:val="both"/>
    </w:pPr>
    <w:rPr>
      <w:rFonts w:ascii="Times New Roman" w:eastAsia="Times New Roman" w:hAnsi="Times New Roman" w:cs="Times New Roman"/>
    </w:rPr>
  </w:style>
  <w:style w:type="character" w:styleId="aff6">
    <w:name w:val="Emphasis"/>
    <w:uiPriority w:val="99"/>
    <w:qFormat/>
    <w:rsid w:val="003137EF"/>
    <w:rPr>
      <w:rFonts w:cs="Times New Roman"/>
      <w:i/>
      <w:iCs/>
    </w:rPr>
  </w:style>
  <w:style w:type="paragraph" w:customStyle="1" w:styleId="Standard">
    <w:name w:val="Standard"/>
    <w:rsid w:val="003137EF"/>
    <w:pPr>
      <w:suppressAutoHyphens/>
      <w:autoSpaceDN w:val="0"/>
      <w:spacing w:line="256" w:lineRule="auto"/>
    </w:pPr>
    <w:rPr>
      <w:rFonts w:ascii="Calibri" w:eastAsia="Calibri" w:hAnsi="Calibri" w:cs="F"/>
      <w:kern w:val="0"/>
    </w:rPr>
  </w:style>
  <w:style w:type="character" w:customStyle="1" w:styleId="13">
    <w:name w:val="Неразрешенное упоминание1"/>
    <w:basedOn w:val="a0"/>
    <w:uiPriority w:val="99"/>
    <w:semiHidden/>
    <w:unhideWhenUsed/>
    <w:rsid w:val="003137EF"/>
    <w:rPr>
      <w:color w:val="605E5C"/>
      <w:shd w:val="clear" w:color="auto" w:fill="E1DFDD"/>
    </w:rPr>
  </w:style>
  <w:style w:type="paragraph" w:styleId="aff7">
    <w:name w:val="Body Text"/>
    <w:basedOn w:val="a"/>
    <w:link w:val="aff8"/>
    <w:uiPriority w:val="1"/>
    <w:qFormat/>
    <w:rsid w:val="003137EF"/>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aff8">
    <w:name w:val="Основной текст Знак"/>
    <w:basedOn w:val="a0"/>
    <w:link w:val="aff7"/>
    <w:uiPriority w:val="1"/>
    <w:rsid w:val="003137EF"/>
    <w:rPr>
      <w:rFonts w:ascii="Times New Roman" w:eastAsia="Times New Roman" w:hAnsi="Times New Roman" w:cs="Times New Roman"/>
      <w:kern w:val="0"/>
      <w:lang w:val="en-US"/>
    </w:rPr>
  </w:style>
  <w:style w:type="character" w:customStyle="1" w:styleId="110">
    <w:name w:val="Основной текст (11)_"/>
    <w:basedOn w:val="a0"/>
    <w:link w:val="111"/>
    <w:rsid w:val="003137EF"/>
    <w:rPr>
      <w:rFonts w:ascii="Times New Roman" w:eastAsia="Times New Roman" w:hAnsi="Times New Roman" w:cs="Times New Roman"/>
      <w:i/>
      <w:iCs/>
      <w:shd w:val="clear" w:color="auto" w:fill="FFFFFF"/>
      <w:lang w:val="en-US" w:bidi="en-US"/>
    </w:rPr>
  </w:style>
  <w:style w:type="paragraph" w:customStyle="1" w:styleId="111">
    <w:name w:val="Основной текст (11)"/>
    <w:basedOn w:val="a"/>
    <w:link w:val="110"/>
    <w:rsid w:val="003137EF"/>
    <w:pPr>
      <w:widowControl w:val="0"/>
      <w:shd w:val="clear" w:color="auto" w:fill="FFFFFF"/>
      <w:spacing w:after="0" w:line="259" w:lineRule="exact"/>
      <w:ind w:hanging="1920"/>
      <w:jc w:val="both"/>
    </w:pPr>
    <w:rPr>
      <w:rFonts w:ascii="Times New Roman" w:eastAsia="Times New Roman" w:hAnsi="Times New Roman" w:cs="Times New Roman"/>
      <w:i/>
      <w:iCs/>
      <w:lang w:val="en-US" w:bidi="en-US"/>
    </w:rPr>
  </w:style>
  <w:style w:type="character" w:customStyle="1" w:styleId="cf01">
    <w:name w:val="cf01"/>
    <w:basedOn w:val="a0"/>
    <w:rsid w:val="003137EF"/>
    <w:rPr>
      <w:rFonts w:ascii="Segoe UI" w:hAnsi="Segoe UI" w:cs="Segoe UI" w:hint="default"/>
      <w:sz w:val="18"/>
      <w:szCs w:val="18"/>
    </w:rPr>
  </w:style>
  <w:style w:type="paragraph" w:customStyle="1" w:styleId="Default">
    <w:name w:val="Default"/>
    <w:rsid w:val="003137EF"/>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kern w:val="0"/>
      <w:sz w:val="24"/>
      <w:szCs w:val="24"/>
      <w:bdr w:val="nil"/>
      <w:lang w:eastAsia="ru-RU"/>
    </w:rPr>
  </w:style>
  <w:style w:type="character" w:customStyle="1" w:styleId="afb">
    <w:name w:val="Другое_"/>
    <w:basedOn w:val="a0"/>
    <w:link w:val="afa"/>
    <w:rsid w:val="003137EF"/>
    <w:rPr>
      <w:rFonts w:ascii="Times New Roman" w:eastAsia="Arial Unicode MS" w:hAnsi="Times New Roman" w:cs="Arial Unicode MS"/>
      <w:color w:val="000000"/>
      <w:kern w:val="0"/>
      <w:sz w:val="18"/>
      <w:szCs w:val="18"/>
      <w:u w:color="000000"/>
      <w:bdr w:val="nil"/>
      <w:lang w:eastAsia="ru-RU"/>
    </w:rPr>
  </w:style>
  <w:style w:type="character" w:customStyle="1" w:styleId="31">
    <w:name w:val="Заголовок №3_"/>
    <w:basedOn w:val="a0"/>
    <w:link w:val="32"/>
    <w:rsid w:val="003137EF"/>
    <w:rPr>
      <w:rFonts w:ascii="Times New Roman" w:eastAsia="Times New Roman" w:hAnsi="Times New Roman" w:cs="Times New Roman"/>
    </w:rPr>
  </w:style>
  <w:style w:type="paragraph" w:customStyle="1" w:styleId="32">
    <w:name w:val="Заголовок №3"/>
    <w:basedOn w:val="a"/>
    <w:link w:val="31"/>
    <w:rsid w:val="003137EF"/>
    <w:pPr>
      <w:widowControl w:val="0"/>
      <w:spacing w:after="120" w:line="240" w:lineRule="auto"/>
      <w:jc w:val="center"/>
      <w:outlineLvl w:val="2"/>
    </w:pPr>
    <w:rPr>
      <w:rFonts w:ascii="Times New Roman" w:eastAsia="Times New Roman" w:hAnsi="Times New Roman" w:cs="Times New Roman"/>
    </w:rPr>
  </w:style>
  <w:style w:type="paragraph" w:styleId="aff9">
    <w:name w:val="Revision"/>
    <w:hidden/>
    <w:uiPriority w:val="99"/>
    <w:semiHidden/>
    <w:rsid w:val="003137EF"/>
    <w:pPr>
      <w:spacing w:after="0" w:line="240" w:lineRule="auto"/>
    </w:pPr>
    <w:rPr>
      <w:kern w:val="0"/>
    </w:rPr>
  </w:style>
  <w:style w:type="paragraph" w:customStyle="1" w:styleId="AA0">
    <w:name w:val="Основной текст A A"/>
    <w:rsid w:val="003137EF"/>
    <w:pPr>
      <w:widowControl w:val="0"/>
      <w:pBdr>
        <w:top w:val="nil"/>
        <w:left w:val="nil"/>
        <w:bottom w:val="nil"/>
        <w:right w:val="nil"/>
        <w:between w:val="nil"/>
        <w:bar w:val="nil"/>
      </w:pBdr>
      <w:spacing w:after="0" w:line="264" w:lineRule="auto"/>
      <w:ind w:firstLine="400"/>
    </w:pPr>
    <w:rPr>
      <w:rFonts w:ascii="Times New Roman" w:eastAsia="Arial Unicode MS" w:hAnsi="Times New Roman" w:cs="Arial Unicode MS"/>
      <w:color w:val="000000"/>
      <w:kern w:val="0"/>
      <w:sz w:val="24"/>
      <w:szCs w:val="24"/>
      <w:u w:color="000000"/>
      <w:bdr w:val="nil"/>
      <w:lang w:eastAsia="ru-RU"/>
    </w:rPr>
  </w:style>
  <w:style w:type="paragraph" w:customStyle="1" w:styleId="pf0">
    <w:name w:val="pf0"/>
    <w:basedOn w:val="a"/>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f11">
    <w:name w:val="cf11"/>
    <w:basedOn w:val="a0"/>
    <w:rsid w:val="003137EF"/>
    <w:rPr>
      <w:rFonts w:ascii="Segoe UI" w:hAnsi="Segoe UI" w:cs="Segoe UI" w:hint="default"/>
      <w:sz w:val="18"/>
      <w:szCs w:val="18"/>
      <w:shd w:val="clear" w:color="auto" w:fill="00FF00"/>
    </w:rPr>
  </w:style>
  <w:style w:type="character" w:customStyle="1" w:styleId="cf31">
    <w:name w:val="cf31"/>
    <w:basedOn w:val="a0"/>
    <w:rsid w:val="003137EF"/>
    <w:rPr>
      <w:rFonts w:ascii="Segoe UI" w:hAnsi="Segoe UI" w:cs="Segoe UI" w:hint="default"/>
      <w:sz w:val="18"/>
      <w:szCs w:val="18"/>
    </w:rPr>
  </w:style>
  <w:style w:type="paragraph" w:styleId="affa">
    <w:name w:val="Body Text Indent"/>
    <w:basedOn w:val="a"/>
    <w:link w:val="affb"/>
    <w:uiPriority w:val="99"/>
    <w:semiHidden/>
    <w:unhideWhenUsed/>
    <w:rsid w:val="003137EF"/>
    <w:pPr>
      <w:spacing w:after="120"/>
      <w:ind w:left="283"/>
    </w:pPr>
    <w:rPr>
      <w:kern w:val="0"/>
    </w:rPr>
  </w:style>
  <w:style w:type="character" w:customStyle="1" w:styleId="affb">
    <w:name w:val="Основной текст с отступом Знак"/>
    <w:basedOn w:val="a0"/>
    <w:link w:val="affa"/>
    <w:uiPriority w:val="99"/>
    <w:semiHidden/>
    <w:rsid w:val="003137EF"/>
    <w:rPr>
      <w:kern w:val="0"/>
    </w:rPr>
  </w:style>
  <w:style w:type="character" w:customStyle="1" w:styleId="f26fe93be15f342agmail-yt-core-attributed-string--link-inherit-color">
    <w:name w:val="f26fe93be15f342agmail-yt-core-attributed-string--link-inherit-color"/>
    <w:basedOn w:val="a0"/>
    <w:rsid w:val="003137EF"/>
  </w:style>
  <w:style w:type="paragraph" w:customStyle="1" w:styleId="Affc">
    <w:name w:val="Основной текст A"/>
    <w:rsid w:val="003137EF"/>
    <w:pPr>
      <w:widowControl w:val="0"/>
      <w:pBdr>
        <w:top w:val="nil"/>
        <w:left w:val="nil"/>
        <w:bottom w:val="nil"/>
        <w:right w:val="nil"/>
        <w:between w:val="nil"/>
        <w:bar w:val="nil"/>
      </w:pBdr>
      <w:spacing w:after="0" w:line="240" w:lineRule="auto"/>
      <w:ind w:firstLine="400"/>
    </w:pPr>
    <w:rPr>
      <w:rFonts w:ascii="Times New Roman" w:eastAsia="Arial Unicode MS" w:hAnsi="Times New Roman" w:cs="Arial Unicode MS"/>
      <w:color w:val="000000"/>
      <w:kern w:val="0"/>
      <w:sz w:val="28"/>
      <w:szCs w:val="28"/>
      <w:u w:color="000000"/>
      <w:bdr w:val="nil"/>
      <w:lang w:eastAsia="ru-RU"/>
    </w:rPr>
  </w:style>
  <w:style w:type="paragraph" w:customStyle="1" w:styleId="14">
    <w:name w:val="Заголовок №1"/>
    <w:rsid w:val="003137EF"/>
    <w:pPr>
      <w:widowControl w:val="0"/>
      <w:pBdr>
        <w:top w:val="nil"/>
        <w:left w:val="nil"/>
        <w:bottom w:val="nil"/>
        <w:right w:val="nil"/>
        <w:between w:val="nil"/>
        <w:bar w:val="nil"/>
      </w:pBdr>
      <w:spacing w:before="150" w:after="340" w:line="247" w:lineRule="auto"/>
      <w:outlineLvl w:val="0"/>
    </w:pPr>
    <w:rPr>
      <w:rFonts w:ascii="Times New Roman" w:eastAsia="Times New Roman" w:hAnsi="Times New Roman" w:cs="Times New Roman"/>
      <w:b/>
      <w:bCs/>
      <w:color w:val="000000"/>
      <w:kern w:val="0"/>
      <w:sz w:val="46"/>
      <w:szCs w:val="46"/>
      <w:u w:color="000000"/>
      <w:bdr w:val="nil"/>
      <w:lang w:eastAsia="ru-RU"/>
    </w:rPr>
  </w:style>
  <w:style w:type="paragraph" w:styleId="HTML">
    <w:name w:val="HTML Preformatted"/>
    <w:basedOn w:val="a"/>
    <w:link w:val="HTML0"/>
    <w:uiPriority w:val="99"/>
    <w:semiHidden/>
    <w:unhideWhenUsed/>
    <w:rsid w:val="003137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uiPriority w:val="99"/>
    <w:semiHidden/>
    <w:rsid w:val="003137EF"/>
    <w:rPr>
      <w:rFonts w:ascii="Courier New" w:eastAsia="Times New Roman" w:hAnsi="Courier New" w:cs="Courier New"/>
      <w:kern w:val="0"/>
      <w:sz w:val="20"/>
      <w:szCs w:val="20"/>
      <w:lang w:eastAsia="ru-RU"/>
    </w:rPr>
  </w:style>
  <w:style w:type="paragraph" w:customStyle="1" w:styleId="Affd">
    <w:name w:val="Колонтитулы A"/>
    <w:rsid w:val="003137EF"/>
    <w:pPr>
      <w:pBdr>
        <w:top w:val="nil"/>
        <w:left w:val="nil"/>
        <w:bottom w:val="nil"/>
        <w:right w:val="nil"/>
        <w:between w:val="nil"/>
        <w:bar w:val="nil"/>
      </w:pBdr>
      <w:tabs>
        <w:tab w:val="right" w:pos="9020"/>
      </w:tabs>
      <w:spacing w:after="0" w:line="240" w:lineRule="auto"/>
    </w:pPr>
    <w:rPr>
      <w:rFonts w:ascii="Times New Roman" w:eastAsia="Arial Unicode MS" w:hAnsi="Times New Roman" w:cs="Arial Unicode MS"/>
      <w:color w:val="000000"/>
      <w:kern w:val="0"/>
      <w:sz w:val="24"/>
      <w:szCs w:val="24"/>
      <w:u w:color="000000"/>
      <w:bdr w:val="nil"/>
      <w:lang w:eastAsia="ru-RU"/>
    </w:rPr>
  </w:style>
  <w:style w:type="paragraph" w:customStyle="1" w:styleId="affe">
    <w:name w:val="Колонтитул"/>
    <w:rsid w:val="003137EF"/>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eastAsia="ru-RU"/>
    </w:rPr>
  </w:style>
  <w:style w:type="paragraph" w:customStyle="1" w:styleId="afff">
    <w:name w:val="Колонтитулы"/>
    <w:rsid w:val="003137E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ru-RU"/>
    </w:rPr>
  </w:style>
  <w:style w:type="paragraph" w:customStyle="1" w:styleId="Afff0">
    <w:name w:val="Сноска A"/>
    <w:rsid w:val="003137EF"/>
    <w:pPr>
      <w:widowControl w:val="0"/>
      <w:pBdr>
        <w:top w:val="nil"/>
        <w:left w:val="nil"/>
        <w:bottom w:val="nil"/>
        <w:right w:val="nil"/>
        <w:between w:val="nil"/>
        <w:bar w:val="nil"/>
      </w:pBdr>
      <w:spacing w:after="0" w:line="230" w:lineRule="auto"/>
      <w:ind w:firstLine="380"/>
    </w:pPr>
    <w:rPr>
      <w:rFonts w:ascii="Times New Roman" w:eastAsia="Times New Roman" w:hAnsi="Times New Roman" w:cs="Times New Roman"/>
      <w:i/>
      <w:iCs/>
      <w:color w:val="000000"/>
      <w:kern w:val="0"/>
      <w:u w:color="000000"/>
      <w:bdr w:val="nil"/>
      <w:lang w:eastAsia="ru-RU"/>
    </w:rPr>
  </w:style>
  <w:style w:type="numbering" w:customStyle="1" w:styleId="25">
    <w:name w:val="Импортированный стиль 25"/>
    <w:rsid w:val="003137EF"/>
    <w:pPr>
      <w:numPr>
        <w:numId w:val="9"/>
      </w:numPr>
    </w:pPr>
  </w:style>
  <w:style w:type="paragraph" w:customStyle="1" w:styleId="Afff1">
    <w:name w:val="Текстовый блок A"/>
    <w:rsid w:val="003137EF"/>
    <w:pPr>
      <w:pBdr>
        <w:top w:val="nil"/>
        <w:left w:val="nil"/>
        <w:bottom w:val="nil"/>
        <w:right w:val="nil"/>
        <w:between w:val="nil"/>
        <w:bar w:val="nil"/>
      </w:pBdr>
      <w:spacing w:after="0" w:line="240" w:lineRule="auto"/>
    </w:pPr>
    <w:rPr>
      <w:rFonts w:ascii="Helvetica" w:eastAsia="Arial Unicode MS" w:hAnsi="Helvetica" w:cs="Arial Unicode MS"/>
      <w:color w:val="000000"/>
      <w:kern w:val="0"/>
      <w:u w:color="000000"/>
      <w:bdr w:val="nil"/>
      <w:lang w:eastAsia="ru-RU"/>
    </w:rPr>
  </w:style>
  <w:style w:type="paragraph" w:customStyle="1" w:styleId="default0">
    <w:name w:val="default"/>
    <w:basedOn w:val="a"/>
    <w:rsid w:val="003137EF"/>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afff2">
    <w:name w:val="Сноска_"/>
    <w:basedOn w:val="a0"/>
    <w:link w:val="afff3"/>
    <w:rsid w:val="003137EF"/>
    <w:rPr>
      <w:rFonts w:ascii="Times New Roman" w:eastAsia="Times New Roman" w:hAnsi="Times New Roman" w:cs="Times New Roman"/>
      <w:color w:val="231F20"/>
      <w:sz w:val="17"/>
      <w:szCs w:val="17"/>
    </w:rPr>
  </w:style>
  <w:style w:type="paragraph" w:customStyle="1" w:styleId="afff3">
    <w:name w:val="Сноска"/>
    <w:basedOn w:val="a"/>
    <w:link w:val="afff2"/>
    <w:rsid w:val="003137EF"/>
    <w:pPr>
      <w:widowControl w:val="0"/>
      <w:spacing w:after="0" w:line="240" w:lineRule="auto"/>
      <w:ind w:firstLine="180"/>
    </w:pPr>
    <w:rPr>
      <w:rFonts w:ascii="Times New Roman" w:eastAsia="Times New Roman" w:hAnsi="Times New Roman" w:cs="Times New Roman"/>
      <w:color w:val="231F20"/>
      <w:sz w:val="17"/>
      <w:szCs w:val="17"/>
    </w:rPr>
  </w:style>
  <w:style w:type="character" w:customStyle="1" w:styleId="26">
    <w:name w:val="Основной текст (2) + Малые прописные"/>
    <w:basedOn w:val="24"/>
    <w:rsid w:val="003137EF"/>
    <w:rPr>
      <w:rFonts w:ascii="Georgia" w:eastAsia="Georgia" w:hAnsi="Georgia" w:cs="Georgia"/>
      <w:smallCaps/>
      <w:color w:val="000000"/>
      <w:spacing w:val="0"/>
      <w:w w:val="100"/>
      <w:kern w:val="0"/>
      <w:position w:val="0"/>
      <w:sz w:val="19"/>
      <w:szCs w:val="19"/>
      <w:shd w:val="clear" w:color="auto" w:fill="FFFFFF"/>
      <w:lang w:val="en-US" w:eastAsia="en-US" w:bidi="en-US"/>
    </w:rPr>
  </w:style>
  <w:style w:type="paragraph" w:customStyle="1" w:styleId="Style3">
    <w:name w:val="Style3"/>
    <w:basedOn w:val="a"/>
    <w:uiPriority w:val="99"/>
    <w:rsid w:val="007A5E7A"/>
    <w:pPr>
      <w:widowControl w:val="0"/>
      <w:autoSpaceDE w:val="0"/>
      <w:autoSpaceDN w:val="0"/>
      <w:adjustRightInd w:val="0"/>
      <w:spacing w:after="0" w:line="295" w:lineRule="exact"/>
      <w:ind w:firstLine="557"/>
    </w:pPr>
    <w:rPr>
      <w:rFonts w:ascii="Times New Roman" w:eastAsia="Times New Roman" w:hAnsi="Times New Roman" w:cs="Times New Roman"/>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10462">
      <w:bodyDiv w:val="1"/>
      <w:marLeft w:val="0"/>
      <w:marRight w:val="0"/>
      <w:marTop w:val="0"/>
      <w:marBottom w:val="0"/>
      <w:divBdr>
        <w:top w:val="none" w:sz="0" w:space="0" w:color="auto"/>
        <w:left w:val="none" w:sz="0" w:space="0" w:color="auto"/>
        <w:bottom w:val="none" w:sz="0" w:space="0" w:color="auto"/>
        <w:right w:val="none" w:sz="0" w:space="0" w:color="auto"/>
      </w:divBdr>
    </w:div>
    <w:div w:id="838083831">
      <w:bodyDiv w:val="1"/>
      <w:marLeft w:val="0"/>
      <w:marRight w:val="0"/>
      <w:marTop w:val="0"/>
      <w:marBottom w:val="0"/>
      <w:divBdr>
        <w:top w:val="none" w:sz="0" w:space="0" w:color="auto"/>
        <w:left w:val="none" w:sz="0" w:space="0" w:color="auto"/>
        <w:bottom w:val="none" w:sz="0" w:space="0" w:color="auto"/>
        <w:right w:val="none" w:sz="0" w:space="0" w:color="auto"/>
      </w:divBdr>
    </w:div>
    <w:div w:id="1383556119">
      <w:bodyDiv w:val="1"/>
      <w:marLeft w:val="0"/>
      <w:marRight w:val="0"/>
      <w:marTop w:val="0"/>
      <w:marBottom w:val="0"/>
      <w:divBdr>
        <w:top w:val="none" w:sz="0" w:space="0" w:color="auto"/>
        <w:left w:val="none" w:sz="0" w:space="0" w:color="auto"/>
        <w:bottom w:val="none" w:sz="0" w:space="0" w:color="auto"/>
        <w:right w:val="none" w:sz="0" w:space="0" w:color="auto"/>
      </w:divBdr>
    </w:div>
    <w:div w:id="1609585462">
      <w:bodyDiv w:val="1"/>
      <w:marLeft w:val="0"/>
      <w:marRight w:val="0"/>
      <w:marTop w:val="0"/>
      <w:marBottom w:val="0"/>
      <w:divBdr>
        <w:top w:val="none" w:sz="0" w:space="0" w:color="auto"/>
        <w:left w:val="none" w:sz="0" w:space="0" w:color="auto"/>
        <w:bottom w:val="none" w:sz="0" w:space="0" w:color="auto"/>
        <w:right w:val="none" w:sz="0" w:space="0" w:color="auto"/>
      </w:divBdr>
    </w:div>
    <w:div w:id="209874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lovki-monastyr.ru/abba-page/voprosy-k-pastyryu-3/636/" TargetMode="External"/><Relationship Id="rId18" Type="http://schemas.openxmlformats.org/officeDocument/2006/relationships/hyperlink" Target="https://solovki-monastyr.ru/abba-page/voprosy-k-pastyryu-3/456/" TargetMode="External"/><Relationship Id="rId26" Type="http://schemas.openxmlformats.org/officeDocument/2006/relationships/hyperlink" Target="https://t.me/lavka_4y/173" TargetMode="External"/><Relationship Id="rId39" Type="http://schemas.openxmlformats.org/officeDocument/2006/relationships/hyperlink" Target="https://solovki-monastyr.ru/abba-page/solovki_page/2190/" TargetMode="External"/><Relationship Id="rId21" Type="http://schemas.openxmlformats.org/officeDocument/2006/relationships/hyperlink" Target="https://solovki-monastyr.ru/abba-page/voprosy-k-pastyryu-3/496/" TargetMode="External"/><Relationship Id="rId34" Type="http://schemas.openxmlformats.org/officeDocument/2006/relationships/hyperlink" Target="https://solovki-monastyr.ru/abba-page/solovki_page/2426/" TargetMode="External"/><Relationship Id="rId42" Type="http://schemas.openxmlformats.org/officeDocument/2006/relationships/hyperlink" Target="https://solovki-monastyr.ru/abba-page/solovki_page/2578/" TargetMode="External"/><Relationship Id="rId47" Type="http://schemas.openxmlformats.org/officeDocument/2006/relationships/hyperlink" Target="http://solovki-monastyr.ru/abba-page/solovki_page/2044/" TargetMode="External"/><Relationship Id="rId50" Type="http://schemas.openxmlformats.org/officeDocument/2006/relationships/hyperlink" Target="http://solovki-monastyr.ru/abba-page/solovki_page/2194/" TargetMode="External"/><Relationship Id="rId55" Type="http://schemas.openxmlformats.org/officeDocument/2006/relationships/hyperlink" Target="http://solovki-monastyr.ru/abba-page/voprosy-k-pastyryu-3/320/" TargetMode="External"/><Relationship Id="rId63" Type="http://schemas.openxmlformats.org/officeDocument/2006/relationships/hyperlink" Target="https://youtu.be/ySI47iM4jXU" TargetMode="External"/><Relationship Id="rId68" Type="http://schemas.openxmlformats.org/officeDocument/2006/relationships/hyperlink" Target="https://youtu.be/hLT-hIYz7WM" TargetMode="External"/><Relationship Id="rId76" Type="http://schemas.openxmlformats.org/officeDocument/2006/relationships/image" Target="media/image2.jpeg"/><Relationship Id="rId84" Type="http://schemas.openxmlformats.org/officeDocument/2006/relationships/image" Target="media/image9.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olovki-monastyr.ru/abba-page/solovki_page/2196/" TargetMode="External"/><Relationship Id="rId2" Type="http://schemas.openxmlformats.org/officeDocument/2006/relationships/numbering" Target="numbering.xml"/><Relationship Id="rId16" Type="http://schemas.openxmlformats.org/officeDocument/2006/relationships/hyperlink" Target="https://solovki-monastyr.ru/abba-page/voprosy-k-pastyryu-3/463/" TargetMode="External"/><Relationship Id="rId29" Type="http://schemas.openxmlformats.org/officeDocument/2006/relationships/hyperlink" Target="http://solovki-monastyr.ru/abba-page/solovki_page/1890/" TargetMode="External"/><Relationship Id="rId11" Type="http://schemas.openxmlformats.org/officeDocument/2006/relationships/hyperlink" Target="https://solovki-monastyr.ru/abba-page/voprosy-k-pastyryu-3/634/" TargetMode="External"/><Relationship Id="rId24" Type="http://schemas.openxmlformats.org/officeDocument/2006/relationships/hyperlink" Target="http://solovki-monastyr.ru/abba-page/solovki_page/2216/" TargetMode="External"/><Relationship Id="rId32" Type="http://schemas.openxmlformats.org/officeDocument/2006/relationships/hyperlink" Target="https://yadi.sk/d/knKGRWW-3Rr6wk" TargetMode="External"/><Relationship Id="rId37" Type="http://schemas.openxmlformats.org/officeDocument/2006/relationships/hyperlink" Target="https://youtu.be/q-xmVxMcbsM_" TargetMode="External"/><Relationship Id="rId40" Type="http://schemas.openxmlformats.org/officeDocument/2006/relationships/hyperlink" Target="http://solovki-monastyr.ru/abba-page/solovki_page/930/" TargetMode="External"/><Relationship Id="rId45" Type="http://schemas.openxmlformats.org/officeDocument/2006/relationships/hyperlink" Target="http://solovki-monastyr.ru/abba-page/solovki_page/2082/" TargetMode="External"/><Relationship Id="rId53" Type="http://schemas.openxmlformats.org/officeDocument/2006/relationships/hyperlink" Target="http://solovki-monastyr.ru/abba-page/voprosy-k-pastyryu-3/310/" TargetMode="External"/><Relationship Id="rId58" Type="http://schemas.openxmlformats.org/officeDocument/2006/relationships/hyperlink" Target="https://vk.com/@o_prokopy-5-navykov" TargetMode="External"/><Relationship Id="rId66" Type="http://schemas.openxmlformats.org/officeDocument/2006/relationships/hyperlink" Target="https://dzen.ru/a/YtvO3IcIvhTLTyMx" TargetMode="External"/><Relationship Id="rId74" Type="http://schemas.openxmlformats.org/officeDocument/2006/relationships/hyperlink" Target="https://solovki-monastyr.ru/abba-page/solovki_page/2276/" TargetMode="External"/><Relationship Id="rId79" Type="http://schemas.openxmlformats.org/officeDocument/2006/relationships/image" Target="media/image4.jpeg"/><Relationship Id="rId87" Type="http://schemas.openxmlformats.org/officeDocument/2006/relationships/image" Target="media/image12.jpeg"/><Relationship Id="rId5" Type="http://schemas.openxmlformats.org/officeDocument/2006/relationships/settings" Target="settings.xml"/><Relationship Id="rId61" Type="http://schemas.openxmlformats.org/officeDocument/2006/relationships/hyperlink" Target="https://youtu.be/cOWtWJcjZhs" TargetMode="External"/><Relationship Id="rId82" Type="http://schemas.openxmlformats.org/officeDocument/2006/relationships/image" Target="media/image7.jpeg"/><Relationship Id="rId90" Type="http://schemas.openxmlformats.org/officeDocument/2006/relationships/theme" Target="theme/theme1.xml"/><Relationship Id="rId19" Type="http://schemas.openxmlformats.org/officeDocument/2006/relationships/hyperlink" Target="https://solovki-monastyr.ru/abba-page/voprosy-k-pastyryu-3/590/" TargetMode="External"/><Relationship Id="rId4" Type="http://schemas.microsoft.com/office/2007/relationships/stylesWithEffects" Target="stylesWithEffects.xml"/><Relationship Id="rId9" Type="http://schemas.openxmlformats.org/officeDocument/2006/relationships/hyperlink" Target="https://solovki-monastyr.ru/abba-page/notes/2571/" TargetMode="External"/><Relationship Id="rId14" Type="http://schemas.openxmlformats.org/officeDocument/2006/relationships/hyperlink" Target="https://solovki-monastyr.ru/abba-page/voprosy-k-pastyryu-3/497/" TargetMode="External"/><Relationship Id="rId22" Type="http://schemas.openxmlformats.org/officeDocument/2006/relationships/hyperlink" Target="http://solovki-monastyr.ru/abba-page/solovki_page/2073/" TargetMode="External"/><Relationship Id="rId27" Type="http://schemas.openxmlformats.org/officeDocument/2006/relationships/hyperlink" Target="http://solovki-monastyr.ru/abba-page/solovki_page/1899/" TargetMode="External"/><Relationship Id="rId30" Type="http://schemas.openxmlformats.org/officeDocument/2006/relationships/hyperlink" Target="https://solovki-monastyr.ru/abba-page/solovki_page/2578/" TargetMode="External"/><Relationship Id="rId35" Type="http://schemas.openxmlformats.org/officeDocument/2006/relationships/hyperlink" Target="https://youtu.be/0tCQ83tfOO4_" TargetMode="External"/><Relationship Id="rId43" Type="http://schemas.openxmlformats.org/officeDocument/2006/relationships/hyperlink" Target="http://solovki-monastyr.ru/abba-page/solovki_page/1981/" TargetMode="External"/><Relationship Id="rId48" Type="http://schemas.openxmlformats.org/officeDocument/2006/relationships/hyperlink" Target="http://solovki-monastyr.ru/abba-page/solovki_page/2146/" TargetMode="External"/><Relationship Id="rId56" Type="http://schemas.openxmlformats.org/officeDocument/2006/relationships/hyperlink" Target="https://www.litres.ru/book/ieromonah-prokopiy-p/preodolenie-zavisimogo-povedeniya-zavisimym-i-ih-bliz-70223227/" TargetMode="External"/><Relationship Id="rId64" Type="http://schemas.openxmlformats.org/officeDocument/2006/relationships/hyperlink" Target="https://youtu.be/QfbQR79-giI" TargetMode="External"/><Relationship Id="rId69" Type="http://schemas.openxmlformats.org/officeDocument/2006/relationships/hyperlink" Target="https://www.youtube.com/watch?v=hLT-hIYz7WM&amp;t=1803s" TargetMode="External"/><Relationship Id="rId77" Type="http://schemas.openxmlformats.org/officeDocument/2006/relationships/hyperlink" Target="http://solovki-monastyr.ru/abba-page/solovki_page/2152/" TargetMode="External"/><Relationship Id="rId8" Type="http://schemas.openxmlformats.org/officeDocument/2006/relationships/endnotes" Target="endnotes.xml"/><Relationship Id="rId51" Type="http://schemas.openxmlformats.org/officeDocument/2006/relationships/hyperlink" Target="https://vk.com/@o_prokopy-lubovnaya-zavisimost" TargetMode="External"/><Relationship Id="rId72" Type="http://schemas.openxmlformats.org/officeDocument/2006/relationships/hyperlink" Target="http://solovki-monastyr.ru/abba-page/solovki_page/1896/" TargetMode="External"/><Relationship Id="rId80" Type="http://schemas.openxmlformats.org/officeDocument/2006/relationships/image" Target="media/image5.jpeg"/><Relationship Id="rId85"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solovki-monastyr.ru/abba-page/voprosy-k-pastyryu-3/635/" TargetMode="External"/><Relationship Id="rId17" Type="http://schemas.openxmlformats.org/officeDocument/2006/relationships/hyperlink" Target="https://solovki-monastyr.ru/abba-page/voprosy-k-pastyryu-3/455/" TargetMode="External"/><Relationship Id="rId25" Type="http://schemas.openxmlformats.org/officeDocument/2006/relationships/hyperlink" Target="http://solovki-monastyr.ru/abba-page/solovki_page/2021/" TargetMode="External"/><Relationship Id="rId33" Type="http://schemas.openxmlformats.org/officeDocument/2006/relationships/hyperlink" Target="https://disk.yandex.ru/d/knKGRWW-3Rr6wk" TargetMode="External"/><Relationship Id="rId38" Type="http://schemas.openxmlformats.org/officeDocument/2006/relationships/hyperlink" Target="https://solovki-monastyr.ru/abba-page/solovki_page/2260/" TargetMode="External"/><Relationship Id="rId46" Type="http://schemas.openxmlformats.org/officeDocument/2006/relationships/hyperlink" Target="http://solovki-monastyr.ru/abba-page/solovki_page/2103/" TargetMode="External"/><Relationship Id="rId59" Type="http://schemas.openxmlformats.org/officeDocument/2006/relationships/hyperlink" Target="https://solovki-monastyr.ru/abba-page/solovki_page/2276/" TargetMode="External"/><Relationship Id="rId67" Type="http://schemas.openxmlformats.org/officeDocument/2006/relationships/hyperlink" Target="https://youtu.be/pUsSNuJsMjg" TargetMode="External"/><Relationship Id="rId20" Type="http://schemas.openxmlformats.org/officeDocument/2006/relationships/hyperlink" Target="https://solovki-monastyr.ru/abba-page/voprosy-k-pastyryu-3/506/" TargetMode="External"/><Relationship Id="rId41" Type="http://schemas.openxmlformats.org/officeDocument/2006/relationships/hyperlink" Target="https://solovki-monastyr.ru/abba-page/voprosy-k-pastyryu-3/619/" TargetMode="External"/><Relationship Id="rId54" Type="http://schemas.openxmlformats.org/officeDocument/2006/relationships/hyperlink" Target="http://solovki-monastyr.ru/abba-page/voprosy-k-pastyryu-3/319/" TargetMode="External"/><Relationship Id="rId62" Type="http://schemas.openxmlformats.org/officeDocument/2006/relationships/hyperlink" Target="https://youtu.be/RHbOqodDmLU" TargetMode="External"/><Relationship Id="rId70" Type="http://schemas.openxmlformats.org/officeDocument/2006/relationships/hyperlink" Target="https://www.youtube.com/watch?v=hLT-hIYz7WM&amp;t=2144s" TargetMode="External"/><Relationship Id="rId75" Type="http://schemas.openxmlformats.org/officeDocument/2006/relationships/image" Target="media/image1.jpeg"/><Relationship Id="rId83" Type="http://schemas.openxmlformats.org/officeDocument/2006/relationships/image" Target="media/image8.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olovki-monastyr.ru/abba-page/voprosy-k-pastyryu-3/589/" TargetMode="External"/><Relationship Id="rId23" Type="http://schemas.openxmlformats.org/officeDocument/2006/relationships/hyperlink" Target="https://solovki-monastyr.ru/abba-page/solovki_page/2260/" TargetMode="External"/><Relationship Id="rId28" Type="http://schemas.openxmlformats.org/officeDocument/2006/relationships/hyperlink" Target="https://solovki-monastyr.ru/abba-page/solovki_page/2248/" TargetMode="External"/><Relationship Id="rId36" Type="http://schemas.openxmlformats.org/officeDocument/2006/relationships/hyperlink" Target="https://youtu.be/UD7VWvLPgMQ_" TargetMode="External"/><Relationship Id="rId49" Type="http://schemas.openxmlformats.org/officeDocument/2006/relationships/hyperlink" Target="http://solovki-monastyr.ru/abba-page/solovki_page/2189/" TargetMode="External"/><Relationship Id="rId57" Type="http://schemas.openxmlformats.org/officeDocument/2006/relationships/hyperlink" Target="https://www.litres.ru/book/ieromonah-prokopiy-paschenko/zavisimost-71284129/" TargetMode="External"/><Relationship Id="rId10" Type="http://schemas.openxmlformats.org/officeDocument/2006/relationships/hyperlink" Target="https://solovki-monastyr.ru/abba-page/voprosy-k-pastyryu-3/633/" TargetMode="External"/><Relationship Id="rId31" Type="http://schemas.openxmlformats.org/officeDocument/2006/relationships/hyperlink" Target="https://solovki-monastyr.ru/abba-page/narcomania/" TargetMode="External"/><Relationship Id="rId44" Type="http://schemas.openxmlformats.org/officeDocument/2006/relationships/hyperlink" Target="http://solovki-monastyr.ru/abba-page/solovki_page/2077/" TargetMode="External"/><Relationship Id="rId52" Type="http://schemas.openxmlformats.org/officeDocument/2006/relationships/hyperlink" Target="http://solovki-monastyr.ru/abba-page/voprosy-k-pastyryu-3/192/" TargetMode="External"/><Relationship Id="rId60" Type="http://schemas.openxmlformats.org/officeDocument/2006/relationships/hyperlink" Target="https://youtu.be/hSHUtT_Bp2Q" TargetMode="External"/><Relationship Id="rId65" Type="http://schemas.openxmlformats.org/officeDocument/2006/relationships/hyperlink" Target="https://solovki-monastyr.ru/abba-page/solovki_page/2248/" TargetMode="External"/><Relationship Id="rId73" Type="http://schemas.openxmlformats.org/officeDocument/2006/relationships/hyperlink" Target="https://solovki-monastyr.ru/abba-page/solovki_page/2362/" TargetMode="External"/><Relationship Id="rId78" Type="http://schemas.openxmlformats.org/officeDocument/2006/relationships/image" Target="media/image3.jpeg"/><Relationship Id="rId81" Type="http://schemas.openxmlformats.org/officeDocument/2006/relationships/image" Target="media/image6.png"/><Relationship Id="rId86"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t.me/lavka_4y/173" TargetMode="External"/><Relationship Id="rId2" Type="http://schemas.openxmlformats.org/officeDocument/2006/relationships/hyperlink" Target="https://youtu.be/oLJaE6RSo5M" TargetMode="External"/><Relationship Id="rId1" Type="http://schemas.openxmlformats.org/officeDocument/2006/relationships/hyperlink" Target="https://hr--portal-ru.turbopages.org/hr-portal.ru/s/article/aleksey-alekseevich-uhtomskiy-i-psihologiya" TargetMode="External"/><Relationship Id="rId6" Type="http://schemas.openxmlformats.org/officeDocument/2006/relationships/hyperlink" Target="https://www.rulit.me/books/velikie-russkie-starcy-read-592493-288.html" TargetMode="External"/><Relationship Id="rId5" Type="http://schemas.openxmlformats.org/officeDocument/2006/relationships/hyperlink" Target="https://solovki-monastyr.ru/abba-page/solovki_page/2421/" TargetMode="External"/><Relationship Id="rId4" Type="http://schemas.openxmlformats.org/officeDocument/2006/relationships/hyperlink" Target="https://youtu.be/nmqf2f1Fh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6676-1268-4D43-91C2-6A58B91DE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20169</Words>
  <Characters>114969</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Пащенко</dc:creator>
  <cp:lastModifiedBy>User Windows</cp:lastModifiedBy>
  <cp:revision>2</cp:revision>
  <dcterms:created xsi:type="dcterms:W3CDTF">2024-12-16T08:35:00Z</dcterms:created>
  <dcterms:modified xsi:type="dcterms:W3CDTF">2024-12-16T08:35:00Z</dcterms:modified>
</cp:coreProperties>
</file>