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7DF37" w14:textId="77777777" w:rsidR="00CA1D66" w:rsidRPr="000E5C39" w:rsidRDefault="00CA1D66" w:rsidP="00CA1D66">
      <w:pPr>
        <w:pStyle w:val="1"/>
        <w:spacing w:before="0" w:after="0"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E5C39">
        <w:rPr>
          <w:rFonts w:ascii="Times New Roman" w:hAnsi="Times New Roman" w:cs="Times New Roman"/>
          <w:color w:val="auto"/>
          <w:sz w:val="26"/>
          <w:szCs w:val="26"/>
        </w:rPr>
        <w:t>КОНЦЕПЦИЯ материалов о преодолении ЗАВИСИМОГО ПОВЕДЕНИЯ, подготовленных иеромонахом Прокопием (Пащенко)</w:t>
      </w:r>
    </w:p>
    <w:p w14:paraId="5D5AE279" w14:textId="77777777" w:rsidR="006B4F22" w:rsidRPr="000E5C39" w:rsidRDefault="00855C71" w:rsidP="00571F57">
      <w:pPr>
        <w:pStyle w:val="2"/>
        <w:spacing w:before="0" w:after="0"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E5C39">
        <w:rPr>
          <w:rFonts w:ascii="Times New Roman" w:hAnsi="Times New Roman" w:cs="Times New Roman"/>
          <w:color w:val="auto"/>
          <w:sz w:val="26"/>
          <w:szCs w:val="26"/>
        </w:rPr>
        <w:t xml:space="preserve">Часть 3.5. </w:t>
      </w:r>
      <w:r w:rsidR="00BF4999" w:rsidRPr="000E5C39">
        <w:rPr>
          <w:rFonts w:ascii="Times New Roman" w:hAnsi="Times New Roman" w:cs="Times New Roman"/>
          <w:color w:val="auto"/>
          <w:sz w:val="26"/>
          <w:szCs w:val="26"/>
        </w:rPr>
        <w:t xml:space="preserve">Является ли сепарация решением проблемы и какие есть </w:t>
      </w:r>
      <w:r w:rsidR="006B4F22" w:rsidRPr="000E5C39">
        <w:rPr>
          <w:rFonts w:ascii="Times New Roman" w:hAnsi="Times New Roman" w:cs="Times New Roman"/>
          <w:color w:val="auto"/>
          <w:sz w:val="26"/>
          <w:szCs w:val="26"/>
        </w:rPr>
        <w:t>альтернативы?</w:t>
      </w:r>
    </w:p>
    <w:p w14:paraId="02AF1D38" w14:textId="77777777" w:rsidR="002050F4" w:rsidRPr="000E5C39" w:rsidRDefault="00624E60" w:rsidP="002050F4">
      <w:hyperlink r:id="rId9" w:history="1">
        <w:r w:rsidR="002050F4" w:rsidRPr="000E5C39">
          <w:rPr>
            <w:rStyle w:val="ac"/>
          </w:rPr>
          <w:t>https://solovki-monastyr.ru/abba-page/solovki_page/2607/</w:t>
        </w:r>
      </w:hyperlink>
    </w:p>
    <w:p w14:paraId="5D639E43" w14:textId="77777777" w:rsidR="00B76AB7" w:rsidRPr="000E5C39" w:rsidRDefault="00B76AB7" w:rsidP="00571F57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1BB5E1C" w14:textId="77777777" w:rsidR="003137EF" w:rsidRPr="000E5C39" w:rsidRDefault="003137EF" w:rsidP="00571F57">
      <w:pPr>
        <w:pStyle w:val="2"/>
        <w:spacing w:before="0" w:after="0"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bookmarkStart w:id="0" w:name="_Hlk196758634"/>
      <w:r w:rsidRPr="000E5C39">
        <w:rPr>
          <w:rFonts w:ascii="Times New Roman" w:hAnsi="Times New Roman" w:cs="Times New Roman"/>
          <w:color w:val="auto"/>
          <w:sz w:val="26"/>
          <w:szCs w:val="26"/>
        </w:rPr>
        <w:t xml:space="preserve">Раздел 8. </w:t>
      </w:r>
      <w:r w:rsidR="000A0710" w:rsidRPr="000E5C39">
        <w:rPr>
          <w:rFonts w:ascii="Times New Roman" w:hAnsi="Times New Roman" w:cs="Times New Roman"/>
          <w:color w:val="auto"/>
          <w:sz w:val="26"/>
          <w:szCs w:val="26"/>
        </w:rPr>
        <w:t>«</w:t>
      </w:r>
      <w:r w:rsidR="004F370C" w:rsidRPr="000E5C39">
        <w:rPr>
          <w:rFonts w:ascii="Times New Roman" w:hAnsi="Times New Roman" w:cs="Times New Roman"/>
          <w:color w:val="auto"/>
          <w:sz w:val="26"/>
          <w:szCs w:val="26"/>
        </w:rPr>
        <w:t>С</w:t>
      </w:r>
      <w:r w:rsidRPr="000E5C39">
        <w:rPr>
          <w:rFonts w:ascii="Times New Roman" w:hAnsi="Times New Roman" w:cs="Times New Roman"/>
          <w:color w:val="auto"/>
          <w:sz w:val="26"/>
          <w:szCs w:val="26"/>
        </w:rPr>
        <w:t>емейны</w:t>
      </w:r>
      <w:r w:rsidR="004F370C" w:rsidRPr="000E5C39">
        <w:rPr>
          <w:rFonts w:ascii="Times New Roman" w:hAnsi="Times New Roman" w:cs="Times New Roman"/>
          <w:color w:val="auto"/>
          <w:sz w:val="26"/>
          <w:szCs w:val="26"/>
        </w:rPr>
        <w:t>е</w:t>
      </w:r>
      <w:r w:rsidRPr="000E5C39">
        <w:rPr>
          <w:rFonts w:ascii="Times New Roman" w:hAnsi="Times New Roman" w:cs="Times New Roman"/>
          <w:color w:val="auto"/>
          <w:sz w:val="26"/>
          <w:szCs w:val="26"/>
        </w:rPr>
        <w:t xml:space="preserve"> Клуб</w:t>
      </w:r>
      <w:r w:rsidR="004F370C" w:rsidRPr="000E5C39">
        <w:rPr>
          <w:rFonts w:ascii="Times New Roman" w:hAnsi="Times New Roman" w:cs="Times New Roman"/>
          <w:color w:val="auto"/>
          <w:sz w:val="26"/>
          <w:szCs w:val="26"/>
        </w:rPr>
        <w:t>ы</w:t>
      </w:r>
      <w:r w:rsidRPr="000E5C39">
        <w:rPr>
          <w:rFonts w:ascii="Times New Roman" w:hAnsi="Times New Roman" w:cs="Times New Roman"/>
          <w:color w:val="auto"/>
          <w:sz w:val="26"/>
          <w:szCs w:val="26"/>
        </w:rPr>
        <w:t xml:space="preserve"> Трезвости (СКТ)</w:t>
      </w:r>
      <w:r w:rsidR="000A0710" w:rsidRPr="000E5C39">
        <w:rPr>
          <w:rFonts w:ascii="Times New Roman" w:hAnsi="Times New Roman" w:cs="Times New Roman"/>
          <w:color w:val="auto"/>
          <w:sz w:val="26"/>
          <w:szCs w:val="26"/>
        </w:rPr>
        <w:t xml:space="preserve">» </w:t>
      </w:r>
      <w:r w:rsidR="00516D31" w:rsidRPr="000E5C39">
        <w:rPr>
          <w:rFonts w:ascii="Times New Roman" w:hAnsi="Times New Roman" w:cs="Times New Roman"/>
          <w:color w:val="auto"/>
          <w:sz w:val="26"/>
          <w:szCs w:val="26"/>
        </w:rPr>
        <w:t xml:space="preserve">[автор – </w:t>
      </w:r>
      <w:r w:rsidR="0094377E" w:rsidRPr="000E5C39">
        <w:rPr>
          <w:rFonts w:ascii="Times New Roman" w:hAnsi="Times New Roman" w:cs="Times New Roman"/>
          <w:color w:val="auto"/>
          <w:sz w:val="26"/>
          <w:szCs w:val="26"/>
        </w:rPr>
        <w:t>Стройкова Надежда]</w:t>
      </w:r>
      <w:r w:rsidR="00516D31" w:rsidRPr="000E5C39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14:paraId="1C1635FC" w14:textId="77777777" w:rsidR="00904DC5" w:rsidRPr="000E5C39" w:rsidRDefault="00904DC5" w:rsidP="00571F57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B21C7E9" w14:textId="77777777" w:rsidR="008572C2" w:rsidRPr="000E5C39" w:rsidRDefault="008572C2" w:rsidP="00571F57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9FEF46E" w14:textId="77777777" w:rsidR="005C6990" w:rsidRPr="000E5C39" w:rsidRDefault="005C6990" w:rsidP="00571F57">
      <w:pPr>
        <w:spacing w:after="0" w:line="276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ab/>
      </w:r>
      <w:r w:rsidRPr="000E5C39">
        <w:rPr>
          <w:rFonts w:ascii="Times New Roman" w:hAnsi="Times New Roman" w:cs="Times New Roman"/>
          <w:sz w:val="26"/>
          <w:szCs w:val="26"/>
        </w:rPr>
        <w:tab/>
      </w:r>
      <w:r w:rsidRPr="000E5C39">
        <w:rPr>
          <w:rFonts w:ascii="Times New Roman" w:hAnsi="Times New Roman" w:cs="Times New Roman"/>
          <w:sz w:val="26"/>
          <w:szCs w:val="26"/>
        </w:rPr>
        <w:tab/>
      </w:r>
      <w:r w:rsidRPr="000E5C39">
        <w:rPr>
          <w:rFonts w:ascii="Times New Roman" w:hAnsi="Times New Roman" w:cs="Times New Roman"/>
          <w:sz w:val="26"/>
          <w:szCs w:val="26"/>
        </w:rPr>
        <w:tab/>
      </w:r>
      <w:r w:rsidRPr="000E5C39">
        <w:rPr>
          <w:rFonts w:ascii="Times New Roman" w:hAnsi="Times New Roman" w:cs="Times New Roman"/>
          <w:sz w:val="26"/>
          <w:szCs w:val="26"/>
        </w:rPr>
        <w:tab/>
      </w:r>
      <w:r w:rsidRPr="000E5C39">
        <w:rPr>
          <w:rFonts w:ascii="Times New Roman" w:hAnsi="Times New Roman" w:cs="Times New Roman"/>
          <w:sz w:val="26"/>
          <w:szCs w:val="26"/>
        </w:rPr>
        <w:tab/>
      </w:r>
      <w:r w:rsidRPr="000E5C39">
        <w:rPr>
          <w:rFonts w:ascii="Times New Roman" w:hAnsi="Times New Roman" w:cs="Times New Roman"/>
          <w:sz w:val="26"/>
          <w:szCs w:val="26"/>
        </w:rPr>
        <w:tab/>
      </w:r>
      <w:r w:rsidRPr="000E5C39">
        <w:rPr>
          <w:rFonts w:ascii="Times New Roman" w:hAnsi="Times New Roman" w:cs="Times New Roman"/>
          <w:sz w:val="26"/>
          <w:szCs w:val="26"/>
        </w:rPr>
        <w:tab/>
      </w:r>
      <w:r w:rsidRPr="000E5C39">
        <w:rPr>
          <w:rFonts w:ascii="Times New Roman" w:hAnsi="Times New Roman" w:cs="Times New Roman"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 xml:space="preserve">«Где двое или трое </w:t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  <w:t xml:space="preserve">собраны во имя Мое, </w:t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  <w:t>там Я посреди них»</w:t>
      </w:r>
    </w:p>
    <w:p w14:paraId="44F42868" w14:textId="77777777" w:rsidR="005C6990" w:rsidRPr="000E5C39" w:rsidRDefault="005C6990" w:rsidP="00571F57">
      <w:pPr>
        <w:spacing w:after="0" w:line="276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</w:r>
      <w:r w:rsidRPr="000E5C39">
        <w:rPr>
          <w:rFonts w:ascii="Times New Roman" w:hAnsi="Times New Roman" w:cs="Times New Roman"/>
          <w:i/>
          <w:sz w:val="26"/>
          <w:szCs w:val="26"/>
        </w:rPr>
        <w:tab/>
        <w:t>(Мф.18:19,20)</w:t>
      </w:r>
    </w:p>
    <w:p w14:paraId="65BEEEC7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68DB2FB1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3BC18C9E" w14:textId="77777777" w:rsidR="00033730" w:rsidRPr="000E5C39" w:rsidRDefault="00033730" w:rsidP="00571F57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B3C51C8" w14:textId="77777777" w:rsidR="005C6990" w:rsidRPr="000E5C39" w:rsidRDefault="00AA5275" w:rsidP="00571F57">
      <w:pPr>
        <w:pStyle w:val="3"/>
        <w:spacing w:before="0" w:after="0"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E5C39">
        <w:rPr>
          <w:rFonts w:ascii="Times New Roman" w:hAnsi="Times New Roman" w:cs="Times New Roman"/>
          <w:color w:val="auto"/>
          <w:sz w:val="26"/>
          <w:szCs w:val="26"/>
        </w:rPr>
        <w:t>8.</w:t>
      </w:r>
      <w:r w:rsidR="00B76AB7" w:rsidRPr="000E5C39">
        <w:rPr>
          <w:rFonts w:ascii="Times New Roman" w:hAnsi="Times New Roman" w:cs="Times New Roman"/>
          <w:color w:val="auto"/>
          <w:sz w:val="26"/>
          <w:szCs w:val="26"/>
        </w:rPr>
        <w:t>1</w:t>
      </w:r>
      <w:r w:rsidRPr="000E5C39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5C6990" w:rsidRPr="000E5C39">
        <w:rPr>
          <w:rFonts w:ascii="Times New Roman" w:hAnsi="Times New Roman" w:cs="Times New Roman"/>
          <w:color w:val="auto"/>
          <w:sz w:val="26"/>
          <w:szCs w:val="26"/>
        </w:rPr>
        <w:t>История развития трезвеннического движения в России</w:t>
      </w:r>
    </w:p>
    <w:p w14:paraId="241A2AF8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AEF203F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Трезвенническое движение в России имеет глубокие исторические корни, на которые могут опереться современные Семейные клубы трезвости (СКТ). История развития этого движения уходит своими истоками в далекий 19 век. </w:t>
      </w:r>
    </w:p>
    <w:p w14:paraId="62B4D48C" w14:textId="77777777" w:rsidR="00F93110" w:rsidRPr="000E5C39" w:rsidRDefault="00F9311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E4AD986" w14:textId="77777777" w:rsidR="005C6990" w:rsidRPr="000E5C39" w:rsidRDefault="005C6990" w:rsidP="00571F57">
      <w:pPr>
        <w:pStyle w:val="4"/>
        <w:spacing w:before="0" w:after="0"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E5C39">
        <w:rPr>
          <w:rFonts w:ascii="Times New Roman" w:hAnsi="Times New Roman" w:cs="Times New Roman"/>
          <w:color w:val="auto"/>
          <w:sz w:val="26"/>
          <w:szCs w:val="26"/>
        </w:rPr>
        <w:t>С.А. Рачинский – учитель века.</w:t>
      </w:r>
    </w:p>
    <w:p w14:paraId="2887BB47" w14:textId="77777777" w:rsidR="00F93110" w:rsidRPr="000E5C39" w:rsidRDefault="00F93110" w:rsidP="00F93110"/>
    <w:p w14:paraId="7A286536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Один из первы</w:t>
      </w:r>
      <w:r w:rsidR="00B37C28" w:rsidRPr="000E5C39">
        <w:rPr>
          <w:rFonts w:ascii="Times New Roman" w:hAnsi="Times New Roman" w:cs="Times New Roman"/>
          <w:sz w:val="26"/>
          <w:szCs w:val="26"/>
        </w:rPr>
        <w:t>х истинных подвижников трезвеннического движения</w:t>
      </w:r>
      <w:r w:rsidRPr="000E5C39">
        <w:rPr>
          <w:rFonts w:ascii="Times New Roman" w:hAnsi="Times New Roman" w:cs="Times New Roman"/>
          <w:sz w:val="26"/>
          <w:szCs w:val="26"/>
        </w:rPr>
        <w:t xml:space="preserve"> – блестящий ученый, профессор ботаники Московского университета, глубоко верующий человек </w:t>
      </w:r>
      <w:r w:rsidR="00814372" w:rsidRPr="000E5C39">
        <w:rPr>
          <w:rFonts w:ascii="Times New Roman" w:hAnsi="Times New Roman" w:cs="Times New Roman"/>
          <w:sz w:val="26"/>
          <w:szCs w:val="26"/>
        </w:rPr>
        <w:t>Сергей Александрович Рачинский</w:t>
      </w:r>
      <w:r w:rsidR="000E3A8E" w:rsidRPr="000E5C39">
        <w:rPr>
          <w:rFonts w:ascii="Times New Roman" w:hAnsi="Times New Roman" w:cs="Times New Roman"/>
          <w:sz w:val="26"/>
          <w:szCs w:val="26"/>
        </w:rPr>
        <w:t>. Он</w:t>
      </w:r>
      <w:r w:rsidR="00B37C28" w:rsidRPr="000E5C39">
        <w:rPr>
          <w:rFonts w:ascii="Times New Roman" w:hAnsi="Times New Roman" w:cs="Times New Roman"/>
          <w:sz w:val="26"/>
          <w:szCs w:val="26"/>
        </w:rPr>
        <w:t xml:space="preserve"> родился в селе Татево </w:t>
      </w:r>
      <w:r w:rsidR="00814372" w:rsidRPr="000E5C39">
        <w:rPr>
          <w:rFonts w:ascii="Times New Roman" w:hAnsi="Times New Roman" w:cs="Times New Roman"/>
          <w:sz w:val="26"/>
          <w:szCs w:val="26"/>
        </w:rPr>
        <w:t xml:space="preserve">Бельского уезда </w:t>
      </w:r>
      <w:r w:rsidR="00B37C28" w:rsidRPr="000E5C39">
        <w:rPr>
          <w:rFonts w:ascii="Times New Roman" w:hAnsi="Times New Roman" w:cs="Times New Roman"/>
          <w:sz w:val="26"/>
          <w:szCs w:val="26"/>
        </w:rPr>
        <w:t xml:space="preserve">Смоленской губернии в 1833 г. </w:t>
      </w:r>
      <w:r w:rsidRPr="000E5C39">
        <w:rPr>
          <w:rFonts w:ascii="Times New Roman" w:hAnsi="Times New Roman" w:cs="Times New Roman"/>
          <w:sz w:val="26"/>
          <w:szCs w:val="26"/>
        </w:rPr>
        <w:t xml:space="preserve">В </w:t>
      </w:r>
      <w:r w:rsidR="000E3A8E" w:rsidRPr="000E5C39">
        <w:rPr>
          <w:rFonts w:ascii="Times New Roman" w:hAnsi="Times New Roman" w:cs="Times New Roman"/>
          <w:sz w:val="26"/>
          <w:szCs w:val="26"/>
        </w:rPr>
        <w:t>15 лет Рачинский</w:t>
      </w:r>
      <w:r w:rsidR="00814372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0E3A8E" w:rsidRPr="000E5C39">
        <w:rPr>
          <w:rFonts w:ascii="Times New Roman" w:hAnsi="Times New Roman" w:cs="Times New Roman"/>
          <w:sz w:val="26"/>
          <w:szCs w:val="26"/>
        </w:rPr>
        <w:t xml:space="preserve">уже стал </w:t>
      </w:r>
      <w:r w:rsidR="00814372" w:rsidRPr="000E5C39">
        <w:rPr>
          <w:rFonts w:ascii="Times New Roman" w:hAnsi="Times New Roman" w:cs="Times New Roman"/>
          <w:sz w:val="26"/>
          <w:szCs w:val="26"/>
        </w:rPr>
        <w:t>студент</w:t>
      </w:r>
      <w:r w:rsidR="000E3A8E" w:rsidRPr="000E5C39">
        <w:rPr>
          <w:rFonts w:ascii="Times New Roman" w:hAnsi="Times New Roman" w:cs="Times New Roman"/>
          <w:sz w:val="26"/>
          <w:szCs w:val="26"/>
        </w:rPr>
        <w:t>ом</w:t>
      </w:r>
      <w:r w:rsidR="00814372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C71C2D" w:rsidRPr="000E5C39">
        <w:rPr>
          <w:rFonts w:ascii="Times New Roman" w:hAnsi="Times New Roman" w:cs="Times New Roman"/>
          <w:sz w:val="26"/>
          <w:szCs w:val="26"/>
        </w:rPr>
        <w:t>Московского университета, в 33</w:t>
      </w:r>
      <w:r w:rsidR="00814372" w:rsidRPr="000E5C39">
        <w:rPr>
          <w:rFonts w:ascii="Times New Roman" w:hAnsi="Times New Roman" w:cs="Times New Roman"/>
          <w:sz w:val="26"/>
          <w:szCs w:val="26"/>
        </w:rPr>
        <w:t xml:space="preserve"> года </w:t>
      </w:r>
      <w:r w:rsidR="00C71C2D" w:rsidRPr="000E5C39">
        <w:rPr>
          <w:rFonts w:ascii="Times New Roman" w:hAnsi="Times New Roman" w:cs="Times New Roman"/>
          <w:sz w:val="26"/>
          <w:szCs w:val="26"/>
        </w:rPr>
        <w:t>написал докторскую диссертацию</w:t>
      </w:r>
      <w:r w:rsidR="000E3A8E" w:rsidRPr="000E5C39">
        <w:rPr>
          <w:rFonts w:ascii="Times New Roman" w:hAnsi="Times New Roman" w:cs="Times New Roman"/>
          <w:sz w:val="26"/>
          <w:szCs w:val="26"/>
        </w:rPr>
        <w:t xml:space="preserve"> и</w:t>
      </w:r>
      <w:r w:rsidR="0055390C" w:rsidRPr="000E5C39">
        <w:rPr>
          <w:rFonts w:ascii="Times New Roman" w:hAnsi="Times New Roman" w:cs="Times New Roman"/>
          <w:sz w:val="26"/>
          <w:szCs w:val="26"/>
        </w:rPr>
        <w:t xml:space="preserve"> возглавил кафедру </w:t>
      </w:r>
      <w:r w:rsidR="00814372" w:rsidRPr="000E5C39">
        <w:rPr>
          <w:rFonts w:ascii="Times New Roman" w:hAnsi="Times New Roman" w:cs="Times New Roman"/>
          <w:sz w:val="26"/>
          <w:szCs w:val="26"/>
        </w:rPr>
        <w:t xml:space="preserve">ботаники. </w:t>
      </w:r>
      <w:r w:rsidR="00EB2309" w:rsidRPr="000E5C39">
        <w:rPr>
          <w:rFonts w:ascii="Times New Roman" w:hAnsi="Times New Roman" w:cs="Times New Roman"/>
          <w:sz w:val="26"/>
          <w:szCs w:val="26"/>
        </w:rPr>
        <w:t>В университете Рачинского любили и студенты</w:t>
      </w:r>
      <w:r w:rsidR="009B1C1C" w:rsidRPr="000E5C39">
        <w:rPr>
          <w:rFonts w:ascii="Times New Roman" w:hAnsi="Times New Roman" w:cs="Times New Roman"/>
          <w:sz w:val="26"/>
          <w:szCs w:val="26"/>
        </w:rPr>
        <w:t>,</w:t>
      </w:r>
      <w:r w:rsidR="00EB2309" w:rsidRPr="000E5C39">
        <w:rPr>
          <w:rFonts w:ascii="Times New Roman" w:hAnsi="Times New Roman" w:cs="Times New Roman"/>
          <w:sz w:val="26"/>
          <w:szCs w:val="26"/>
        </w:rPr>
        <w:t xml:space="preserve"> и преподаватели за обширную и бескорыстную общественную деятельность. Он материально по</w:t>
      </w:r>
      <w:bookmarkStart w:id="1" w:name="_GoBack"/>
      <w:bookmarkEnd w:id="1"/>
      <w:r w:rsidR="00EB2309" w:rsidRPr="000E5C39">
        <w:rPr>
          <w:rFonts w:ascii="Times New Roman" w:hAnsi="Times New Roman" w:cs="Times New Roman"/>
          <w:sz w:val="26"/>
          <w:szCs w:val="26"/>
        </w:rPr>
        <w:t xml:space="preserve">могал бедным одаренным студентам, его избирали судьей университетского суда. </w:t>
      </w:r>
      <w:r w:rsidR="00814372" w:rsidRPr="000E5C39">
        <w:rPr>
          <w:rFonts w:ascii="Times New Roman" w:hAnsi="Times New Roman" w:cs="Times New Roman"/>
          <w:sz w:val="26"/>
          <w:szCs w:val="26"/>
        </w:rPr>
        <w:t xml:space="preserve">Однако, в </w:t>
      </w:r>
      <w:r w:rsidRPr="000E5C39">
        <w:rPr>
          <w:rFonts w:ascii="Times New Roman" w:hAnsi="Times New Roman" w:cs="Times New Roman"/>
          <w:sz w:val="26"/>
          <w:szCs w:val="26"/>
        </w:rPr>
        <w:t>1866 г. он покидает университет и в 1872 г. уезжает в св</w:t>
      </w:r>
      <w:r w:rsidR="00EB2309" w:rsidRPr="000E5C39">
        <w:rPr>
          <w:rFonts w:ascii="Times New Roman" w:hAnsi="Times New Roman" w:cs="Times New Roman"/>
          <w:sz w:val="26"/>
          <w:szCs w:val="26"/>
        </w:rPr>
        <w:t>ое родовое имение в селе Татево</w:t>
      </w:r>
      <w:r w:rsidRPr="000E5C39">
        <w:rPr>
          <w:rFonts w:ascii="Times New Roman" w:hAnsi="Times New Roman" w:cs="Times New Roman"/>
          <w:sz w:val="26"/>
          <w:szCs w:val="26"/>
        </w:rPr>
        <w:t>. На свои</w:t>
      </w:r>
      <w:r w:rsidR="00B37C28" w:rsidRPr="000E5C39">
        <w:rPr>
          <w:rFonts w:ascii="Times New Roman" w:hAnsi="Times New Roman" w:cs="Times New Roman"/>
          <w:sz w:val="26"/>
          <w:szCs w:val="26"/>
        </w:rPr>
        <w:t xml:space="preserve"> средства он строит</w:t>
      </w:r>
      <w:r w:rsidRPr="000E5C39">
        <w:rPr>
          <w:rFonts w:ascii="Times New Roman" w:hAnsi="Times New Roman" w:cs="Times New Roman"/>
          <w:sz w:val="26"/>
          <w:szCs w:val="26"/>
        </w:rPr>
        <w:t xml:space="preserve"> прекрасное здание сельской школы, которое стоит и по сей день. Сергей Александрович становится учителем, директором и попечителем той сельской школы, посвятив педагогической деятельности всю оставшуюся жизнь и, открыв к концу жизни около 30 народных школ. </w:t>
      </w:r>
    </w:p>
    <w:p w14:paraId="7ABFC153" w14:textId="77777777" w:rsidR="00942085" w:rsidRPr="000E5C39" w:rsidRDefault="00942085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9687EF8" w14:textId="77777777" w:rsidR="005C6990" w:rsidRPr="000E5C39" w:rsidRDefault="005C6990" w:rsidP="00571F57">
      <w:pPr>
        <w:tabs>
          <w:tab w:val="left" w:pos="620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A5EA36F" wp14:editId="3BB0AB72">
            <wp:simplePos x="0" y="0"/>
            <wp:positionH relativeFrom="column">
              <wp:posOffset>3315970</wp:posOffset>
            </wp:positionH>
            <wp:positionV relativeFrom="paragraph">
              <wp:posOffset>1270</wp:posOffset>
            </wp:positionV>
            <wp:extent cx="2863850" cy="2940050"/>
            <wp:effectExtent l="19050" t="0" r="0" b="0"/>
            <wp:wrapNone/>
            <wp:docPr id="3" name="Рисунок 1" descr="C:\Users\№1\Desktop\Анализы с о. Прокопием\Портрет_Рачинского_работы_Богданова-Бель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esktop\Анализы с о. Прокопием\Портрет_Рачинского_работы_Богданова-Бельског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5C3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3AE1141" wp14:editId="47D8A01D">
            <wp:extent cx="2101850" cy="2953620"/>
            <wp:effectExtent l="19050" t="0" r="0" b="0"/>
            <wp:docPr id="2" name="Рисунок 4" descr="Устный счёт. В народной школе С. А. Рачинского. Богданов-Бел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стный счёт. В народной школе С. А. Рачинского. Богданов-Бельск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95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Pr="000E5C39">
        <w:rPr>
          <w:rFonts w:ascii="Times New Roman" w:hAnsi="Times New Roman" w:cs="Times New Roman"/>
          <w:sz w:val="26"/>
          <w:szCs w:val="26"/>
        </w:rPr>
        <w:tab/>
      </w:r>
    </w:p>
    <w:p w14:paraId="28DBC6A3" w14:textId="77777777" w:rsidR="005C6990" w:rsidRPr="000E5C39" w:rsidRDefault="0007736D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9F9F9"/>
        </w:rPr>
      </w:pPr>
      <w:r w:rsidRPr="000E5C39">
        <w:rPr>
          <w:rFonts w:ascii="Times New Roman" w:hAnsi="Times New Roman" w:cs="Times New Roman"/>
          <w:sz w:val="20"/>
          <w:szCs w:val="20"/>
          <w:shd w:val="clear" w:color="auto" w:fill="F9F9F9"/>
        </w:rPr>
        <w:t xml:space="preserve">Устный счёт. В народной школе С. А. Рачинского  </w:t>
      </w:r>
      <w:r w:rsidRPr="000E5C39">
        <w:rPr>
          <w:rFonts w:ascii="Times New Roman" w:hAnsi="Times New Roman" w:cs="Times New Roman"/>
          <w:sz w:val="26"/>
          <w:szCs w:val="26"/>
          <w:shd w:val="clear" w:color="auto" w:fill="F9F9F9"/>
        </w:rPr>
        <w:t xml:space="preserve">          </w:t>
      </w:r>
      <w:r w:rsidR="005C6990" w:rsidRPr="000E5C39">
        <w:rPr>
          <w:rFonts w:ascii="Times New Roman" w:hAnsi="Times New Roman" w:cs="Times New Roman"/>
          <w:sz w:val="20"/>
          <w:szCs w:val="20"/>
          <w:shd w:val="clear" w:color="auto" w:fill="F9F9F9"/>
        </w:rPr>
        <w:t>Н.П.</w:t>
      </w:r>
      <w:r w:rsidRPr="000E5C39">
        <w:rPr>
          <w:rFonts w:ascii="Times New Roman" w:hAnsi="Times New Roman" w:cs="Times New Roman"/>
          <w:sz w:val="20"/>
          <w:szCs w:val="20"/>
          <w:shd w:val="clear" w:color="auto" w:fill="F9F9F9"/>
        </w:rPr>
        <w:t xml:space="preserve"> Богданов-Бельский  </w:t>
      </w:r>
      <w:r w:rsidR="005C6990" w:rsidRPr="000E5C39">
        <w:rPr>
          <w:rFonts w:ascii="Times New Roman" w:hAnsi="Times New Roman" w:cs="Times New Roman"/>
          <w:sz w:val="20"/>
          <w:szCs w:val="20"/>
          <w:shd w:val="clear" w:color="auto" w:fill="F9F9F9"/>
        </w:rPr>
        <w:t>С.А. Рачинский</w:t>
      </w:r>
    </w:p>
    <w:p w14:paraId="12602D31" w14:textId="77777777" w:rsidR="0007736D" w:rsidRPr="000E5C39" w:rsidRDefault="0007736D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B25957" w14:textId="77777777" w:rsidR="00451796" w:rsidRPr="000E5C39" w:rsidRDefault="005C6990" w:rsidP="009B1C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Рачинский внес значительный вклад в систему образования в царской России, уделяя большое внимание христианской жизни своих учеников. Он создал первую в России церковно – приходскую сельскую школу с общежитием для детей, где дети вместе и учились, и трудились, и молились, и где одним из главных предметов являлся Закон Божий. Интересно, что первые слова, которые дети учились писать, были «Боже, милостив буди мне грешному». Рачинский привнес новую жизнь в целое поколение крестьян и его называли истинным народным учителем, учителем века. </w:t>
      </w:r>
      <w:r w:rsidR="00257213" w:rsidRPr="000E5C39">
        <w:rPr>
          <w:rFonts w:ascii="Times New Roman" w:hAnsi="Times New Roman" w:cs="Times New Roman"/>
          <w:sz w:val="26"/>
          <w:szCs w:val="26"/>
        </w:rPr>
        <w:t>Он также разработал оригинальную методику обучения устному счету, которую использовал в своей школе</w:t>
      </w:r>
      <w:r w:rsidR="00E7440F" w:rsidRPr="000E5C39">
        <w:rPr>
          <w:rFonts w:ascii="Times New Roman" w:hAnsi="Times New Roman" w:cs="Times New Roman"/>
          <w:sz w:val="26"/>
          <w:szCs w:val="26"/>
        </w:rPr>
        <w:t>,</w:t>
      </w:r>
      <w:r w:rsidR="00257213" w:rsidRPr="000E5C39">
        <w:rPr>
          <w:rFonts w:ascii="Times New Roman" w:hAnsi="Times New Roman" w:cs="Times New Roman"/>
          <w:sz w:val="26"/>
          <w:szCs w:val="26"/>
        </w:rPr>
        <w:t xml:space="preserve"> и издал знаменитый задачник «1001 задача для </w:t>
      </w:r>
      <w:r w:rsidR="00261DB1" w:rsidRPr="000E5C39">
        <w:rPr>
          <w:rFonts w:ascii="Times New Roman" w:hAnsi="Times New Roman" w:cs="Times New Roman"/>
          <w:sz w:val="26"/>
          <w:szCs w:val="26"/>
        </w:rPr>
        <w:t>умственного</w:t>
      </w:r>
      <w:r w:rsidR="00257213" w:rsidRPr="000E5C39">
        <w:rPr>
          <w:rFonts w:ascii="Times New Roman" w:hAnsi="Times New Roman" w:cs="Times New Roman"/>
          <w:sz w:val="26"/>
          <w:szCs w:val="26"/>
        </w:rPr>
        <w:t xml:space="preserve"> счет</w:t>
      </w:r>
      <w:r w:rsidR="00942085" w:rsidRPr="000E5C39">
        <w:rPr>
          <w:rFonts w:ascii="Times New Roman" w:hAnsi="Times New Roman" w:cs="Times New Roman"/>
          <w:sz w:val="26"/>
          <w:szCs w:val="26"/>
        </w:rPr>
        <w:t>а</w:t>
      </w:r>
      <w:r w:rsidR="00261DB1" w:rsidRPr="000E5C39">
        <w:rPr>
          <w:rFonts w:ascii="Times New Roman" w:hAnsi="Times New Roman" w:cs="Times New Roman"/>
          <w:sz w:val="26"/>
          <w:szCs w:val="26"/>
        </w:rPr>
        <w:t xml:space="preserve"> в школе</w:t>
      </w:r>
      <w:r w:rsidR="00257213" w:rsidRPr="000E5C39">
        <w:rPr>
          <w:rFonts w:ascii="Times New Roman" w:hAnsi="Times New Roman" w:cs="Times New Roman"/>
          <w:sz w:val="26"/>
          <w:szCs w:val="26"/>
        </w:rPr>
        <w:t>».</w:t>
      </w:r>
      <w:r w:rsidR="00451796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E47878" w:rsidRPr="000E5C39">
        <w:rPr>
          <w:rFonts w:ascii="Times New Roman" w:hAnsi="Times New Roman" w:cs="Times New Roman"/>
          <w:sz w:val="26"/>
          <w:szCs w:val="26"/>
        </w:rPr>
        <w:t>Позже, о</w:t>
      </w:r>
      <w:r w:rsidR="00451796" w:rsidRPr="000E5C39">
        <w:rPr>
          <w:rFonts w:ascii="Times New Roman" w:hAnsi="Times New Roman" w:cs="Times New Roman"/>
          <w:sz w:val="26"/>
          <w:szCs w:val="26"/>
        </w:rPr>
        <w:t xml:space="preserve">дин из его учеников, ставший впоследствии известным художником, Н.П. Богданов </w:t>
      </w:r>
      <w:r w:rsidR="00E7440F" w:rsidRPr="000E5C39">
        <w:rPr>
          <w:rFonts w:ascii="Times New Roman" w:hAnsi="Times New Roman" w:cs="Times New Roman"/>
          <w:sz w:val="26"/>
          <w:szCs w:val="26"/>
        </w:rPr>
        <w:t xml:space="preserve">– Бельский написал знакомую всем еще со школьных времен картину «Устный счет. В народной школе С.А. Рачинского». Сейчас эта картина находится в Третьяковской галерее. </w:t>
      </w:r>
      <w:r w:rsidR="00257213" w:rsidRPr="000E5C3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B1A1C58" w14:textId="77777777" w:rsidR="009B1C1C" w:rsidRPr="000E5C39" w:rsidRDefault="00257213" w:rsidP="009B1C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Рачинский стремился не просто научить крестьянских детей читать и писать, а творчески мыслить. Раскрыть в ученике образ Божий</w:t>
      </w:r>
      <w:r w:rsidR="00261DB1" w:rsidRPr="000E5C39">
        <w:rPr>
          <w:rFonts w:ascii="Times New Roman" w:hAnsi="Times New Roman" w:cs="Times New Roman"/>
          <w:sz w:val="26"/>
          <w:szCs w:val="26"/>
        </w:rPr>
        <w:t xml:space="preserve">, реализовать замысел </w:t>
      </w:r>
      <w:r w:rsidR="00942085" w:rsidRPr="000E5C39">
        <w:rPr>
          <w:rFonts w:ascii="Times New Roman" w:hAnsi="Times New Roman" w:cs="Times New Roman"/>
          <w:sz w:val="26"/>
          <w:szCs w:val="26"/>
        </w:rPr>
        <w:t>Т</w:t>
      </w:r>
      <w:r w:rsidR="00261DB1" w:rsidRPr="000E5C39">
        <w:rPr>
          <w:rFonts w:ascii="Times New Roman" w:hAnsi="Times New Roman" w:cs="Times New Roman"/>
          <w:sz w:val="26"/>
          <w:szCs w:val="26"/>
        </w:rPr>
        <w:t xml:space="preserve">ворца о человеке – такую задачу ставил перед собой </w:t>
      </w:r>
      <w:r w:rsidR="000E3A8E" w:rsidRPr="000E5C39">
        <w:rPr>
          <w:rFonts w:ascii="Times New Roman" w:hAnsi="Times New Roman" w:cs="Times New Roman"/>
          <w:sz w:val="26"/>
          <w:szCs w:val="26"/>
        </w:rPr>
        <w:t>учитель</w:t>
      </w:r>
      <w:r w:rsidR="00261DB1" w:rsidRPr="000E5C39">
        <w:rPr>
          <w:rFonts w:ascii="Times New Roman" w:hAnsi="Times New Roman" w:cs="Times New Roman"/>
          <w:sz w:val="26"/>
          <w:szCs w:val="26"/>
        </w:rPr>
        <w:t>.</w:t>
      </w:r>
      <w:r w:rsidRPr="000E5C3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3BE4F95" w14:textId="77777777" w:rsidR="009B1C1C" w:rsidRPr="000E5C39" w:rsidRDefault="009B1C1C" w:rsidP="009B1C1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6FFEB76" w14:textId="77777777" w:rsidR="009B1C1C" w:rsidRPr="000E5C39" w:rsidRDefault="009B1C1C" w:rsidP="009B1C1C">
      <w:pPr>
        <w:spacing w:after="0" w:line="276" w:lineRule="auto"/>
        <w:ind w:left="1134" w:firstLine="709"/>
        <w:jc w:val="both"/>
        <w:rPr>
          <w:i/>
          <w:iCs/>
        </w:rPr>
      </w:pPr>
      <w:r w:rsidRPr="000E5C39">
        <w:rPr>
          <w:rFonts w:ascii="Times New Roman" w:hAnsi="Times New Roman" w:cs="Times New Roman"/>
          <w:i/>
          <w:iCs/>
          <w:sz w:val="26"/>
          <w:szCs w:val="26"/>
        </w:rPr>
        <w:t>Немного о том, как личность Рачинского может быть воспринят</w:t>
      </w:r>
      <w:r w:rsidRPr="000E5C39">
        <w:rPr>
          <w:rFonts w:ascii="Times New Roman" w:hAnsi="Times New Roman"/>
          <w:i/>
          <w:iCs/>
          <w:sz w:val="26"/>
          <w:szCs w:val="26"/>
        </w:rPr>
        <w:t>а</w:t>
      </w:r>
      <w:r w:rsidRPr="000E5C39">
        <w:rPr>
          <w:rFonts w:ascii="Times New Roman" w:hAnsi="Times New Roman" w:cs="Times New Roman"/>
          <w:i/>
          <w:iCs/>
          <w:sz w:val="26"/>
          <w:szCs w:val="26"/>
        </w:rPr>
        <w:t xml:space="preserve"> сквозь призму понимания того направления жизни, которое ведет к развитию, а к угасанию, </w:t>
      </w:r>
      <w:r w:rsidRPr="000E5C39">
        <w:rPr>
          <w:i/>
          <w:iCs/>
        </w:rPr>
        <w:t>–</w:t>
      </w:r>
      <w:r w:rsidRPr="000E5C39">
        <w:rPr>
          <w:rFonts w:ascii="Times New Roman" w:hAnsi="Times New Roman" w:cs="Times New Roman"/>
          <w:i/>
          <w:iCs/>
          <w:sz w:val="26"/>
          <w:szCs w:val="26"/>
        </w:rPr>
        <w:t xml:space="preserve"> в главе «</w:t>
      </w:r>
      <w:r w:rsidRPr="000E5C39">
        <w:rPr>
          <w:rFonts w:ascii="Times New Roman" w:hAnsi="Times New Roman" w:cs="Times New Roman"/>
          <w:i/>
          <w:iCs/>
        </w:rPr>
        <w:t xml:space="preserve">Педагог Рачинский о заинтересованном внимании. Писатель Зощенко о неврозах» </w:t>
      </w:r>
      <w:r w:rsidRPr="000E5C39">
        <w:rPr>
          <w:i/>
          <w:iCs/>
        </w:rPr>
        <w:t xml:space="preserve">«ИСКРА ЖИЗНИ: Свет, сумерки, тьма» – комментарии к циклу лекций (беседы о развитии творческих сил (в широком смысле этого слова) и о их угасании)». </w:t>
      </w:r>
      <w:hyperlink r:id="rId12" w:history="1">
        <w:r w:rsidRPr="000E5C39">
          <w:rPr>
            <w:rStyle w:val="ac"/>
            <w:i/>
            <w:iCs/>
          </w:rPr>
          <w:t>http://solovki-monastyr.ru/abba-page/solovki_page/2152/</w:t>
        </w:r>
      </w:hyperlink>
    </w:p>
    <w:p w14:paraId="72F8C9A8" w14:textId="77777777" w:rsidR="009B1C1C" w:rsidRPr="000E5C39" w:rsidRDefault="009B1C1C" w:rsidP="00C91A1C"/>
    <w:p w14:paraId="4D5D3049" w14:textId="77777777" w:rsidR="00100FAD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Однако, вкладывая столько сил, энергии, опыта, знаний, собственных средств и любви в образование сельских детей, он с горечью отмечал, как разрушительная </w:t>
      </w:r>
      <w:r w:rsidRPr="000E5C39">
        <w:rPr>
          <w:rFonts w:ascii="Times New Roman" w:hAnsi="Times New Roman" w:cs="Times New Roman"/>
          <w:sz w:val="26"/>
          <w:szCs w:val="26"/>
        </w:rPr>
        <w:lastRenderedPageBreak/>
        <w:t xml:space="preserve">страсть к спиртному может погубить и уже губит его лучших и талантливейших учеников, и прежде всего в духовном отношении. </w:t>
      </w:r>
      <w:r w:rsidR="00704968" w:rsidRPr="000E5C39">
        <w:rPr>
          <w:rFonts w:ascii="Times New Roman" w:hAnsi="Times New Roman" w:cs="Times New Roman"/>
          <w:sz w:val="26"/>
          <w:szCs w:val="26"/>
        </w:rPr>
        <w:t>Пьянство в то время было таким масштабным в деревнях и селах, что захватывало и детей, и подростков и их родителей. Это глубоко тревожило Сергея Александровича и он</w:t>
      </w:r>
      <w:r w:rsidRPr="000E5C39">
        <w:rPr>
          <w:rFonts w:ascii="Times New Roman" w:hAnsi="Times New Roman" w:cs="Times New Roman"/>
          <w:sz w:val="26"/>
          <w:szCs w:val="26"/>
        </w:rPr>
        <w:t xml:space="preserve"> принимает решение об устройстве в кругу своих учеников </w:t>
      </w:r>
      <w:r w:rsidR="00704968" w:rsidRPr="000E5C39">
        <w:rPr>
          <w:rFonts w:ascii="Times New Roman" w:hAnsi="Times New Roman" w:cs="Times New Roman"/>
          <w:sz w:val="26"/>
          <w:szCs w:val="26"/>
        </w:rPr>
        <w:t xml:space="preserve">(многие из которых были уже взрослые) общества трезвости, то есть абсолютного воздержания </w:t>
      </w:r>
      <w:r w:rsidR="00582EB4" w:rsidRPr="000E5C39">
        <w:rPr>
          <w:rFonts w:ascii="Times New Roman" w:hAnsi="Times New Roman" w:cs="Times New Roman"/>
          <w:sz w:val="26"/>
          <w:szCs w:val="26"/>
        </w:rPr>
        <w:t>от любых спиртных напитков. Так образовалось знаменитое Татевское общество трезвости.</w:t>
      </w:r>
      <w:r w:rsidRPr="000E5C3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B123CE9" w14:textId="77777777" w:rsidR="005C6990" w:rsidRPr="000E5C39" w:rsidRDefault="00100FAD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В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день своих именин</w:t>
      </w:r>
      <w:r w:rsidRPr="000E5C39">
        <w:rPr>
          <w:rFonts w:ascii="Times New Roman" w:hAnsi="Times New Roman" w:cs="Times New Roman"/>
          <w:sz w:val="26"/>
          <w:szCs w:val="26"/>
        </w:rPr>
        <w:t>, 5 июля 1882 года,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после молебна преподобному Сергию Радонежскому, в сельской церкви села Татево (ныне в Тверской области) Сергей Александрович со своими учениками произносит торжественный обет воздержания от употребления спиртных напитков. С тех пор обет трезвости ежегодно обновлялся 5 июля, а имена членов общества трезвости заносились в специальную «Книгу трезвости», хранящуюся в храме.  </w:t>
      </w:r>
    </w:p>
    <w:p w14:paraId="55B768B2" w14:textId="77777777" w:rsidR="002B4010" w:rsidRPr="000E5C39" w:rsidRDefault="002B401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635C1FC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С этого момента обеты трезвости получают широкое распространение в России. Тысячи людей на особом молебне давали обещание Богу, священнику, себе и всем присутствующим людям не пить вина на тот или иной срок, вступали в общества трезвости и с Божией помощью, при взаимной поддержке, воздерживались от употребления спиртного. </w:t>
      </w:r>
    </w:p>
    <w:p w14:paraId="575F8FD3" w14:textId="77777777" w:rsidR="009A3EB2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Эта преемственность, давать обет трезвости, сохранилась и в настоящее</w:t>
      </w:r>
      <w:r w:rsidR="00B711EC" w:rsidRPr="000E5C39">
        <w:rPr>
          <w:rFonts w:ascii="Times New Roman" w:hAnsi="Times New Roman" w:cs="Times New Roman"/>
          <w:sz w:val="26"/>
          <w:szCs w:val="26"/>
        </w:rPr>
        <w:t xml:space="preserve"> время. Ежегодно представители С</w:t>
      </w:r>
      <w:r w:rsidRPr="000E5C39">
        <w:rPr>
          <w:rFonts w:ascii="Times New Roman" w:hAnsi="Times New Roman" w:cs="Times New Roman"/>
          <w:sz w:val="26"/>
          <w:szCs w:val="26"/>
        </w:rPr>
        <w:t>емейных клубов трезвости выезжают на родину Сергея Александровича Рачинского, чтобы почтить его память, совершить молебен и торжественно дать обет трезвости новыми членами клубов в возрождающемся ныне Т</w:t>
      </w:r>
      <w:r w:rsidR="00E80009" w:rsidRPr="000E5C39">
        <w:rPr>
          <w:rFonts w:ascii="Times New Roman" w:hAnsi="Times New Roman" w:cs="Times New Roman"/>
          <w:sz w:val="26"/>
          <w:szCs w:val="26"/>
        </w:rPr>
        <w:t>роицком храме села Татево</w:t>
      </w:r>
      <w:r w:rsidRPr="000E5C39">
        <w:rPr>
          <w:rFonts w:ascii="Times New Roman" w:hAnsi="Times New Roman" w:cs="Times New Roman"/>
          <w:sz w:val="26"/>
          <w:szCs w:val="26"/>
        </w:rPr>
        <w:t>.</w:t>
      </w:r>
    </w:p>
    <w:p w14:paraId="081D8319" w14:textId="77777777" w:rsidR="0055390C" w:rsidRPr="000E5C39" w:rsidRDefault="0055390C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F3B09B4" w14:textId="77777777" w:rsidR="00C91A1C" w:rsidRPr="000E5C39" w:rsidRDefault="00E80009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Участники, которые давали обет трезвости</w:t>
      </w:r>
      <w:r w:rsidR="0055390C" w:rsidRPr="000E5C39">
        <w:rPr>
          <w:rFonts w:ascii="Times New Roman" w:hAnsi="Times New Roman" w:cs="Times New Roman"/>
          <w:sz w:val="26"/>
          <w:szCs w:val="26"/>
        </w:rPr>
        <w:t>,</w:t>
      </w:r>
      <w:r w:rsidRPr="000E5C39">
        <w:rPr>
          <w:rFonts w:ascii="Times New Roman" w:hAnsi="Times New Roman" w:cs="Times New Roman"/>
          <w:sz w:val="26"/>
          <w:szCs w:val="26"/>
        </w:rPr>
        <w:t xml:space="preserve"> делятся своими впечатлениями о том, что жизнь </w:t>
      </w:r>
      <w:r w:rsidR="00242EDE" w:rsidRPr="000E5C39">
        <w:rPr>
          <w:rFonts w:ascii="Times New Roman" w:hAnsi="Times New Roman" w:cs="Times New Roman"/>
          <w:sz w:val="26"/>
          <w:szCs w:val="26"/>
        </w:rPr>
        <w:t>начинает меняться после принятия обета трезвости, открываются новые возможности</w:t>
      </w:r>
      <w:r w:rsidR="00003D3D" w:rsidRPr="000E5C39">
        <w:rPr>
          <w:rFonts w:ascii="Times New Roman" w:hAnsi="Times New Roman" w:cs="Times New Roman"/>
          <w:sz w:val="26"/>
          <w:szCs w:val="26"/>
        </w:rPr>
        <w:t>, появляются новые смыслы</w:t>
      </w:r>
      <w:r w:rsidR="00242EDE" w:rsidRPr="000E5C39">
        <w:rPr>
          <w:rFonts w:ascii="Times New Roman" w:hAnsi="Times New Roman" w:cs="Times New Roman"/>
          <w:sz w:val="26"/>
          <w:szCs w:val="26"/>
        </w:rPr>
        <w:t xml:space="preserve">. </w:t>
      </w:r>
      <w:r w:rsidR="00C91A1C" w:rsidRPr="000E5C39">
        <w:rPr>
          <w:rFonts w:ascii="Times New Roman" w:hAnsi="Times New Roman" w:cs="Times New Roman"/>
          <w:sz w:val="26"/>
          <w:szCs w:val="26"/>
        </w:rPr>
        <w:t>«</w:t>
      </w:r>
      <w:r w:rsidR="00242EDE" w:rsidRPr="000E5C39">
        <w:rPr>
          <w:rFonts w:ascii="Times New Roman" w:hAnsi="Times New Roman" w:cs="Times New Roman"/>
          <w:sz w:val="26"/>
          <w:szCs w:val="26"/>
        </w:rPr>
        <w:t>Когда ты просто</w:t>
      </w:r>
      <w:r w:rsidR="00003D3D" w:rsidRPr="000E5C39">
        <w:rPr>
          <w:rFonts w:ascii="Times New Roman" w:hAnsi="Times New Roman" w:cs="Times New Roman"/>
          <w:sz w:val="26"/>
          <w:szCs w:val="26"/>
        </w:rPr>
        <w:t xml:space="preserve"> сам</w:t>
      </w:r>
      <w:r w:rsidR="00242EDE" w:rsidRPr="000E5C39">
        <w:rPr>
          <w:rFonts w:ascii="Times New Roman" w:hAnsi="Times New Roman" w:cs="Times New Roman"/>
          <w:sz w:val="26"/>
          <w:szCs w:val="26"/>
        </w:rPr>
        <w:t xml:space="preserve"> отказываешься от употребления, то </w:t>
      </w:r>
      <w:r w:rsidR="00003D3D" w:rsidRPr="000E5C39">
        <w:rPr>
          <w:rFonts w:ascii="Times New Roman" w:hAnsi="Times New Roman" w:cs="Times New Roman"/>
          <w:sz w:val="26"/>
          <w:szCs w:val="26"/>
        </w:rPr>
        <w:t>полагаешься</w:t>
      </w:r>
      <w:r w:rsidR="00242EDE" w:rsidRPr="000E5C39">
        <w:rPr>
          <w:rFonts w:ascii="Times New Roman" w:hAnsi="Times New Roman" w:cs="Times New Roman"/>
          <w:sz w:val="26"/>
          <w:szCs w:val="26"/>
        </w:rPr>
        <w:t xml:space="preserve"> на свои </w:t>
      </w:r>
      <w:r w:rsidR="009A3EB2" w:rsidRPr="000E5C39">
        <w:rPr>
          <w:rFonts w:ascii="Times New Roman" w:hAnsi="Times New Roman" w:cs="Times New Roman"/>
          <w:sz w:val="26"/>
          <w:szCs w:val="26"/>
        </w:rPr>
        <w:t xml:space="preserve">собственные </w:t>
      </w:r>
      <w:r w:rsidR="00242EDE" w:rsidRPr="000E5C39">
        <w:rPr>
          <w:rFonts w:ascii="Times New Roman" w:hAnsi="Times New Roman" w:cs="Times New Roman"/>
          <w:sz w:val="26"/>
          <w:szCs w:val="26"/>
        </w:rPr>
        <w:t xml:space="preserve">силы, а когда даешь обет Богу, то на помощь </w:t>
      </w:r>
      <w:r w:rsidR="002F6A8D" w:rsidRPr="000E5C39">
        <w:rPr>
          <w:rFonts w:ascii="Times New Roman" w:hAnsi="Times New Roman" w:cs="Times New Roman"/>
          <w:sz w:val="26"/>
          <w:szCs w:val="26"/>
        </w:rPr>
        <w:t xml:space="preserve">и милость </w:t>
      </w:r>
      <w:r w:rsidR="00242EDE" w:rsidRPr="000E5C39">
        <w:rPr>
          <w:rFonts w:ascii="Times New Roman" w:hAnsi="Times New Roman" w:cs="Times New Roman"/>
          <w:sz w:val="26"/>
          <w:szCs w:val="26"/>
        </w:rPr>
        <w:t>Божию</w:t>
      </w:r>
      <w:r w:rsidR="00C91A1C" w:rsidRPr="000E5C39">
        <w:rPr>
          <w:rFonts w:ascii="Times New Roman" w:hAnsi="Times New Roman" w:cs="Times New Roman"/>
          <w:sz w:val="26"/>
          <w:szCs w:val="26"/>
        </w:rPr>
        <w:t>»</w:t>
      </w:r>
      <w:r w:rsidR="009A3EB2" w:rsidRPr="000E5C39">
        <w:rPr>
          <w:rFonts w:ascii="Times New Roman" w:hAnsi="Times New Roman" w:cs="Times New Roman"/>
          <w:sz w:val="26"/>
          <w:szCs w:val="26"/>
        </w:rPr>
        <w:t xml:space="preserve">, </w:t>
      </w:r>
      <w:r w:rsidR="00C91A1C" w:rsidRPr="000E5C39">
        <w:rPr>
          <w:rFonts w:ascii="Times New Roman" w:hAnsi="Times New Roman" w:cs="Times New Roman"/>
          <w:sz w:val="26"/>
          <w:szCs w:val="26"/>
        </w:rPr>
        <w:t>«</w:t>
      </w:r>
      <w:r w:rsidR="009A3EB2" w:rsidRPr="000E5C39">
        <w:rPr>
          <w:rFonts w:ascii="Times New Roman" w:hAnsi="Times New Roman" w:cs="Times New Roman"/>
          <w:sz w:val="26"/>
          <w:szCs w:val="26"/>
        </w:rPr>
        <w:t>Принятие обета трезвости</w:t>
      </w:r>
      <w:r w:rsidR="00366696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9B1C1C" w:rsidRPr="000E5C39">
        <w:rPr>
          <w:rFonts w:ascii="Times New Roman" w:hAnsi="Times New Roman" w:cs="Times New Roman"/>
          <w:sz w:val="28"/>
          <w:szCs w:val="28"/>
        </w:rPr>
        <w:t>–</w:t>
      </w:r>
      <w:r w:rsidR="00366696" w:rsidRPr="000E5C39">
        <w:rPr>
          <w:rFonts w:ascii="Times New Roman" w:hAnsi="Times New Roman" w:cs="Times New Roman"/>
          <w:sz w:val="26"/>
          <w:szCs w:val="26"/>
        </w:rPr>
        <w:t xml:space="preserve"> это признание своей немощи перед Богом. Во время </w:t>
      </w:r>
      <w:r w:rsidR="009A3EB2" w:rsidRPr="000E5C39">
        <w:rPr>
          <w:rFonts w:ascii="Times New Roman" w:hAnsi="Times New Roman" w:cs="Times New Roman"/>
          <w:sz w:val="26"/>
          <w:szCs w:val="26"/>
        </w:rPr>
        <w:t xml:space="preserve">этого </w:t>
      </w:r>
      <w:r w:rsidR="00366696" w:rsidRPr="000E5C39">
        <w:rPr>
          <w:rFonts w:ascii="Times New Roman" w:hAnsi="Times New Roman" w:cs="Times New Roman"/>
          <w:sz w:val="26"/>
          <w:szCs w:val="26"/>
        </w:rPr>
        <w:t>чина священник просит Бога дать нам Ангела в п</w:t>
      </w:r>
      <w:r w:rsidR="009A3EB2" w:rsidRPr="000E5C39">
        <w:rPr>
          <w:rFonts w:ascii="Times New Roman" w:hAnsi="Times New Roman" w:cs="Times New Roman"/>
          <w:sz w:val="26"/>
          <w:szCs w:val="26"/>
        </w:rPr>
        <w:t xml:space="preserve">омощь!» </w:t>
      </w:r>
      <w:r w:rsidR="009B1C1C" w:rsidRPr="000E5C39">
        <w:rPr>
          <w:rFonts w:ascii="Times New Roman" w:hAnsi="Times New Roman" w:cs="Times New Roman"/>
          <w:sz w:val="28"/>
          <w:szCs w:val="28"/>
        </w:rPr>
        <w:t>–</w:t>
      </w:r>
      <w:r w:rsidR="009A3EB2" w:rsidRPr="000E5C39">
        <w:rPr>
          <w:rFonts w:ascii="Times New Roman" w:hAnsi="Times New Roman" w:cs="Times New Roman"/>
          <w:sz w:val="26"/>
          <w:szCs w:val="26"/>
        </w:rPr>
        <w:t xml:space="preserve"> рассказывают люди, которые принимали обет трезвости</w:t>
      </w:r>
      <w:r w:rsidR="00366696" w:rsidRPr="000E5C39">
        <w:rPr>
          <w:rFonts w:ascii="Times New Roman" w:hAnsi="Times New Roman" w:cs="Times New Roman"/>
          <w:sz w:val="26"/>
          <w:szCs w:val="26"/>
        </w:rPr>
        <w:t>. И</w:t>
      </w:r>
      <w:r w:rsidR="00242EDE" w:rsidRPr="000E5C39">
        <w:rPr>
          <w:rFonts w:ascii="Times New Roman" w:hAnsi="Times New Roman" w:cs="Times New Roman"/>
          <w:sz w:val="26"/>
          <w:szCs w:val="26"/>
        </w:rPr>
        <w:t xml:space="preserve"> Бог, действительно, помогает. </w:t>
      </w:r>
      <w:r w:rsidR="00100FAD" w:rsidRPr="000E5C39">
        <w:rPr>
          <w:rFonts w:ascii="Times New Roman" w:hAnsi="Times New Roman" w:cs="Times New Roman"/>
          <w:sz w:val="26"/>
          <w:szCs w:val="26"/>
        </w:rPr>
        <w:t xml:space="preserve">Мы перепоручаем заботу о нас самому Господу, понимаем, что это не в наших силах. </w:t>
      </w:r>
    </w:p>
    <w:p w14:paraId="46F0445D" w14:textId="77777777" w:rsidR="00A96C4E" w:rsidRPr="000E5C39" w:rsidRDefault="00242EDE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После обета сохранять трезвость гораздо легче, чем до него, это такое</w:t>
      </w:r>
      <w:r w:rsidR="0027421F" w:rsidRPr="000E5C39">
        <w:rPr>
          <w:rFonts w:ascii="Times New Roman" w:hAnsi="Times New Roman" w:cs="Times New Roman"/>
          <w:sz w:val="26"/>
          <w:szCs w:val="26"/>
        </w:rPr>
        <w:t xml:space="preserve"> чинопоследование, можно сказать,</w:t>
      </w:r>
      <w:r w:rsidRPr="000E5C39">
        <w:rPr>
          <w:rFonts w:ascii="Times New Roman" w:hAnsi="Times New Roman" w:cs="Times New Roman"/>
          <w:sz w:val="26"/>
          <w:szCs w:val="26"/>
        </w:rPr>
        <w:t xml:space="preserve"> таинство, в котором Бог дает силы</w:t>
      </w:r>
      <w:r w:rsidR="00366696" w:rsidRPr="000E5C39">
        <w:rPr>
          <w:rFonts w:ascii="Times New Roman" w:hAnsi="Times New Roman" w:cs="Times New Roman"/>
          <w:sz w:val="26"/>
          <w:szCs w:val="26"/>
        </w:rPr>
        <w:t xml:space="preserve"> на трезвую жизнь.</w:t>
      </w:r>
      <w:r w:rsidR="00C743E0" w:rsidRPr="000E5C39">
        <w:rPr>
          <w:rFonts w:ascii="Times New Roman" w:hAnsi="Times New Roman" w:cs="Times New Roman"/>
          <w:sz w:val="26"/>
          <w:szCs w:val="26"/>
        </w:rPr>
        <w:t xml:space="preserve"> Многие принимают обет трезвости на год, чтобы потом его повторять, освежать в памяти, продлевать с радостью. Это – настоящий праздник, как второй день рождения</w:t>
      </w:r>
      <w:r w:rsidR="00F43AEC" w:rsidRPr="000E5C39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A7B74F0" w14:textId="77777777" w:rsidR="00C91A1C" w:rsidRPr="000E5C39" w:rsidRDefault="00B711EC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Существуют разные традиции: давать обет трезвости на год и потом </w:t>
      </w:r>
      <w:r w:rsidR="00064172" w:rsidRPr="000E5C39">
        <w:rPr>
          <w:rFonts w:ascii="Times New Roman" w:hAnsi="Times New Roman" w:cs="Times New Roman"/>
          <w:sz w:val="26"/>
          <w:szCs w:val="26"/>
        </w:rPr>
        <w:t xml:space="preserve">ежегодно его продлевать или давать обет трезвости сразу на всю жизнь, окончательно утвердившись в трезвости. Возможно, на начальном этапе, пока </w:t>
      </w:r>
      <w:r w:rsidR="00064172" w:rsidRPr="000E5C39">
        <w:rPr>
          <w:rFonts w:ascii="Times New Roman" w:hAnsi="Times New Roman" w:cs="Times New Roman"/>
          <w:sz w:val="26"/>
          <w:szCs w:val="26"/>
        </w:rPr>
        <w:lastRenderedPageBreak/>
        <w:t xml:space="preserve">человек не укрепился в трезвости, можно взять обет на год. Иногда, этот этап нужен для внутренней подготовки. Но, в дальнейшем, нерешительность взять обет на всю жизнь оставляет человеку внутренние </w:t>
      </w:r>
      <w:r w:rsidR="002136D2" w:rsidRPr="000E5C39">
        <w:rPr>
          <w:rFonts w:ascii="Times New Roman" w:hAnsi="Times New Roman" w:cs="Times New Roman"/>
          <w:sz w:val="26"/>
          <w:szCs w:val="26"/>
        </w:rPr>
        <w:t>«лазейки» и мешает ему самому идти к окончательной трезвости. И часто так бывает, что только приняв обет трезвости на всю жизнь, человек чувствует свободу и облегчение. А чтобы поддерживать себя и общинников, можно ежегодно участвовать в совместных Благодарственных молебнах и праздничных мероприятиях о том, что по милости Божией пошел еще один год трезвой жизни и укрепиться на следу</w:t>
      </w:r>
      <w:r w:rsidR="00A96C4E" w:rsidRPr="000E5C39">
        <w:rPr>
          <w:rFonts w:ascii="Times New Roman" w:hAnsi="Times New Roman" w:cs="Times New Roman"/>
          <w:sz w:val="26"/>
          <w:szCs w:val="26"/>
        </w:rPr>
        <w:t>ю</w:t>
      </w:r>
      <w:r w:rsidR="002136D2" w:rsidRPr="000E5C39">
        <w:rPr>
          <w:rFonts w:ascii="Times New Roman" w:hAnsi="Times New Roman" w:cs="Times New Roman"/>
          <w:sz w:val="26"/>
          <w:szCs w:val="26"/>
        </w:rPr>
        <w:t>щий.</w:t>
      </w:r>
      <w:r w:rsidRPr="000E5C3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D41C3CD" w14:textId="77777777" w:rsidR="00C91A1C" w:rsidRPr="000E5C39" w:rsidRDefault="00A42D4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Семейный клуб трезвости и является тем сопровождением и поддержкой, которая укрепляет </w:t>
      </w:r>
      <w:r w:rsidR="006C7F74" w:rsidRPr="000E5C39">
        <w:rPr>
          <w:rFonts w:ascii="Times New Roman" w:hAnsi="Times New Roman" w:cs="Times New Roman"/>
          <w:sz w:val="26"/>
          <w:szCs w:val="26"/>
        </w:rPr>
        <w:t>человека</w:t>
      </w:r>
      <w:r w:rsidRPr="000E5C39">
        <w:rPr>
          <w:rFonts w:ascii="Times New Roman" w:hAnsi="Times New Roman" w:cs="Times New Roman"/>
          <w:sz w:val="26"/>
          <w:szCs w:val="26"/>
        </w:rPr>
        <w:t xml:space="preserve"> и помогает сохранять свой обет</w:t>
      </w:r>
      <w:r w:rsidR="00100FAD" w:rsidRPr="000E5C39">
        <w:rPr>
          <w:rFonts w:ascii="Times New Roman" w:hAnsi="Times New Roman" w:cs="Times New Roman"/>
          <w:sz w:val="26"/>
          <w:szCs w:val="26"/>
        </w:rPr>
        <w:t>,</w:t>
      </w:r>
      <w:r w:rsidRPr="000E5C39">
        <w:rPr>
          <w:rFonts w:ascii="Times New Roman" w:hAnsi="Times New Roman" w:cs="Times New Roman"/>
          <w:sz w:val="26"/>
          <w:szCs w:val="26"/>
        </w:rPr>
        <w:t xml:space="preserve"> данный Богу.</w:t>
      </w:r>
      <w:r w:rsidR="00242EDE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2F6A8D" w:rsidRPr="000E5C39">
        <w:rPr>
          <w:rFonts w:ascii="Times New Roman" w:hAnsi="Times New Roman" w:cs="Times New Roman"/>
          <w:sz w:val="26"/>
          <w:szCs w:val="26"/>
        </w:rPr>
        <w:t>А также</w:t>
      </w:r>
      <w:r w:rsidR="00100FAD" w:rsidRPr="000E5C39">
        <w:rPr>
          <w:rFonts w:ascii="Times New Roman" w:hAnsi="Times New Roman" w:cs="Times New Roman"/>
          <w:sz w:val="26"/>
          <w:szCs w:val="26"/>
        </w:rPr>
        <w:t>,</w:t>
      </w:r>
      <w:r w:rsidR="002F6A8D" w:rsidRPr="000E5C39">
        <w:rPr>
          <w:rFonts w:ascii="Times New Roman" w:hAnsi="Times New Roman" w:cs="Times New Roman"/>
          <w:sz w:val="26"/>
          <w:szCs w:val="26"/>
        </w:rPr>
        <w:t xml:space="preserve"> появляется и собственная ответственность перед Богом за данный обет.</w:t>
      </w:r>
      <w:r w:rsidR="00242EDE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2F6A8D" w:rsidRPr="000E5C39">
        <w:rPr>
          <w:rFonts w:ascii="Times New Roman" w:hAnsi="Times New Roman" w:cs="Times New Roman"/>
          <w:sz w:val="26"/>
          <w:szCs w:val="26"/>
        </w:rPr>
        <w:t>Нередко обет трезвости дают и родственники страждущего</w:t>
      </w:r>
      <w:r w:rsidR="00B32DB9" w:rsidRPr="000E5C39">
        <w:rPr>
          <w:rFonts w:ascii="Times New Roman" w:hAnsi="Times New Roman" w:cs="Times New Roman"/>
          <w:sz w:val="26"/>
          <w:szCs w:val="26"/>
        </w:rPr>
        <w:t>, хотя не имеют зависимости</w:t>
      </w:r>
      <w:r w:rsidR="00C91A1C" w:rsidRPr="000E5C39">
        <w:rPr>
          <w:rFonts w:ascii="Times New Roman" w:hAnsi="Times New Roman" w:cs="Times New Roman"/>
          <w:sz w:val="26"/>
          <w:szCs w:val="26"/>
        </w:rPr>
        <w:t xml:space="preserve">. Дают обет </w:t>
      </w:r>
      <w:r w:rsidR="00B32DB9" w:rsidRPr="000E5C39">
        <w:rPr>
          <w:rFonts w:ascii="Times New Roman" w:hAnsi="Times New Roman" w:cs="Times New Roman"/>
          <w:sz w:val="26"/>
          <w:szCs w:val="26"/>
        </w:rPr>
        <w:t xml:space="preserve">для того, чтобы поддержать </w:t>
      </w:r>
      <w:r w:rsidR="00B964E7" w:rsidRPr="000E5C39">
        <w:rPr>
          <w:rFonts w:ascii="Times New Roman" w:hAnsi="Times New Roman" w:cs="Times New Roman"/>
          <w:sz w:val="26"/>
          <w:szCs w:val="26"/>
        </w:rPr>
        <w:t>и помочь своему близкому</w:t>
      </w:r>
      <w:r w:rsidR="00E47878" w:rsidRPr="000E5C39">
        <w:rPr>
          <w:rFonts w:ascii="Times New Roman" w:hAnsi="Times New Roman" w:cs="Times New Roman"/>
          <w:sz w:val="26"/>
          <w:szCs w:val="26"/>
        </w:rPr>
        <w:t>,</w:t>
      </w:r>
      <w:r w:rsidR="00A96C4E" w:rsidRPr="000E5C39">
        <w:rPr>
          <w:rFonts w:ascii="Times New Roman" w:hAnsi="Times New Roman" w:cs="Times New Roman"/>
          <w:sz w:val="26"/>
          <w:szCs w:val="26"/>
        </w:rPr>
        <w:t xml:space="preserve"> и идти</w:t>
      </w:r>
      <w:r w:rsidR="00B32DB9" w:rsidRPr="000E5C39">
        <w:rPr>
          <w:rFonts w:ascii="Times New Roman" w:hAnsi="Times New Roman" w:cs="Times New Roman"/>
          <w:sz w:val="26"/>
          <w:szCs w:val="26"/>
        </w:rPr>
        <w:t xml:space="preserve"> всей семье</w:t>
      </w:r>
      <w:r w:rsidR="001A7553" w:rsidRPr="000E5C39">
        <w:rPr>
          <w:rFonts w:ascii="Times New Roman" w:hAnsi="Times New Roman" w:cs="Times New Roman"/>
          <w:sz w:val="26"/>
          <w:szCs w:val="26"/>
        </w:rPr>
        <w:t>й к трезвой жизни.</w:t>
      </w:r>
      <w:r w:rsidR="00B964E7" w:rsidRPr="000E5C39">
        <w:rPr>
          <w:rFonts w:ascii="Times New Roman" w:hAnsi="Times New Roman" w:cs="Times New Roman"/>
          <w:sz w:val="26"/>
          <w:szCs w:val="26"/>
        </w:rPr>
        <w:t xml:space="preserve"> Вместе с</w:t>
      </w:r>
      <w:r w:rsidR="001A7553" w:rsidRPr="000E5C39">
        <w:rPr>
          <w:rFonts w:ascii="Times New Roman" w:hAnsi="Times New Roman" w:cs="Times New Roman"/>
          <w:sz w:val="26"/>
          <w:szCs w:val="26"/>
        </w:rPr>
        <w:t>охранять трезвость</w:t>
      </w:r>
      <w:r w:rsidR="00F0516A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B964E7" w:rsidRPr="000E5C39">
        <w:rPr>
          <w:rFonts w:ascii="Times New Roman" w:hAnsi="Times New Roman" w:cs="Times New Roman"/>
          <w:sz w:val="26"/>
          <w:szCs w:val="26"/>
        </w:rPr>
        <w:t xml:space="preserve">и обет </w:t>
      </w:r>
      <w:r w:rsidR="00C91A1C" w:rsidRPr="000E5C39">
        <w:rPr>
          <w:rFonts w:ascii="Times New Roman" w:hAnsi="Times New Roman" w:cs="Times New Roman"/>
          <w:sz w:val="28"/>
          <w:szCs w:val="28"/>
        </w:rPr>
        <w:t>–</w:t>
      </w:r>
      <w:r w:rsidR="00B964E7" w:rsidRPr="000E5C39">
        <w:rPr>
          <w:rFonts w:ascii="Times New Roman" w:hAnsi="Times New Roman" w:cs="Times New Roman"/>
          <w:sz w:val="26"/>
          <w:szCs w:val="26"/>
        </w:rPr>
        <w:t xml:space="preserve"> это гораздо легче, чем одному или одной.</w:t>
      </w:r>
      <w:r w:rsidR="00F0516A" w:rsidRPr="000E5C3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F01542F" w14:textId="77777777" w:rsidR="005C6990" w:rsidRPr="000E5C39" w:rsidRDefault="004E6F2B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Сергей Александрови</w:t>
      </w:r>
      <w:r w:rsidR="0055390C" w:rsidRPr="000E5C39">
        <w:rPr>
          <w:rFonts w:ascii="Times New Roman" w:hAnsi="Times New Roman" w:cs="Times New Roman"/>
          <w:sz w:val="26"/>
          <w:szCs w:val="26"/>
        </w:rPr>
        <w:t xml:space="preserve">ч писал, что пока он сам </w:t>
      </w:r>
      <w:r w:rsidRPr="000E5C39">
        <w:rPr>
          <w:rFonts w:ascii="Times New Roman" w:hAnsi="Times New Roman" w:cs="Times New Roman"/>
          <w:sz w:val="26"/>
          <w:szCs w:val="26"/>
        </w:rPr>
        <w:t xml:space="preserve">не давал обет трезвости, мало людей вступало в общество трезвости. Но как только он дал такой обет, резко потянулся народ и из </w:t>
      </w:r>
      <w:r w:rsidR="00C91A1C" w:rsidRPr="000E5C39">
        <w:rPr>
          <w:rFonts w:ascii="Times New Roman" w:hAnsi="Times New Roman" w:cs="Times New Roman"/>
          <w:sz w:val="26"/>
          <w:szCs w:val="26"/>
        </w:rPr>
        <w:t xml:space="preserve">его </w:t>
      </w:r>
      <w:r w:rsidRPr="000E5C39">
        <w:rPr>
          <w:rFonts w:ascii="Times New Roman" w:hAnsi="Times New Roman" w:cs="Times New Roman"/>
          <w:sz w:val="26"/>
          <w:szCs w:val="26"/>
        </w:rPr>
        <w:t>села</w:t>
      </w:r>
      <w:r w:rsidR="00C91A1C" w:rsidRPr="000E5C39">
        <w:rPr>
          <w:rFonts w:ascii="Times New Roman" w:hAnsi="Times New Roman" w:cs="Times New Roman"/>
          <w:sz w:val="26"/>
          <w:szCs w:val="26"/>
        </w:rPr>
        <w:t>,</w:t>
      </w:r>
      <w:r w:rsidRPr="000E5C39">
        <w:rPr>
          <w:rFonts w:ascii="Times New Roman" w:hAnsi="Times New Roman" w:cs="Times New Roman"/>
          <w:sz w:val="26"/>
          <w:szCs w:val="26"/>
        </w:rPr>
        <w:t xml:space="preserve"> и из соседних деревень</w:t>
      </w:r>
      <w:r w:rsidR="00C91A1C" w:rsidRPr="000E5C39">
        <w:rPr>
          <w:rFonts w:ascii="Times New Roman" w:hAnsi="Times New Roman" w:cs="Times New Roman"/>
          <w:sz w:val="26"/>
          <w:szCs w:val="26"/>
        </w:rPr>
        <w:t>,</w:t>
      </w:r>
      <w:r w:rsidRPr="000E5C39">
        <w:rPr>
          <w:rFonts w:ascii="Times New Roman" w:hAnsi="Times New Roman" w:cs="Times New Roman"/>
          <w:sz w:val="26"/>
          <w:szCs w:val="26"/>
        </w:rPr>
        <w:t xml:space="preserve"> и стали давать обеты трезвости и вступать в </w:t>
      </w:r>
      <w:r w:rsidR="00D0048E" w:rsidRPr="000E5C39">
        <w:rPr>
          <w:rFonts w:ascii="Times New Roman" w:hAnsi="Times New Roman" w:cs="Times New Roman"/>
          <w:sz w:val="26"/>
          <w:szCs w:val="26"/>
        </w:rPr>
        <w:t>общество</w:t>
      </w:r>
      <w:r w:rsidR="0055390C" w:rsidRPr="000E5C39">
        <w:rPr>
          <w:rFonts w:ascii="Times New Roman" w:hAnsi="Times New Roman" w:cs="Times New Roman"/>
          <w:sz w:val="26"/>
          <w:szCs w:val="26"/>
        </w:rPr>
        <w:t>. Люди</w:t>
      </w:r>
      <w:r w:rsidRPr="000E5C39">
        <w:rPr>
          <w:rFonts w:ascii="Times New Roman" w:hAnsi="Times New Roman" w:cs="Times New Roman"/>
          <w:sz w:val="26"/>
          <w:szCs w:val="26"/>
        </w:rPr>
        <w:t xml:space="preserve"> ему поверили. Так</w:t>
      </w:r>
      <w:r w:rsidR="00D0048E" w:rsidRPr="000E5C39">
        <w:rPr>
          <w:rFonts w:ascii="Times New Roman" w:hAnsi="Times New Roman" w:cs="Times New Roman"/>
          <w:sz w:val="26"/>
          <w:szCs w:val="26"/>
        </w:rPr>
        <w:t xml:space="preserve"> то</w:t>
      </w:r>
      <w:r w:rsidRPr="000E5C39">
        <w:rPr>
          <w:rFonts w:ascii="Times New Roman" w:hAnsi="Times New Roman" w:cs="Times New Roman"/>
          <w:sz w:val="26"/>
          <w:szCs w:val="26"/>
        </w:rPr>
        <w:t xml:space="preserve">же бывает, что </w:t>
      </w:r>
      <w:r w:rsidR="00D0048E" w:rsidRPr="000E5C39">
        <w:rPr>
          <w:rFonts w:ascii="Times New Roman" w:hAnsi="Times New Roman" w:cs="Times New Roman"/>
          <w:sz w:val="26"/>
          <w:szCs w:val="26"/>
        </w:rPr>
        <w:t>первым дает обет т</w:t>
      </w:r>
      <w:r w:rsidR="00E47878" w:rsidRPr="000E5C39">
        <w:rPr>
          <w:rFonts w:ascii="Times New Roman" w:hAnsi="Times New Roman" w:cs="Times New Roman"/>
          <w:sz w:val="26"/>
          <w:szCs w:val="26"/>
        </w:rPr>
        <w:t>резвости кто-то из родственников</w:t>
      </w:r>
      <w:r w:rsidR="00D0048E" w:rsidRPr="000E5C39">
        <w:rPr>
          <w:rFonts w:ascii="Times New Roman" w:hAnsi="Times New Roman" w:cs="Times New Roman"/>
          <w:sz w:val="26"/>
          <w:szCs w:val="26"/>
        </w:rPr>
        <w:t xml:space="preserve">, а за ним уже </w:t>
      </w:r>
      <w:r w:rsidR="0055390C" w:rsidRPr="000E5C39">
        <w:rPr>
          <w:rFonts w:ascii="Times New Roman" w:hAnsi="Times New Roman" w:cs="Times New Roman"/>
          <w:sz w:val="26"/>
          <w:szCs w:val="26"/>
        </w:rPr>
        <w:t xml:space="preserve">и </w:t>
      </w:r>
      <w:r w:rsidR="00D0048E" w:rsidRPr="000E5C39">
        <w:rPr>
          <w:rFonts w:ascii="Times New Roman" w:hAnsi="Times New Roman" w:cs="Times New Roman"/>
          <w:sz w:val="26"/>
          <w:szCs w:val="26"/>
        </w:rPr>
        <w:t>сам страждущий.</w:t>
      </w:r>
      <w:r w:rsidRPr="000E5C3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1075835" w14:textId="77777777" w:rsidR="005C6990" w:rsidRPr="000E5C39" w:rsidRDefault="005C6990" w:rsidP="00BB61A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Рачинский писал о том, что Россия никогда не была пьяной и не будет, е</w:t>
      </w:r>
      <w:r w:rsidR="00E63FC6" w:rsidRPr="000E5C39">
        <w:rPr>
          <w:rFonts w:ascii="Times New Roman" w:hAnsi="Times New Roman" w:cs="Times New Roman"/>
          <w:sz w:val="26"/>
          <w:szCs w:val="26"/>
        </w:rPr>
        <w:t>с</w:t>
      </w:r>
      <w:r w:rsidRPr="000E5C39">
        <w:rPr>
          <w:rFonts w:ascii="Times New Roman" w:hAnsi="Times New Roman" w:cs="Times New Roman"/>
          <w:sz w:val="26"/>
          <w:szCs w:val="26"/>
        </w:rPr>
        <w:t>ли не пойдет по пути разрушения русской духовной культуры. Также, Сергей Александрович утверждал, что православная трезвенная работа может быть плодотворной только при церковном приходе. И только при воздействии церкви и по милости Божией возможно исцеление человека от недуга пьянства.</w:t>
      </w:r>
    </w:p>
    <w:p w14:paraId="61CFA785" w14:textId="77777777" w:rsidR="00B964E7" w:rsidRPr="000E5C39" w:rsidRDefault="00B964E7" w:rsidP="00BB61A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5A70FB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C834689" wp14:editId="3335D2FB">
            <wp:extent cx="4271010" cy="3233844"/>
            <wp:effectExtent l="19050" t="0" r="0" b="0"/>
            <wp:docPr id="4" name="Рисунок 1" descr="C:\Users\№1\Desktop\Анализы с о. Прокопием\1359646016_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esktop\Анализы с о. Прокопием\1359646016_79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323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D3AF5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E5C39">
        <w:rPr>
          <w:rFonts w:ascii="Times New Roman" w:hAnsi="Times New Roman" w:cs="Times New Roman"/>
          <w:sz w:val="20"/>
          <w:szCs w:val="20"/>
        </w:rPr>
        <w:t>Жизнь трезвого и пьяницы. Антиалкогольный плакат дореволюционной России.</w:t>
      </w:r>
    </w:p>
    <w:p w14:paraId="3EBB8087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3E855F" w14:textId="77777777" w:rsidR="005C6990" w:rsidRPr="000E5C39" w:rsidRDefault="005C6990" w:rsidP="00571F57">
      <w:pPr>
        <w:pStyle w:val="4"/>
        <w:spacing w:before="0" w:after="0"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E5C39">
        <w:rPr>
          <w:rFonts w:ascii="Times New Roman" w:hAnsi="Times New Roman" w:cs="Times New Roman"/>
          <w:color w:val="auto"/>
          <w:sz w:val="26"/>
          <w:szCs w:val="26"/>
        </w:rPr>
        <w:t xml:space="preserve">Протоиерей Александр Васильев – </w:t>
      </w:r>
      <w:r w:rsidR="00D0048E" w:rsidRPr="000E5C39">
        <w:rPr>
          <w:rFonts w:ascii="Times New Roman" w:hAnsi="Times New Roman" w:cs="Times New Roman"/>
          <w:color w:val="auto"/>
          <w:sz w:val="26"/>
          <w:szCs w:val="26"/>
        </w:rPr>
        <w:t xml:space="preserve">пастырь-трезвенник, </w:t>
      </w:r>
      <w:r w:rsidRPr="000E5C39">
        <w:rPr>
          <w:rFonts w:ascii="Times New Roman" w:hAnsi="Times New Roman" w:cs="Times New Roman"/>
          <w:color w:val="auto"/>
          <w:sz w:val="26"/>
          <w:szCs w:val="26"/>
        </w:rPr>
        <w:t>последний духовник царской семьи.</w:t>
      </w:r>
    </w:p>
    <w:p w14:paraId="0B8F6E8C" w14:textId="77777777" w:rsidR="00942E7F" w:rsidRPr="000E5C39" w:rsidRDefault="00942E7F" w:rsidP="00942E7F"/>
    <w:p w14:paraId="1890ACF4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Благодатное дело по развитию трезвеннического движения в России продолжили ученики С.А. Рачинского. Один из ярких его учеников – протоиерей Александр Васильев, духовник царской семьи. Он оказался в числе первых учеников своего учителя, кто дал обет трезвости и</w:t>
      </w:r>
      <w:r w:rsidR="00B964E7" w:rsidRPr="000E5C39">
        <w:rPr>
          <w:rFonts w:ascii="Times New Roman" w:hAnsi="Times New Roman" w:cs="Times New Roman"/>
          <w:sz w:val="26"/>
          <w:szCs w:val="26"/>
        </w:rPr>
        <w:t>, в</w:t>
      </w:r>
      <w:r w:rsidRPr="000E5C39">
        <w:rPr>
          <w:rFonts w:ascii="Times New Roman" w:hAnsi="Times New Roman" w:cs="Times New Roman"/>
          <w:sz w:val="26"/>
          <w:szCs w:val="26"/>
        </w:rPr>
        <w:t>последствии, его называли пастырь-трезвенник. Студент Духовной академии Санкт-Петербурга знакомит своих товарищей по учебе с опытом трезвеннической работы своего учителя и обетами трезвости. И уже через три месяца, в  1890 году Александр Васильев организовывает первое среди духовных школ России общество трезвости. Еще будучи студентом, будущий протоиерей произносит свои первые вдохновенные проповеди о трезвости среди рабочих на бумажной фабрике, где вскоре основалось общество трезвости и давались обеты трезвости. Став священником, батюшка активно проповедовал и вел трезвеннические беседы среди рабочих заводов и фабрик Санкт-Петербурга, организовывая там общества трезвости.</w:t>
      </w:r>
    </w:p>
    <w:p w14:paraId="0147DA0C" w14:textId="77777777" w:rsidR="005C6990" w:rsidRPr="000E5C39" w:rsidRDefault="005C6990" w:rsidP="00571F5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E5C3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2EBBF86" wp14:editId="191F5771">
            <wp:extent cx="3973712" cy="3390900"/>
            <wp:effectExtent l="19050" t="0" r="7738" b="0"/>
            <wp:docPr id="1" name="Рисунок 1" descr="https://drevo-info.ru/images/004/01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evo-info.ru/images/004/018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12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84A3D3" w14:textId="77777777" w:rsidR="005C6990" w:rsidRPr="000E5C39" w:rsidRDefault="005C6990" w:rsidP="00571F57">
      <w:pPr>
        <w:spacing w:after="0" w:line="276" w:lineRule="auto"/>
        <w:jc w:val="both"/>
        <w:rPr>
          <w:rFonts w:ascii="Times New Roman" w:hAnsi="Times New Roman" w:cs="Times New Roman"/>
          <w:lang w:eastAsia="ru-RU"/>
        </w:rPr>
      </w:pPr>
      <w:r w:rsidRPr="000E5C39">
        <w:rPr>
          <w:rFonts w:ascii="Times New Roman" w:hAnsi="Times New Roman" w:cs="Times New Roman"/>
          <w:lang w:eastAsia="ru-RU"/>
        </w:rPr>
        <w:t xml:space="preserve">Протоиерей Александр Васильев </w:t>
      </w:r>
      <w:r w:rsidR="00F97322" w:rsidRPr="000E5C39">
        <w:rPr>
          <w:rFonts w:ascii="Times New Roman" w:hAnsi="Times New Roman" w:cs="Times New Roman"/>
        </w:rPr>
        <w:t>–</w:t>
      </w:r>
      <w:r w:rsidR="005C3CB2" w:rsidRPr="000E5C39">
        <w:rPr>
          <w:rFonts w:ascii="Times New Roman" w:hAnsi="Times New Roman" w:cs="Times New Roman"/>
        </w:rPr>
        <w:t xml:space="preserve"> </w:t>
      </w:r>
      <w:r w:rsidRPr="000E5C39">
        <w:rPr>
          <w:rFonts w:ascii="Times New Roman" w:hAnsi="Times New Roman" w:cs="Times New Roman"/>
          <w:lang w:eastAsia="ru-RU"/>
        </w:rPr>
        <w:t>духовник цесаревича Алексея</w:t>
      </w:r>
    </w:p>
    <w:p w14:paraId="478DA899" w14:textId="77777777" w:rsidR="005C6990" w:rsidRPr="000E5C39" w:rsidRDefault="005C6990" w:rsidP="00571F57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89DDCF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С января1910 г священник Александр Васильев становится духовником и преподавателем Закона Божия для великих княжон, а с 1912 г и для цесаревича Алексея. Так сложился промысел Божий, что ученик С.А.</w:t>
      </w:r>
      <w:r w:rsidR="00F97322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Pr="000E5C39">
        <w:rPr>
          <w:rFonts w:ascii="Times New Roman" w:hAnsi="Times New Roman" w:cs="Times New Roman"/>
          <w:sz w:val="26"/>
          <w:szCs w:val="26"/>
        </w:rPr>
        <w:t>Рачинского, вчерашний мальчик из простой крестьянской семьи оказывается учителем будущего государя. Впоследствии Александр Васильев стал духовником царской четы и был расстр</w:t>
      </w:r>
      <w:r w:rsidR="00003D3D" w:rsidRPr="000E5C39">
        <w:rPr>
          <w:rFonts w:ascii="Times New Roman" w:hAnsi="Times New Roman" w:cs="Times New Roman"/>
          <w:sz w:val="26"/>
          <w:szCs w:val="26"/>
        </w:rPr>
        <w:t>елян 5 сентября 1918 г, разделив</w:t>
      </w:r>
      <w:r w:rsidRPr="000E5C39">
        <w:rPr>
          <w:rFonts w:ascii="Times New Roman" w:hAnsi="Times New Roman" w:cs="Times New Roman"/>
          <w:sz w:val="26"/>
          <w:szCs w:val="26"/>
        </w:rPr>
        <w:t xml:space="preserve"> судьбу царской семьи.</w:t>
      </w:r>
    </w:p>
    <w:p w14:paraId="640F1B13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28E8FAE" w14:textId="77777777" w:rsidR="005C6990" w:rsidRPr="000E5C39" w:rsidRDefault="005C6990" w:rsidP="00571F57">
      <w:pPr>
        <w:pStyle w:val="4"/>
        <w:spacing w:before="0" w:after="0"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E5C39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Священноисповедник Николай Лебедев – </w:t>
      </w:r>
      <w:r w:rsidR="00D0048E" w:rsidRPr="000E5C39">
        <w:rPr>
          <w:rFonts w:ascii="Times New Roman" w:hAnsi="Times New Roman" w:cs="Times New Roman"/>
          <w:color w:val="auto"/>
          <w:sz w:val="26"/>
          <w:szCs w:val="26"/>
        </w:rPr>
        <w:t>«Он никогда не был врагом народа, а был всегда другом его</w:t>
      </w:r>
      <w:r w:rsidR="00C91A1C" w:rsidRPr="000E5C39">
        <w:rPr>
          <w:rFonts w:ascii="Times New Roman" w:hAnsi="Times New Roman" w:cs="Times New Roman"/>
          <w:color w:val="auto"/>
          <w:sz w:val="26"/>
          <w:szCs w:val="26"/>
        </w:rPr>
        <w:t>…</w:t>
      </w:r>
      <w:r w:rsidR="00D0048E" w:rsidRPr="000E5C39">
        <w:rPr>
          <w:rFonts w:ascii="Times New Roman" w:hAnsi="Times New Roman" w:cs="Times New Roman"/>
          <w:color w:val="auto"/>
          <w:sz w:val="26"/>
          <w:szCs w:val="26"/>
        </w:rPr>
        <w:t>»</w:t>
      </w:r>
      <w:r w:rsidRPr="000E5C39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222ACFA5" w14:textId="77777777" w:rsidR="005C3CB2" w:rsidRPr="000E5C39" w:rsidRDefault="005C3CB2" w:rsidP="005C3CB2"/>
    <w:p w14:paraId="5F6CA0B7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Николай Лебедев был истинным духовным отцом своим прихожанам в селе Власьево в нескольких верстах от Твери, где служил священником при хр</w:t>
      </w:r>
      <w:r w:rsidR="00632815" w:rsidRPr="000E5C39">
        <w:rPr>
          <w:rFonts w:ascii="Times New Roman" w:hAnsi="Times New Roman" w:cs="Times New Roman"/>
          <w:sz w:val="26"/>
          <w:szCs w:val="26"/>
        </w:rPr>
        <w:t>аме Казанской Божией Матери с 18</w:t>
      </w:r>
      <w:r w:rsidRPr="000E5C39">
        <w:rPr>
          <w:rFonts w:ascii="Times New Roman" w:hAnsi="Times New Roman" w:cs="Times New Roman"/>
          <w:sz w:val="26"/>
          <w:szCs w:val="26"/>
        </w:rPr>
        <w:t xml:space="preserve">84 г. Он принимал активные меры по воспитанию своих прихожан по искоренению пороков. В первую очередь отец Николай активно боролся с великим социальным злом – народным пьянством. Первое свое общество трезвости он организовал 22 октября 1897 г. </w:t>
      </w:r>
      <w:r w:rsidR="00977872" w:rsidRPr="000E5C39">
        <w:rPr>
          <w:rFonts w:ascii="Times New Roman" w:hAnsi="Times New Roman" w:cs="Times New Roman"/>
          <w:sz w:val="26"/>
          <w:szCs w:val="26"/>
        </w:rPr>
        <w:t>–</w:t>
      </w:r>
      <w:r w:rsidRPr="000E5C39">
        <w:rPr>
          <w:rFonts w:ascii="Times New Roman" w:hAnsi="Times New Roman" w:cs="Times New Roman"/>
          <w:sz w:val="26"/>
          <w:szCs w:val="26"/>
        </w:rPr>
        <w:t xml:space="preserve"> Власьевское Общество трезвости во имя Казанской иконы Божией Матери, которое прославилось на всю Россию своими правилами и широтой своей деятельности.</w:t>
      </w:r>
    </w:p>
    <w:p w14:paraId="655E7A06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47C2772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626A42C5" wp14:editId="21906CAA">
            <wp:simplePos x="0" y="0"/>
            <wp:positionH relativeFrom="column">
              <wp:posOffset>3760470</wp:posOffset>
            </wp:positionH>
            <wp:positionV relativeFrom="paragraph">
              <wp:posOffset>194310</wp:posOffset>
            </wp:positionV>
            <wp:extent cx="2393950" cy="3390900"/>
            <wp:effectExtent l="19050" t="0" r="6350" b="0"/>
            <wp:wrapNone/>
            <wp:docPr id="6" name="Рисунок 1" descr="C:\Users\№1\Downloads\yoZ6-2eM_FULXhwYlqpRNoxulEZ8ub4NaOwPjnbyTioeWbqBZIMHvbhbg8C7WCp2CqPcv4Ynkoso8TauJHu1SH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ownloads\yoZ6-2eM_FULXhwYlqpRNoxulEZ8ub4NaOwPjnbyTioeWbqBZIMHvbhbg8C7WCp2CqPcv4Ynkoso8TauJHu1SH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5C3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CA57B38" wp14:editId="3374D56E">
            <wp:extent cx="2822660" cy="3797300"/>
            <wp:effectExtent l="19050" t="0" r="0" b="0"/>
            <wp:docPr id="7" name="Рисунок 2" descr="C:\Users\№1\Downloads\p1ar0fvg648m9ia01ne0121i6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№1\Downloads\p1ar0fvg648m9ia01ne0121i67f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9">
        <w:rPr>
          <w:rFonts w:ascii="Times New Roman" w:eastAsia="Times New Roman" w:hAnsi="Times New Roman" w:cs="Times New Roman"/>
          <w:snapToGrid w:val="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14:paraId="5A023680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1F1B088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 Правила Власьевского Казанского Общества трезвости были приняты почти 130 лет назад, однако, они актуальны и в настоящее время</w:t>
      </w:r>
      <w:r w:rsidR="00D0048E" w:rsidRPr="000E5C39">
        <w:rPr>
          <w:rFonts w:ascii="Times New Roman" w:hAnsi="Times New Roman" w:cs="Times New Roman"/>
          <w:sz w:val="26"/>
          <w:szCs w:val="26"/>
        </w:rPr>
        <w:t>,</w:t>
      </w:r>
      <w:r w:rsidRPr="000E5C39">
        <w:rPr>
          <w:rFonts w:ascii="Times New Roman" w:hAnsi="Times New Roman" w:cs="Times New Roman"/>
          <w:sz w:val="26"/>
          <w:szCs w:val="26"/>
        </w:rPr>
        <w:t xml:space="preserve"> и их вполне можно применять для нынешних общин трезвости</w:t>
      </w:r>
      <w:r w:rsidR="00D0048E" w:rsidRPr="000E5C39">
        <w:rPr>
          <w:rFonts w:ascii="Times New Roman" w:hAnsi="Times New Roman" w:cs="Times New Roman"/>
          <w:sz w:val="26"/>
          <w:szCs w:val="26"/>
        </w:rPr>
        <w:t>.</w:t>
      </w:r>
    </w:p>
    <w:p w14:paraId="500E17B0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Вот некоторые из них:</w:t>
      </w:r>
    </w:p>
    <w:p w14:paraId="47AFA350" w14:textId="77777777" w:rsidR="005C6990" w:rsidRPr="000E5C39" w:rsidRDefault="006531B7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–</w:t>
      </w:r>
      <w:r w:rsidR="00BB61A7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5C6990" w:rsidRPr="000E5C39">
        <w:rPr>
          <w:rFonts w:ascii="Times New Roman" w:hAnsi="Times New Roman" w:cs="Times New Roman"/>
          <w:sz w:val="26"/>
          <w:szCs w:val="26"/>
        </w:rPr>
        <w:t>Цель Общества заключается в противодействии злоупотреблению спиртными напитками, употреблению бранных слов; в уменьшении разгула, в привлечении народа к более усердному и частому посещению богослужения, в заботе об украшении местного храма, в развитии и укреплении среди местного населения вообще христианских добродетелей.</w:t>
      </w:r>
    </w:p>
    <w:p w14:paraId="38190EE0" w14:textId="77777777" w:rsidR="005C6990" w:rsidRPr="000E5C39" w:rsidRDefault="006826AA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–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Принимаются в Общество и лица, совсем не пьющие вино, чтобы они служили образцом и примером для людей слабых и невоздержных.</w:t>
      </w:r>
    </w:p>
    <w:p w14:paraId="345C86E9" w14:textId="77777777" w:rsidR="005C6990" w:rsidRPr="000E5C39" w:rsidRDefault="006826AA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lastRenderedPageBreak/>
        <w:t>–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Для поддержания и укрепления духа трезвенников 12 раз в году будут служиться молебны Иисусу Христу и Божией Матери с акафистами.</w:t>
      </w:r>
    </w:p>
    <w:p w14:paraId="5CB062D2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6826AA" w:rsidRPr="000E5C39">
        <w:rPr>
          <w:rFonts w:ascii="Times New Roman" w:hAnsi="Times New Roman" w:cs="Times New Roman"/>
          <w:sz w:val="26"/>
          <w:szCs w:val="26"/>
        </w:rPr>
        <w:t>–</w:t>
      </w:r>
      <w:r w:rsidRPr="000E5C39">
        <w:rPr>
          <w:rFonts w:ascii="Times New Roman" w:hAnsi="Times New Roman" w:cs="Times New Roman"/>
          <w:sz w:val="26"/>
          <w:szCs w:val="26"/>
        </w:rPr>
        <w:t xml:space="preserve"> Каждый член Общества во все продолжение своего обета обязывается хранить безусловную трезвость, не нарушая его никакими предлогами вроде изнеможения, устали и прочими.</w:t>
      </w:r>
    </w:p>
    <w:p w14:paraId="75CC0BBF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3A7184" w:rsidRPr="000E5C39">
        <w:rPr>
          <w:rFonts w:ascii="Times New Roman" w:hAnsi="Times New Roman" w:cs="Times New Roman"/>
          <w:sz w:val="26"/>
          <w:szCs w:val="26"/>
        </w:rPr>
        <w:t xml:space="preserve">– </w:t>
      </w:r>
      <w:r w:rsidRPr="000E5C39">
        <w:rPr>
          <w:rFonts w:ascii="Times New Roman" w:hAnsi="Times New Roman" w:cs="Times New Roman"/>
          <w:sz w:val="26"/>
          <w:szCs w:val="26"/>
        </w:rPr>
        <w:t>Всем членам вменяется в обязанность по возможности прекратить курение табаку, употребление бранных слов, помня, что за всякое слово праздное, а тем более гнилое, придется дать строгий ответ на Страшном суде Христовом; прекратить игру в карты и другие азартные игры, посещение питейных заведений и пьяных компаний во избежание соблазна.</w:t>
      </w:r>
    </w:p>
    <w:p w14:paraId="2FEB8916" w14:textId="77777777" w:rsidR="005C6990" w:rsidRPr="000E5C39" w:rsidRDefault="003A7184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–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Как можно чаще думай и припоминай вред и пагубность пьянства: видишь крест на церкви, думай так: </w:t>
      </w:r>
      <w:r w:rsidR="0076109C" w:rsidRPr="000E5C39">
        <w:rPr>
          <w:rFonts w:ascii="Times New Roman" w:hAnsi="Times New Roman" w:cs="Times New Roman"/>
          <w:sz w:val="26"/>
          <w:szCs w:val="26"/>
        </w:rPr>
        <w:t>"</w:t>
      </w:r>
      <w:r w:rsidR="005C6990" w:rsidRPr="000E5C39">
        <w:rPr>
          <w:rFonts w:ascii="Times New Roman" w:hAnsi="Times New Roman" w:cs="Times New Roman"/>
          <w:sz w:val="26"/>
          <w:szCs w:val="26"/>
        </w:rPr>
        <w:t>Господи, Ты распялся за нас на этом кресте, за наши грехи пострадал, – как оскорблю Тебя грешным пьянством, – плакать надо, а не пьянствовать.</w:t>
      </w:r>
    </w:p>
    <w:p w14:paraId="79F6DDA4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Видишь землю, – думай: "и я в нее когда-нибудь пойду, помру, и меня будут судить за грехи мои, а за пьянство горше осудят.</w:t>
      </w:r>
    </w:p>
    <w:p w14:paraId="0EA1D5D1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 Скотину ли видишь, – думай: "и человека пьянство делает подобным скоту бессмысленному". Утром, вставши от сна, и вечером, отходя ко сну, вспоминай о своем обещании.</w:t>
      </w:r>
    </w:p>
    <w:p w14:paraId="71946281" w14:textId="77777777" w:rsidR="005C6990" w:rsidRPr="000E5C39" w:rsidRDefault="0024656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–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Святая икона дана тебе в благословение, имей ее всегда на виду, чтобы она напоминала тебе о данном тобою в ее храме обещании: моли Царицу Небесную о помощи.</w:t>
      </w:r>
    </w:p>
    <w:p w14:paraId="6493D5D0" w14:textId="77777777" w:rsidR="005C6990" w:rsidRPr="000E5C39" w:rsidRDefault="0024656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– </w:t>
      </w:r>
      <w:r w:rsidR="005C6990" w:rsidRPr="000E5C39">
        <w:rPr>
          <w:rFonts w:ascii="Times New Roman" w:hAnsi="Times New Roman" w:cs="Times New Roman"/>
          <w:sz w:val="26"/>
          <w:szCs w:val="26"/>
        </w:rPr>
        <w:t>Святое Евангелие дано тебе для того, чтобы ты мог читать слово Божие и поучаться, как должно жить христианину и что есть воля Божия, святая и богоугодная.</w:t>
      </w:r>
    </w:p>
    <w:p w14:paraId="167E7C95" w14:textId="77777777" w:rsidR="005C6990" w:rsidRPr="000E5C39" w:rsidRDefault="0024656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–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Никогда не забывай, что ты дал обет Богу, и если долг всякого честного человека, давшего даже простое обещание своему ближнему, исполнять его, тем более долг всякого истинно верующего христианина, давшего свой обет пред Богом и подтвердившего его целованием святого Креста и Евангелия, строго исполнять его.</w:t>
      </w:r>
    </w:p>
    <w:p w14:paraId="0D7E28D0" w14:textId="77777777" w:rsidR="005C6990" w:rsidRPr="000E5C39" w:rsidRDefault="000F2A26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–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Не забывай, что в случае нарушения тобою обета тяжелый грех ляжет на твою душу. Твердо помни, что от людей можно утаить, но что лучше и строже людей наблюдает за нами совесть, которая страшно мучает нас за грехи и втайне содеянные. Самое же строгое наблюдение за нами принадлежит Всеведущему Богу, от Которого ничего не скроешь, ничего не утаишь и за тайные грехи большое осуждение получишь.</w:t>
      </w:r>
    </w:p>
    <w:p w14:paraId="3BF06E62" w14:textId="77777777" w:rsidR="005C6990" w:rsidRPr="000E5C39" w:rsidRDefault="00E320AA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–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Когда найдет на тебя помысел и желание пьянства, в молитве и чтении слова Божия ищи себе сил и поддержки для успешной борьбы со своею слабостью...</w:t>
      </w:r>
    </w:p>
    <w:p w14:paraId="11C76FA2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По всей губернии открывались отделения общества трезвости</w:t>
      </w:r>
      <w:r w:rsidR="00816A64" w:rsidRPr="000E5C39">
        <w:rPr>
          <w:rFonts w:ascii="Times New Roman" w:hAnsi="Times New Roman" w:cs="Times New Roman"/>
          <w:sz w:val="26"/>
          <w:szCs w:val="26"/>
        </w:rPr>
        <w:t>. Для того, чтобы народ отвлечь от винопития</w:t>
      </w:r>
      <w:r w:rsidRPr="000E5C39">
        <w:rPr>
          <w:rFonts w:ascii="Times New Roman" w:hAnsi="Times New Roman" w:cs="Times New Roman"/>
          <w:sz w:val="26"/>
          <w:szCs w:val="26"/>
        </w:rPr>
        <w:t xml:space="preserve">, устраивались дешевые столовые, чайные, библиотеки и читальни. Для прихожан там организовывались музыкальные вечера, </w:t>
      </w:r>
      <w:r w:rsidRPr="000E5C39">
        <w:rPr>
          <w:rFonts w:ascii="Times New Roman" w:hAnsi="Times New Roman" w:cs="Times New Roman"/>
          <w:sz w:val="26"/>
          <w:szCs w:val="26"/>
        </w:rPr>
        <w:lastRenderedPageBreak/>
        <w:t xml:space="preserve">концерты, спектакли, чтения, кино и другие разумные развлечения для народа в целях </w:t>
      </w:r>
      <w:r w:rsidR="00816A64" w:rsidRPr="000E5C39">
        <w:rPr>
          <w:rFonts w:ascii="Times New Roman" w:hAnsi="Times New Roman" w:cs="Times New Roman"/>
          <w:sz w:val="26"/>
          <w:szCs w:val="26"/>
        </w:rPr>
        <w:t>заполнения свободного времени, которое появилось вместо пьянства</w:t>
      </w:r>
      <w:r w:rsidRPr="000E5C39">
        <w:rPr>
          <w:rFonts w:ascii="Times New Roman" w:hAnsi="Times New Roman" w:cs="Times New Roman"/>
          <w:sz w:val="26"/>
          <w:szCs w:val="26"/>
        </w:rPr>
        <w:t xml:space="preserve">. В 1903 году общее число всех членов обществ трезвости превысило 10 тысяч человек. </w:t>
      </w:r>
    </w:p>
    <w:p w14:paraId="2B125F03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Также отец Николай Лебедев устроил приют для людей, страдающих от алкогольной зависимости, чтобы дать возможность ослабевшим и опустившимся людям выдержать себя, освободиться от своего недуга, подняться на ноги и начать новую жизнь. При приюте были организованы мастерские, где подопечные могли обучиться таким различным ремеслам, как столярное, шорное, сапожное, швейное, кузнечное. Затем, в 1907 году священник открыл приют д</w:t>
      </w:r>
      <w:r w:rsidR="00816A64" w:rsidRPr="000E5C39">
        <w:rPr>
          <w:rFonts w:ascii="Times New Roman" w:hAnsi="Times New Roman" w:cs="Times New Roman"/>
          <w:sz w:val="26"/>
          <w:szCs w:val="26"/>
        </w:rPr>
        <w:t>ля беспризорных детей, брошенных</w:t>
      </w:r>
      <w:r w:rsidRPr="000E5C39">
        <w:rPr>
          <w:rFonts w:ascii="Times New Roman" w:hAnsi="Times New Roman" w:cs="Times New Roman"/>
          <w:sz w:val="26"/>
          <w:szCs w:val="26"/>
        </w:rPr>
        <w:t xml:space="preserve"> своим</w:t>
      </w:r>
      <w:r w:rsidR="00816A64" w:rsidRPr="000E5C39">
        <w:rPr>
          <w:rFonts w:ascii="Times New Roman" w:hAnsi="Times New Roman" w:cs="Times New Roman"/>
          <w:sz w:val="26"/>
          <w:szCs w:val="26"/>
        </w:rPr>
        <w:t>и родителями, детей алкоголиков. П</w:t>
      </w:r>
      <w:r w:rsidRPr="000E5C39">
        <w:rPr>
          <w:rFonts w:ascii="Times New Roman" w:hAnsi="Times New Roman" w:cs="Times New Roman"/>
          <w:sz w:val="26"/>
          <w:szCs w:val="26"/>
        </w:rPr>
        <w:t xml:space="preserve">ри </w:t>
      </w:r>
      <w:r w:rsidR="00816A64" w:rsidRPr="000E5C39">
        <w:rPr>
          <w:rFonts w:ascii="Times New Roman" w:hAnsi="Times New Roman" w:cs="Times New Roman"/>
          <w:sz w:val="26"/>
          <w:szCs w:val="26"/>
        </w:rPr>
        <w:t xml:space="preserve">приюте </w:t>
      </w:r>
      <w:r w:rsidRPr="000E5C39">
        <w:rPr>
          <w:rFonts w:ascii="Times New Roman" w:hAnsi="Times New Roman" w:cs="Times New Roman"/>
          <w:sz w:val="26"/>
          <w:szCs w:val="26"/>
        </w:rPr>
        <w:t>была организована школа и мастерские. Помимо этого, батюшка неустанно помогал крестьянству: учил новым методам ведения хозяйства, снабжал посевным материалам. Всё село любило и уважало своего доброго пастыря и благодетеля. Во время революционных волнений, отец Николай разъяснял крестьянам пагубность призывов революционных агитаторов, убеждая крестьян не вступать на путь насилия.</w:t>
      </w:r>
    </w:p>
    <w:p w14:paraId="7AD3C2AA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В 1929 году отца Николая Лебедева арестовали, как врага народа. И когда он находился в тюрьме, прихожане пяти селений выступили в защиту своего любимого пастыря, описав в длинном заявление все добрые дела батюшки. И в конце все вместе приписали: «Он никогда не был врагом народа, а был всегда другом его, полезным и ценным…». Но это не помогло, и в ноябре 1929 г священник был приговорен к трем годам заключения в Соловецкий лагерь. А в 1933 г</w:t>
      </w:r>
      <w:r w:rsidR="0027421F" w:rsidRPr="000E5C39">
        <w:rPr>
          <w:rFonts w:ascii="Times New Roman" w:hAnsi="Times New Roman" w:cs="Times New Roman"/>
          <w:sz w:val="26"/>
          <w:szCs w:val="26"/>
        </w:rPr>
        <w:t xml:space="preserve">. он </w:t>
      </w:r>
      <w:r w:rsidRPr="000E5C39">
        <w:rPr>
          <w:rFonts w:ascii="Times New Roman" w:hAnsi="Times New Roman" w:cs="Times New Roman"/>
          <w:sz w:val="26"/>
          <w:szCs w:val="26"/>
        </w:rPr>
        <w:t xml:space="preserve"> скончался. </w:t>
      </w:r>
    </w:p>
    <w:p w14:paraId="28DFE606" w14:textId="77777777" w:rsidR="0027421F" w:rsidRPr="000E5C39" w:rsidRDefault="0027421F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0884E2B" w14:textId="77777777" w:rsidR="0097329B" w:rsidRPr="000E5C39" w:rsidRDefault="0097329B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E5C39">
        <w:rPr>
          <w:rFonts w:ascii="Times New Roman" w:hAnsi="Times New Roman" w:cs="Times New Roman"/>
          <w:i/>
          <w:sz w:val="26"/>
          <w:szCs w:val="26"/>
        </w:rPr>
        <w:t>Святой праведный Иоанн Кронштадский</w:t>
      </w:r>
    </w:p>
    <w:p w14:paraId="782BA73A" w14:textId="77777777" w:rsidR="0097329B" w:rsidRPr="000E5C39" w:rsidRDefault="0097329B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3DBB5395" w14:textId="77777777" w:rsidR="003B2AA0" w:rsidRPr="000E5C39" w:rsidRDefault="003B2AA0" w:rsidP="003B2A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После смерти Рачинского духовным центром православной трезвости становится Санкт-Петербург. Здесь в 1882 году </w:t>
      </w:r>
      <w:r w:rsidR="00632815" w:rsidRPr="000E5C39">
        <w:rPr>
          <w:rFonts w:ascii="Times New Roman" w:hAnsi="Times New Roman" w:cs="Times New Roman"/>
          <w:sz w:val="26"/>
          <w:szCs w:val="26"/>
        </w:rPr>
        <w:t>великим подвижником трезвенного движения С</w:t>
      </w:r>
      <w:r w:rsidRPr="000E5C39">
        <w:rPr>
          <w:rFonts w:ascii="Times New Roman" w:hAnsi="Times New Roman" w:cs="Times New Roman"/>
          <w:sz w:val="26"/>
          <w:szCs w:val="26"/>
        </w:rPr>
        <w:t xml:space="preserve">вятым праведным Иоанном Кронштадтским был организован Дом трудолюбия - воспитательно-образовательное учреждение для бедных людей, спасающее их от </w:t>
      </w:r>
      <w:r w:rsidR="003507C0" w:rsidRPr="000E5C39">
        <w:rPr>
          <w:rFonts w:ascii="Times New Roman" w:hAnsi="Times New Roman" w:cs="Times New Roman"/>
          <w:sz w:val="26"/>
          <w:szCs w:val="26"/>
        </w:rPr>
        <w:t>недуга</w:t>
      </w:r>
      <w:r w:rsidR="009F5228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Pr="000E5C39">
        <w:rPr>
          <w:rFonts w:ascii="Times New Roman" w:hAnsi="Times New Roman" w:cs="Times New Roman"/>
          <w:sz w:val="26"/>
          <w:szCs w:val="26"/>
        </w:rPr>
        <w:t>пьянства и тунеядства.</w:t>
      </w:r>
      <w:r w:rsidR="00632815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9F5228" w:rsidRPr="000E5C39">
        <w:rPr>
          <w:rFonts w:ascii="Times New Roman" w:hAnsi="Times New Roman" w:cs="Times New Roman"/>
          <w:sz w:val="26"/>
          <w:szCs w:val="26"/>
        </w:rPr>
        <w:t>Все</w:t>
      </w:r>
      <w:r w:rsidR="0099471B" w:rsidRPr="000E5C39">
        <w:rPr>
          <w:rFonts w:ascii="Times New Roman" w:hAnsi="Times New Roman" w:cs="Times New Roman"/>
          <w:sz w:val="26"/>
          <w:szCs w:val="26"/>
        </w:rPr>
        <w:t>,</w:t>
      </w:r>
      <w:r w:rsidR="009F5228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99471B" w:rsidRPr="000E5C39">
        <w:rPr>
          <w:rFonts w:ascii="Times New Roman" w:hAnsi="Times New Roman" w:cs="Times New Roman"/>
          <w:sz w:val="26"/>
          <w:szCs w:val="26"/>
        </w:rPr>
        <w:t>создаваемые Святым праведным Иаонном Кронштадским</w:t>
      </w:r>
      <w:r w:rsidR="00A569D3" w:rsidRPr="000E5C39">
        <w:rPr>
          <w:rFonts w:ascii="Times New Roman" w:hAnsi="Times New Roman" w:cs="Times New Roman"/>
          <w:sz w:val="26"/>
          <w:szCs w:val="26"/>
        </w:rPr>
        <w:t>,</w:t>
      </w:r>
      <w:r w:rsidR="009F5228" w:rsidRPr="000E5C39">
        <w:rPr>
          <w:rFonts w:ascii="Times New Roman" w:hAnsi="Times New Roman" w:cs="Times New Roman"/>
          <w:sz w:val="26"/>
          <w:szCs w:val="26"/>
        </w:rPr>
        <w:t xml:space="preserve"> уч</w:t>
      </w:r>
      <w:r w:rsidR="0099471B" w:rsidRPr="000E5C39">
        <w:rPr>
          <w:rFonts w:ascii="Times New Roman" w:hAnsi="Times New Roman" w:cs="Times New Roman"/>
          <w:sz w:val="26"/>
          <w:szCs w:val="26"/>
        </w:rPr>
        <w:t>р</w:t>
      </w:r>
      <w:r w:rsidR="009F5228" w:rsidRPr="000E5C39">
        <w:rPr>
          <w:rFonts w:ascii="Times New Roman" w:hAnsi="Times New Roman" w:cs="Times New Roman"/>
          <w:sz w:val="26"/>
          <w:szCs w:val="26"/>
        </w:rPr>
        <w:t>ежде</w:t>
      </w:r>
      <w:r w:rsidR="0099471B" w:rsidRPr="000E5C39">
        <w:rPr>
          <w:rFonts w:ascii="Times New Roman" w:hAnsi="Times New Roman" w:cs="Times New Roman"/>
          <w:sz w:val="26"/>
          <w:szCs w:val="26"/>
        </w:rPr>
        <w:t>н</w:t>
      </w:r>
      <w:r w:rsidR="009F5228" w:rsidRPr="000E5C39">
        <w:rPr>
          <w:rFonts w:ascii="Times New Roman" w:hAnsi="Times New Roman" w:cs="Times New Roman"/>
          <w:sz w:val="26"/>
          <w:szCs w:val="26"/>
        </w:rPr>
        <w:t>ия</w:t>
      </w:r>
      <w:r w:rsidR="00A569D3" w:rsidRPr="000E5C39">
        <w:rPr>
          <w:rFonts w:ascii="Times New Roman" w:hAnsi="Times New Roman" w:cs="Times New Roman"/>
          <w:sz w:val="26"/>
          <w:szCs w:val="26"/>
        </w:rPr>
        <w:t xml:space="preserve"> воплощали в себе идеи воспитания, образования, благотворительности, трудолюбия и духовного возрождения страждущих недугом пьянства.</w:t>
      </w:r>
      <w:r w:rsidR="003507C0" w:rsidRPr="000E5C3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6824A2D" w14:textId="77777777" w:rsidR="00F1772F" w:rsidRPr="000E5C39" w:rsidRDefault="003507C0" w:rsidP="003B2A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 wp14:anchorId="242CBEBF" wp14:editId="639E5A6F">
            <wp:simplePos x="0" y="0"/>
            <wp:positionH relativeFrom="column">
              <wp:posOffset>1447165</wp:posOffset>
            </wp:positionH>
            <wp:positionV relativeFrom="paragraph">
              <wp:posOffset>83185</wp:posOffset>
            </wp:positionV>
            <wp:extent cx="4488815" cy="2286000"/>
            <wp:effectExtent l="19050" t="0" r="6985" b="0"/>
            <wp:wrapSquare wrapText="bothSides"/>
            <wp:docPr id="13" name="Рисунок 1" descr="C:\Users\№1\Downloads\17419747738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ownloads\174197477384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72F" w:rsidRPr="000E5C39">
        <w:rPr>
          <w:rFonts w:ascii="Times New Roman" w:hAnsi="Times New Roman" w:cs="Times New Roman"/>
          <w:sz w:val="26"/>
          <w:szCs w:val="26"/>
        </w:rPr>
        <w:t xml:space="preserve">В Доме трудолюбия в Кронштадте спасались не только от </w:t>
      </w:r>
      <w:r w:rsidRPr="000E5C39">
        <w:rPr>
          <w:rFonts w:ascii="Times New Roman" w:hAnsi="Times New Roman" w:cs="Times New Roman"/>
          <w:sz w:val="26"/>
          <w:szCs w:val="26"/>
        </w:rPr>
        <w:t>винопития</w:t>
      </w:r>
      <w:r w:rsidR="00F1772F" w:rsidRPr="000E5C39">
        <w:rPr>
          <w:rFonts w:ascii="Times New Roman" w:hAnsi="Times New Roman" w:cs="Times New Roman"/>
          <w:sz w:val="26"/>
          <w:szCs w:val="26"/>
        </w:rPr>
        <w:t xml:space="preserve">, но и от лени, праздности, </w:t>
      </w:r>
      <w:r w:rsidR="00F1772F" w:rsidRPr="000E5C39">
        <w:rPr>
          <w:rFonts w:ascii="Times New Roman" w:hAnsi="Times New Roman" w:cs="Times New Roman"/>
          <w:sz w:val="26"/>
          <w:szCs w:val="26"/>
        </w:rPr>
        <w:lastRenderedPageBreak/>
        <w:t xml:space="preserve">тунеядства, уныния. Так например, любой желающий за простую работу </w:t>
      </w:r>
      <w:r w:rsidR="00DA7C99" w:rsidRPr="000E5C39">
        <w:rPr>
          <w:rFonts w:ascii="Times New Roman" w:hAnsi="Times New Roman" w:cs="Times New Roman"/>
          <w:sz w:val="26"/>
          <w:szCs w:val="26"/>
        </w:rPr>
        <w:t xml:space="preserve">в </w:t>
      </w:r>
      <w:r w:rsidR="00F1772F" w:rsidRPr="000E5C39">
        <w:rPr>
          <w:rFonts w:ascii="Times New Roman" w:hAnsi="Times New Roman" w:cs="Times New Roman"/>
          <w:sz w:val="26"/>
          <w:szCs w:val="26"/>
        </w:rPr>
        <w:t>доме трудолюбия мог получить сытную пищу, чистый ночлег и небольшую плату. Туда входили такие мастерские, как швейная, сапожная, пенькощипальная</w:t>
      </w:r>
      <w:r w:rsidR="00F800DC" w:rsidRPr="000E5C39">
        <w:rPr>
          <w:rFonts w:ascii="Times New Roman" w:hAnsi="Times New Roman" w:cs="Times New Roman"/>
          <w:sz w:val="26"/>
          <w:szCs w:val="26"/>
        </w:rPr>
        <w:t>,</w:t>
      </w:r>
      <w:r w:rsidR="00F1772F" w:rsidRPr="000E5C39">
        <w:rPr>
          <w:rFonts w:ascii="Times New Roman" w:hAnsi="Times New Roman" w:cs="Times New Roman"/>
          <w:sz w:val="26"/>
          <w:szCs w:val="26"/>
        </w:rPr>
        <w:t xml:space="preserve"> народная столовая, бесплатная амбулаторная лечебница, бесплатные начальные народные классы, </w:t>
      </w:r>
      <w:r w:rsidR="00A25644" w:rsidRPr="000E5C39">
        <w:rPr>
          <w:rFonts w:ascii="Times New Roman" w:hAnsi="Times New Roman" w:cs="Times New Roman"/>
          <w:sz w:val="26"/>
          <w:szCs w:val="26"/>
        </w:rPr>
        <w:t>читальня, рисовальные классы, убежище для сирот</w:t>
      </w:r>
      <w:r w:rsidR="00F800DC" w:rsidRPr="000E5C39">
        <w:rPr>
          <w:rFonts w:ascii="Times New Roman" w:hAnsi="Times New Roman" w:cs="Times New Roman"/>
          <w:sz w:val="26"/>
          <w:szCs w:val="26"/>
        </w:rPr>
        <w:t>, воскресная школа, з</w:t>
      </w:r>
      <w:r w:rsidR="00A25644" w:rsidRPr="000E5C39">
        <w:rPr>
          <w:rFonts w:ascii="Times New Roman" w:hAnsi="Times New Roman" w:cs="Times New Roman"/>
          <w:sz w:val="26"/>
          <w:szCs w:val="26"/>
        </w:rPr>
        <w:t>агородный дом милосердия и другие учреждения. Также были устроены огороды.  Таким образом, любой человек, желающий встать на путь трезвости, мог там найти себе работу или занятие по  душе</w:t>
      </w:r>
      <w:r w:rsidR="00F800DC" w:rsidRPr="000E5C39">
        <w:rPr>
          <w:rFonts w:ascii="Times New Roman" w:hAnsi="Times New Roman" w:cs="Times New Roman"/>
          <w:sz w:val="26"/>
          <w:szCs w:val="26"/>
        </w:rPr>
        <w:t>, поправить здоровье, справиться с тяжелым жизнен</w:t>
      </w:r>
      <w:r w:rsidR="00DA7C99" w:rsidRPr="000E5C39">
        <w:rPr>
          <w:rFonts w:ascii="Times New Roman" w:hAnsi="Times New Roman" w:cs="Times New Roman"/>
          <w:sz w:val="26"/>
          <w:szCs w:val="26"/>
        </w:rPr>
        <w:t>н</w:t>
      </w:r>
      <w:r w:rsidR="00F800DC" w:rsidRPr="000E5C39">
        <w:rPr>
          <w:rFonts w:ascii="Times New Roman" w:hAnsi="Times New Roman" w:cs="Times New Roman"/>
          <w:sz w:val="26"/>
          <w:szCs w:val="26"/>
        </w:rPr>
        <w:t>ым периодом, утвердиться в трезвости</w:t>
      </w:r>
      <w:r w:rsidR="00A25644" w:rsidRPr="000E5C39">
        <w:rPr>
          <w:rFonts w:ascii="Times New Roman" w:hAnsi="Times New Roman" w:cs="Times New Roman"/>
          <w:sz w:val="26"/>
          <w:szCs w:val="26"/>
        </w:rPr>
        <w:t>.</w:t>
      </w:r>
    </w:p>
    <w:p w14:paraId="5F649263" w14:textId="77777777" w:rsidR="00952E80" w:rsidRPr="000E5C39" w:rsidRDefault="00952E80" w:rsidP="004F3B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050CB57" w14:textId="77777777" w:rsidR="00952E80" w:rsidRPr="000E5C39" w:rsidRDefault="00952E80" w:rsidP="00952E80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E5C39">
        <w:rPr>
          <w:rFonts w:ascii="Times New Roman" w:hAnsi="Times New Roman" w:cs="Times New Roman"/>
          <w:i/>
          <w:sz w:val="26"/>
          <w:szCs w:val="26"/>
        </w:rPr>
        <w:t>Александр Рождественский – апостол трезвости</w:t>
      </w:r>
    </w:p>
    <w:p w14:paraId="2695873F" w14:textId="77777777" w:rsidR="00952E80" w:rsidRPr="000E5C39" w:rsidRDefault="00952E80" w:rsidP="004F3B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1725008" w14:textId="77777777" w:rsidR="004F3B8C" w:rsidRPr="000E5C39" w:rsidRDefault="004F3B8C" w:rsidP="004F3B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30 августа 1898 года в приходе Воскресенского храма у Варшав</w:t>
      </w:r>
      <w:r w:rsidR="00A660D4" w:rsidRPr="000E5C39">
        <w:rPr>
          <w:rFonts w:ascii="Times New Roman" w:hAnsi="Times New Roman" w:cs="Times New Roman"/>
          <w:sz w:val="26"/>
          <w:szCs w:val="26"/>
        </w:rPr>
        <w:t>ского во</w:t>
      </w:r>
      <w:r w:rsidRPr="000E5C39">
        <w:rPr>
          <w:rFonts w:ascii="Times New Roman" w:hAnsi="Times New Roman" w:cs="Times New Roman"/>
          <w:sz w:val="26"/>
          <w:szCs w:val="26"/>
        </w:rPr>
        <w:t>к</w:t>
      </w:r>
      <w:r w:rsidR="00A660D4" w:rsidRPr="000E5C39">
        <w:rPr>
          <w:rFonts w:ascii="Times New Roman" w:hAnsi="Times New Roman" w:cs="Times New Roman"/>
          <w:sz w:val="26"/>
          <w:szCs w:val="26"/>
        </w:rPr>
        <w:t>зала</w:t>
      </w:r>
      <w:r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952E80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D75C6A" w:rsidRPr="000E5C39">
        <w:rPr>
          <w:rFonts w:ascii="Times New Roman" w:hAnsi="Times New Roman" w:cs="Times New Roman"/>
          <w:sz w:val="26"/>
          <w:szCs w:val="26"/>
        </w:rPr>
        <w:t>начинается новая жизнь: О</w:t>
      </w:r>
      <w:r w:rsidRPr="000E5C39">
        <w:rPr>
          <w:rFonts w:ascii="Times New Roman" w:hAnsi="Times New Roman" w:cs="Times New Roman"/>
          <w:sz w:val="26"/>
          <w:szCs w:val="26"/>
        </w:rPr>
        <w:t>тец Александр Рождественский, кот</w:t>
      </w:r>
      <w:r w:rsidR="00D75C6A" w:rsidRPr="000E5C39">
        <w:rPr>
          <w:rFonts w:ascii="Times New Roman" w:hAnsi="Times New Roman" w:cs="Times New Roman"/>
          <w:sz w:val="26"/>
          <w:szCs w:val="26"/>
        </w:rPr>
        <w:t>о</w:t>
      </w:r>
      <w:r w:rsidRPr="000E5C39">
        <w:rPr>
          <w:rFonts w:ascii="Times New Roman" w:hAnsi="Times New Roman" w:cs="Times New Roman"/>
          <w:sz w:val="26"/>
          <w:szCs w:val="26"/>
        </w:rPr>
        <w:t>рому</w:t>
      </w:r>
      <w:r w:rsidR="00505684" w:rsidRPr="000E5C39">
        <w:rPr>
          <w:rFonts w:ascii="Times New Roman" w:hAnsi="Times New Roman" w:cs="Times New Roman"/>
          <w:sz w:val="26"/>
          <w:szCs w:val="26"/>
        </w:rPr>
        <w:t xml:space="preserve"> на тот момент было всего 23</w:t>
      </w:r>
      <w:r w:rsidRPr="000E5C39">
        <w:rPr>
          <w:rFonts w:ascii="Times New Roman" w:hAnsi="Times New Roman" w:cs="Times New Roman"/>
          <w:sz w:val="26"/>
          <w:szCs w:val="26"/>
        </w:rPr>
        <w:t xml:space="preserve"> года</w:t>
      </w:r>
      <w:r w:rsidR="00C91A1C" w:rsidRPr="000E5C39">
        <w:rPr>
          <w:rFonts w:ascii="Times New Roman" w:hAnsi="Times New Roman" w:cs="Times New Roman"/>
          <w:sz w:val="26"/>
          <w:szCs w:val="26"/>
        </w:rPr>
        <w:t>,</w:t>
      </w:r>
      <w:r w:rsidRPr="000E5C39">
        <w:rPr>
          <w:rFonts w:ascii="Times New Roman" w:hAnsi="Times New Roman" w:cs="Times New Roman"/>
          <w:sz w:val="26"/>
          <w:szCs w:val="26"/>
        </w:rPr>
        <w:t xml:space="preserve"> создает Александро-Невское общество трезвости. Создает не в одиночку, а со ста пятьюдесять</w:t>
      </w:r>
      <w:r w:rsidR="00505684" w:rsidRPr="000E5C39">
        <w:rPr>
          <w:rFonts w:ascii="Times New Roman" w:hAnsi="Times New Roman" w:cs="Times New Roman"/>
          <w:sz w:val="26"/>
          <w:szCs w:val="26"/>
        </w:rPr>
        <w:t>ю единомышленниками-прихожанами. Его</w:t>
      </w:r>
      <w:r w:rsidR="003B2AA0" w:rsidRPr="000E5C39">
        <w:rPr>
          <w:rFonts w:ascii="Times New Roman" w:hAnsi="Times New Roman" w:cs="Times New Roman"/>
          <w:sz w:val="26"/>
          <w:szCs w:val="26"/>
        </w:rPr>
        <w:t xml:space="preserve"> духовными наставниками были святой праведный Иоанн Кронштадтский и священномученик протоиерей Философ Орнатский.</w:t>
      </w:r>
      <w:r w:rsidRPr="000E5C39">
        <w:t xml:space="preserve"> </w:t>
      </w:r>
      <w:r w:rsidRPr="000E5C39">
        <w:rPr>
          <w:rFonts w:ascii="Times New Roman" w:hAnsi="Times New Roman" w:cs="Times New Roman"/>
          <w:sz w:val="26"/>
          <w:szCs w:val="26"/>
        </w:rPr>
        <w:t>За каждой службой звучал горячий призыв отца Александра к трезвости</w:t>
      </w:r>
      <w:r w:rsidR="00C91A1C" w:rsidRPr="000E5C39">
        <w:rPr>
          <w:rFonts w:ascii="Times New Roman" w:hAnsi="Times New Roman" w:cs="Times New Roman"/>
          <w:sz w:val="26"/>
          <w:szCs w:val="26"/>
        </w:rPr>
        <w:t>:</w:t>
      </w:r>
      <w:r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C91A1C" w:rsidRPr="000E5C39">
        <w:rPr>
          <w:rFonts w:ascii="Times New Roman" w:hAnsi="Times New Roman" w:cs="Times New Roman"/>
          <w:sz w:val="26"/>
          <w:szCs w:val="26"/>
        </w:rPr>
        <w:t>«</w:t>
      </w:r>
      <w:r w:rsidRPr="000E5C39">
        <w:rPr>
          <w:rFonts w:ascii="Times New Roman" w:hAnsi="Times New Roman" w:cs="Times New Roman"/>
          <w:sz w:val="26"/>
          <w:szCs w:val="26"/>
        </w:rPr>
        <w:t>За Христа! За трезвость</w:t>
      </w:r>
      <w:r w:rsidR="00C91A1C" w:rsidRPr="000E5C39">
        <w:rPr>
          <w:rFonts w:ascii="Times New Roman" w:hAnsi="Times New Roman" w:cs="Times New Roman"/>
          <w:sz w:val="26"/>
          <w:szCs w:val="26"/>
        </w:rPr>
        <w:t>»</w:t>
      </w:r>
      <w:r w:rsidRPr="000E5C39">
        <w:rPr>
          <w:rFonts w:ascii="Times New Roman" w:hAnsi="Times New Roman" w:cs="Times New Roman"/>
          <w:sz w:val="26"/>
          <w:szCs w:val="26"/>
        </w:rPr>
        <w:t xml:space="preserve">. Ежедневно после Литургии десятки, а то и сотни людей давали обет трезвости. Чаще </w:t>
      </w:r>
      <w:r w:rsidR="00C91A1C" w:rsidRPr="000E5C39">
        <w:rPr>
          <w:rFonts w:ascii="Times New Roman" w:hAnsi="Times New Roman" w:cs="Times New Roman"/>
          <w:sz w:val="28"/>
          <w:szCs w:val="28"/>
        </w:rPr>
        <w:t>–</w:t>
      </w:r>
      <w:r w:rsidRPr="000E5C39">
        <w:rPr>
          <w:rFonts w:ascii="Times New Roman" w:hAnsi="Times New Roman" w:cs="Times New Roman"/>
          <w:sz w:val="26"/>
          <w:szCs w:val="26"/>
        </w:rPr>
        <w:t xml:space="preserve"> на три месяца или полгода. Но на какой бы срок пьющие люди ни вступали </w:t>
      </w:r>
      <w:r w:rsidR="00952E80" w:rsidRPr="000E5C3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 wp14:anchorId="4D00453E" wp14:editId="1E6D2B1A">
            <wp:simplePos x="0" y="0"/>
            <wp:positionH relativeFrom="column">
              <wp:posOffset>2918460</wp:posOffset>
            </wp:positionH>
            <wp:positionV relativeFrom="paragraph">
              <wp:posOffset>76835</wp:posOffset>
            </wp:positionV>
            <wp:extent cx="2999105" cy="4882515"/>
            <wp:effectExtent l="19050" t="0" r="0" b="0"/>
            <wp:wrapTight wrapText="bothSides">
              <wp:wrapPolygon edited="0">
                <wp:start x="-137" y="0"/>
                <wp:lineTo x="-137" y="21490"/>
                <wp:lineTo x="21541" y="21490"/>
                <wp:lineTo x="21541" y="0"/>
                <wp:lineTo x="-137" y="0"/>
              </wp:wrapPolygon>
            </wp:wrapTight>
            <wp:docPr id="12" name="Рисунок 2" descr="C:\Users\№1\Desktop\Анализы с о. Прокопием\173378437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№1\Desktop\Анализы с о. Прокопием\1733784378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5C39">
        <w:rPr>
          <w:rFonts w:ascii="Times New Roman" w:hAnsi="Times New Roman" w:cs="Times New Roman"/>
          <w:sz w:val="26"/>
          <w:szCs w:val="26"/>
        </w:rPr>
        <w:t>в трезвую жизнь</w:t>
      </w:r>
      <w:r w:rsidR="00D75C6A" w:rsidRPr="000E5C39">
        <w:rPr>
          <w:rFonts w:ascii="Times New Roman" w:hAnsi="Times New Roman" w:cs="Times New Roman"/>
          <w:sz w:val="26"/>
          <w:szCs w:val="26"/>
        </w:rPr>
        <w:t>,</w:t>
      </w:r>
      <w:r w:rsidRPr="000E5C39">
        <w:rPr>
          <w:rFonts w:ascii="Times New Roman" w:hAnsi="Times New Roman" w:cs="Times New Roman"/>
          <w:sz w:val="26"/>
          <w:szCs w:val="26"/>
        </w:rPr>
        <w:t xml:space="preserve"> батюшка Александр считал необходимым убедит</w:t>
      </w:r>
      <w:r w:rsidR="00D75C6A" w:rsidRPr="000E5C39">
        <w:rPr>
          <w:rFonts w:ascii="Times New Roman" w:hAnsi="Times New Roman" w:cs="Times New Roman"/>
          <w:sz w:val="26"/>
          <w:szCs w:val="26"/>
        </w:rPr>
        <w:t>ь</w:t>
      </w:r>
      <w:r w:rsidRPr="000E5C39">
        <w:rPr>
          <w:rFonts w:ascii="Times New Roman" w:hAnsi="Times New Roman" w:cs="Times New Roman"/>
          <w:sz w:val="26"/>
          <w:szCs w:val="26"/>
        </w:rPr>
        <w:t>ся, что у всех кандидатов в трезвенники есть твердое намерение измениться к лучшему.</w:t>
      </w:r>
    </w:p>
    <w:p w14:paraId="29751C13" w14:textId="77777777" w:rsidR="00C10C44" w:rsidRPr="000E5C39" w:rsidRDefault="003B2AA0" w:rsidP="00C10C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В Александро-Невском обществе трезвости изначально обращалось внимание не только на воздержание от употребления спиртного, как основную цель. Гораздо большее значение придавалось целостному развитию личности. Для этого трезвенники учились здоровому образу жизни и бесконфликтному общению, приобщались к русской культуре</w:t>
      </w:r>
      <w:r w:rsidR="00C10C44" w:rsidRPr="000E5C39">
        <w:rPr>
          <w:rFonts w:ascii="Times New Roman" w:hAnsi="Times New Roman" w:cs="Times New Roman"/>
          <w:sz w:val="26"/>
          <w:szCs w:val="26"/>
        </w:rPr>
        <w:t>,</w:t>
      </w:r>
      <w:r w:rsidR="00D75C6A" w:rsidRPr="000E5C39">
        <w:rPr>
          <w:rFonts w:ascii="Times New Roman" w:hAnsi="Times New Roman" w:cs="Times New Roman"/>
          <w:sz w:val="26"/>
          <w:szCs w:val="26"/>
        </w:rPr>
        <w:t xml:space="preserve"> и, конечно же, воцерковлялись. Отец Александр</w:t>
      </w:r>
      <w:r w:rsidR="00C10C44" w:rsidRPr="000E5C39">
        <w:rPr>
          <w:rFonts w:ascii="Times New Roman" w:hAnsi="Times New Roman" w:cs="Times New Roman"/>
          <w:sz w:val="26"/>
          <w:szCs w:val="26"/>
        </w:rPr>
        <w:t xml:space="preserve"> устремлял их к духовному трезвению. Батюшка учил этому с помощью бесед после </w:t>
      </w:r>
      <w:r w:rsidR="00C10C44" w:rsidRPr="000E5C39">
        <w:rPr>
          <w:rFonts w:ascii="Times New Roman" w:hAnsi="Times New Roman" w:cs="Times New Roman"/>
          <w:sz w:val="26"/>
          <w:szCs w:val="26"/>
        </w:rPr>
        <w:lastRenderedPageBreak/>
        <w:t>службы, с помощью чтений, литературных вечеров</w:t>
      </w:r>
      <w:r w:rsidR="00505684" w:rsidRPr="000E5C39">
        <w:rPr>
          <w:rFonts w:ascii="Times New Roman" w:hAnsi="Times New Roman" w:cs="Times New Roman"/>
          <w:sz w:val="26"/>
          <w:szCs w:val="26"/>
        </w:rPr>
        <w:t>, приобщения к церковному пению. Он организовывал</w:t>
      </w:r>
      <w:r w:rsidR="00C10C44" w:rsidRPr="000E5C39">
        <w:rPr>
          <w:rFonts w:ascii="Times New Roman" w:hAnsi="Times New Roman" w:cs="Times New Roman"/>
          <w:sz w:val="26"/>
          <w:szCs w:val="26"/>
        </w:rPr>
        <w:t xml:space="preserve"> паломничеств</w:t>
      </w:r>
      <w:r w:rsidR="00505684" w:rsidRPr="000E5C39">
        <w:rPr>
          <w:rFonts w:ascii="Times New Roman" w:hAnsi="Times New Roman" w:cs="Times New Roman"/>
          <w:sz w:val="26"/>
          <w:szCs w:val="26"/>
        </w:rPr>
        <w:t>а, торжественные крестные ходы</w:t>
      </w:r>
      <w:r w:rsidR="00C10C44" w:rsidRPr="000E5C39">
        <w:rPr>
          <w:rFonts w:ascii="Times New Roman" w:hAnsi="Times New Roman" w:cs="Times New Roman"/>
          <w:sz w:val="26"/>
          <w:szCs w:val="26"/>
        </w:rPr>
        <w:t xml:space="preserve"> в Александро-Невскую лавру и Свято-Троицкую Сергиеву пустынь. Отец Александр издавал книги, газеты, журналы.</w:t>
      </w:r>
    </w:p>
    <w:p w14:paraId="0CC2BE3A" w14:textId="77777777" w:rsidR="003B2AA0" w:rsidRPr="000E5C39" w:rsidRDefault="003B2AA0" w:rsidP="003B2A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Уж</w:t>
      </w:r>
      <w:r w:rsidR="00D75C6A" w:rsidRPr="000E5C39">
        <w:rPr>
          <w:rFonts w:ascii="Times New Roman" w:hAnsi="Times New Roman" w:cs="Times New Roman"/>
          <w:sz w:val="26"/>
          <w:szCs w:val="26"/>
        </w:rPr>
        <w:t>е в 1905 году Александро-Невское</w:t>
      </w:r>
      <w:r w:rsidRPr="000E5C39">
        <w:rPr>
          <w:rFonts w:ascii="Times New Roman" w:hAnsi="Times New Roman" w:cs="Times New Roman"/>
          <w:sz w:val="26"/>
          <w:szCs w:val="26"/>
        </w:rPr>
        <w:t xml:space="preserve"> общество трезвости насчитывало в своих рядах более 70 000 членов, а перед революцией число их превышало 100 000 человек.</w:t>
      </w:r>
      <w:r w:rsidR="004F3B8C" w:rsidRPr="000E5C39">
        <w:rPr>
          <w:rFonts w:ascii="Times New Roman" w:hAnsi="Times New Roman" w:cs="Times New Roman"/>
          <w:sz w:val="26"/>
          <w:szCs w:val="26"/>
        </w:rPr>
        <w:t xml:space="preserve"> Его жизнь был</w:t>
      </w:r>
      <w:r w:rsidR="00C10C44" w:rsidRPr="000E5C39">
        <w:rPr>
          <w:rFonts w:ascii="Times New Roman" w:hAnsi="Times New Roman" w:cs="Times New Roman"/>
          <w:sz w:val="26"/>
          <w:szCs w:val="26"/>
        </w:rPr>
        <w:t>а</w:t>
      </w:r>
      <w:r w:rsidR="004F3B8C" w:rsidRPr="000E5C39">
        <w:rPr>
          <w:rFonts w:ascii="Times New Roman" w:hAnsi="Times New Roman" w:cs="Times New Roman"/>
          <w:sz w:val="26"/>
          <w:szCs w:val="26"/>
        </w:rPr>
        <w:t xml:space="preserve"> очень коротка, он умер </w:t>
      </w:r>
      <w:r w:rsidR="00C10C44" w:rsidRPr="000E5C39">
        <w:rPr>
          <w:rFonts w:ascii="Times New Roman" w:hAnsi="Times New Roman" w:cs="Times New Roman"/>
          <w:sz w:val="26"/>
          <w:szCs w:val="26"/>
        </w:rPr>
        <w:t>в 32 года. Прихожане очень любили батюшку и называли его светлым Ангелом Божиим, Апостолом трезвости.</w:t>
      </w:r>
    </w:p>
    <w:p w14:paraId="260868D3" w14:textId="77777777" w:rsidR="003B2AA0" w:rsidRPr="000E5C39" w:rsidRDefault="00D75C6A" w:rsidP="003B2A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В</w:t>
      </w:r>
      <w:r w:rsidR="003B2AA0" w:rsidRPr="000E5C39">
        <w:rPr>
          <w:rFonts w:ascii="Times New Roman" w:hAnsi="Times New Roman" w:cs="Times New Roman"/>
          <w:sz w:val="26"/>
          <w:szCs w:val="26"/>
        </w:rPr>
        <w:t xml:space="preserve"> 1905 году в Сергиевой пустыни под Петербургом иеромонахом Павлом (Горшковым) была организована 1-я Российская Сергиевская школа трезвости, главной целью которой было предохранение детей от порока пьянства. Обучалось и воспитывалось в школе </w:t>
      </w:r>
      <w:r w:rsidRPr="000E5C39">
        <w:rPr>
          <w:rFonts w:ascii="Times New Roman" w:hAnsi="Times New Roman" w:cs="Times New Roman"/>
          <w:sz w:val="26"/>
          <w:szCs w:val="26"/>
        </w:rPr>
        <w:t xml:space="preserve">такой </w:t>
      </w:r>
      <w:r w:rsidR="003B2AA0" w:rsidRPr="000E5C39">
        <w:rPr>
          <w:rFonts w:ascii="Times New Roman" w:hAnsi="Times New Roman" w:cs="Times New Roman"/>
          <w:sz w:val="26"/>
          <w:szCs w:val="26"/>
        </w:rPr>
        <w:t xml:space="preserve">трезвости до 300 детей в возрасте от 8 до 16 лет. По окончании </w:t>
      </w:r>
      <w:r w:rsidRPr="000E5C39">
        <w:rPr>
          <w:rFonts w:ascii="Times New Roman" w:hAnsi="Times New Roman" w:cs="Times New Roman"/>
          <w:sz w:val="26"/>
          <w:szCs w:val="26"/>
        </w:rPr>
        <w:t>курса учения дети приобщались</w:t>
      </w:r>
      <w:r w:rsidR="003B2AA0" w:rsidRPr="000E5C39">
        <w:rPr>
          <w:rFonts w:ascii="Times New Roman" w:hAnsi="Times New Roman" w:cs="Times New Roman"/>
          <w:sz w:val="26"/>
          <w:szCs w:val="26"/>
        </w:rPr>
        <w:t xml:space="preserve"> к ремеслу или отдавались в специальные учебные заведения. Интересна была программа обучения в школе. В нее входил Закон Божий, русский язык, арифметика, другие предметы, но главное внимание все же уделялось преподаванию трезвости, которое велось в форме простых, доступных для детей бесед. Кроме того, элементы преподавания трезвости входили во все изучаемые предметы. </w:t>
      </w:r>
      <w:r w:rsidRPr="000E5C39">
        <w:rPr>
          <w:rFonts w:ascii="Times New Roman" w:hAnsi="Times New Roman" w:cs="Times New Roman"/>
          <w:sz w:val="26"/>
          <w:szCs w:val="26"/>
        </w:rPr>
        <w:t>Радостные события были в</w:t>
      </w:r>
      <w:r w:rsidR="003B2AA0" w:rsidRPr="000E5C39">
        <w:rPr>
          <w:rFonts w:ascii="Times New Roman" w:hAnsi="Times New Roman" w:cs="Times New Roman"/>
          <w:sz w:val="26"/>
          <w:szCs w:val="26"/>
        </w:rPr>
        <w:t xml:space="preserve"> жизни школы</w:t>
      </w:r>
      <w:r w:rsidRPr="000E5C39">
        <w:rPr>
          <w:rFonts w:ascii="Times New Roman" w:hAnsi="Times New Roman" w:cs="Times New Roman"/>
          <w:sz w:val="26"/>
          <w:szCs w:val="26"/>
        </w:rPr>
        <w:t xml:space="preserve"> (и</w:t>
      </w:r>
      <w:r w:rsidR="003B2AA0" w:rsidRPr="000E5C39">
        <w:rPr>
          <w:rFonts w:ascii="Times New Roman" w:hAnsi="Times New Roman" w:cs="Times New Roman"/>
          <w:sz w:val="26"/>
          <w:szCs w:val="26"/>
        </w:rPr>
        <w:t xml:space="preserve"> не такие уж редкие случаи</w:t>
      </w:r>
      <w:r w:rsidRPr="000E5C39">
        <w:rPr>
          <w:rFonts w:ascii="Times New Roman" w:hAnsi="Times New Roman" w:cs="Times New Roman"/>
          <w:sz w:val="26"/>
          <w:szCs w:val="26"/>
        </w:rPr>
        <w:t>)</w:t>
      </w:r>
      <w:r w:rsidR="003B2AA0" w:rsidRPr="000E5C39">
        <w:rPr>
          <w:rFonts w:ascii="Times New Roman" w:hAnsi="Times New Roman" w:cs="Times New Roman"/>
          <w:sz w:val="26"/>
          <w:szCs w:val="26"/>
        </w:rPr>
        <w:t>, когда кто-нибудь из школьников приводил за руку алкоголика-отца, и тот просил принять его в члены местного общества трезвости.</w:t>
      </w:r>
    </w:p>
    <w:p w14:paraId="2BAA3182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Народный учитель С. А. Рачинский, духовник царской семьи протоиерей </w:t>
      </w:r>
      <w:r w:rsidRPr="000E5C39">
        <w:rPr>
          <w:rFonts w:ascii="Times New Roman" w:hAnsi="Times New Roman" w:cs="Times New Roman"/>
          <w:sz w:val="28"/>
          <w:szCs w:val="26"/>
        </w:rPr>
        <w:t>Александр Васильев, священноисповедник Николай Лебедев</w:t>
      </w:r>
      <w:r w:rsidR="00D75C6A" w:rsidRPr="000E5C39">
        <w:rPr>
          <w:rFonts w:ascii="Times New Roman" w:hAnsi="Times New Roman" w:cs="Times New Roman"/>
          <w:sz w:val="28"/>
          <w:szCs w:val="26"/>
        </w:rPr>
        <w:t>, апостол трезвости о.</w:t>
      </w:r>
      <w:r w:rsidR="00C91A1C" w:rsidRPr="000E5C39">
        <w:rPr>
          <w:rFonts w:ascii="Times New Roman" w:hAnsi="Times New Roman" w:cs="Times New Roman"/>
          <w:sz w:val="28"/>
          <w:szCs w:val="26"/>
        </w:rPr>
        <w:t xml:space="preserve"> </w:t>
      </w:r>
      <w:r w:rsidR="00D75C6A" w:rsidRPr="000E5C39">
        <w:rPr>
          <w:rFonts w:ascii="Times New Roman" w:hAnsi="Times New Roman" w:cs="Times New Roman"/>
          <w:sz w:val="28"/>
          <w:szCs w:val="26"/>
        </w:rPr>
        <w:t>Александр Рождественский</w:t>
      </w:r>
      <w:r w:rsidRPr="000E5C39">
        <w:rPr>
          <w:rFonts w:ascii="Times New Roman" w:hAnsi="Times New Roman" w:cs="Times New Roman"/>
          <w:sz w:val="28"/>
          <w:szCs w:val="26"/>
        </w:rPr>
        <w:t xml:space="preserve"> – одни из ярких </w:t>
      </w:r>
      <w:r w:rsidRPr="000E5C39">
        <w:rPr>
          <w:rFonts w:ascii="Times New Roman" w:hAnsi="Times New Roman" w:cs="Times New Roman"/>
          <w:sz w:val="26"/>
          <w:szCs w:val="26"/>
        </w:rPr>
        <w:t>представителей целой плеяды активных борцов за трезвость в царской России. Среди них и отец Сергий Пермский – основатель широко известного и многочисленного Сергиево – Нахабинского –</w:t>
      </w:r>
      <w:r w:rsidR="00C91A1C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Pr="000E5C39">
        <w:rPr>
          <w:rFonts w:ascii="Times New Roman" w:hAnsi="Times New Roman" w:cs="Times New Roman"/>
          <w:sz w:val="26"/>
          <w:szCs w:val="26"/>
        </w:rPr>
        <w:t>Баньковского общества трезвости в селе Нахабино</w:t>
      </w:r>
      <w:r w:rsidR="003B2AA0" w:rsidRPr="000E5C39">
        <w:rPr>
          <w:rFonts w:ascii="Times New Roman" w:hAnsi="Times New Roman" w:cs="Times New Roman"/>
          <w:sz w:val="26"/>
          <w:szCs w:val="26"/>
        </w:rPr>
        <w:t xml:space="preserve">. </w:t>
      </w:r>
      <w:r w:rsidRPr="000E5C39">
        <w:rPr>
          <w:rFonts w:ascii="Times New Roman" w:hAnsi="Times New Roman" w:cs="Times New Roman"/>
          <w:sz w:val="26"/>
          <w:szCs w:val="26"/>
        </w:rPr>
        <w:t xml:space="preserve">И конечно, нельзя не вспомнить митрополита Владимира (Богоявленского), выдающегося деятеля трезвеннического движения, который отдал много сил на поприще борьбы с пьянством </w:t>
      </w:r>
      <w:r w:rsidR="00FC4C15" w:rsidRPr="000E5C39">
        <w:rPr>
          <w:rFonts w:ascii="Times New Roman" w:hAnsi="Times New Roman" w:cs="Times New Roman"/>
          <w:sz w:val="26"/>
          <w:szCs w:val="26"/>
        </w:rPr>
        <w:t>–</w:t>
      </w:r>
      <w:r w:rsidRPr="000E5C39">
        <w:rPr>
          <w:rFonts w:ascii="Times New Roman" w:hAnsi="Times New Roman" w:cs="Times New Roman"/>
          <w:sz w:val="26"/>
          <w:szCs w:val="26"/>
        </w:rPr>
        <w:t xml:space="preserve"> священномученик, первый иерарх, пострадавший в годы гонений на Церковь. По дню его мученической кончины 7 февраля 1918 г. празднуется Собор новомучеников и исповедников Церкви Русской. </w:t>
      </w:r>
    </w:p>
    <w:p w14:paraId="3B3A0D50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Всего к 1914 г в России насчитывалось около 2 тысяч (!) общин трезвости, которые охватывали порядка 500 тысяч человек.</w:t>
      </w:r>
    </w:p>
    <w:p w14:paraId="3D1D7BAC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Трезвенническое движение в </w:t>
      </w:r>
      <w:r w:rsidR="00187A7E" w:rsidRPr="000E5C39">
        <w:rPr>
          <w:rFonts w:ascii="Times New Roman" w:hAnsi="Times New Roman" w:cs="Times New Roman"/>
          <w:sz w:val="26"/>
          <w:szCs w:val="26"/>
        </w:rPr>
        <w:t>середине и конце 20 века</w:t>
      </w:r>
      <w:r w:rsidRPr="000E5C39">
        <w:rPr>
          <w:rFonts w:ascii="Times New Roman" w:hAnsi="Times New Roman" w:cs="Times New Roman"/>
          <w:sz w:val="26"/>
          <w:szCs w:val="26"/>
        </w:rPr>
        <w:t xml:space="preserve"> развивалось в разных фо</w:t>
      </w:r>
      <w:r w:rsidR="00187A7E" w:rsidRPr="000E5C39">
        <w:rPr>
          <w:rFonts w:ascii="Times New Roman" w:hAnsi="Times New Roman" w:cs="Times New Roman"/>
          <w:sz w:val="26"/>
          <w:szCs w:val="26"/>
        </w:rPr>
        <w:t>рмах – как антиалкогольные клубы (руководимые, в основном</w:t>
      </w:r>
      <w:r w:rsidRPr="000E5C39">
        <w:rPr>
          <w:rFonts w:ascii="Times New Roman" w:hAnsi="Times New Roman" w:cs="Times New Roman"/>
          <w:sz w:val="26"/>
          <w:szCs w:val="26"/>
        </w:rPr>
        <w:t xml:space="preserve">, </w:t>
      </w:r>
      <w:r w:rsidR="00187A7E" w:rsidRPr="000E5C39">
        <w:rPr>
          <w:rFonts w:ascii="Times New Roman" w:hAnsi="Times New Roman" w:cs="Times New Roman"/>
          <w:sz w:val="26"/>
          <w:szCs w:val="26"/>
        </w:rPr>
        <w:t xml:space="preserve">врачами), </w:t>
      </w:r>
      <w:r w:rsidRPr="000E5C39">
        <w:rPr>
          <w:rFonts w:ascii="Times New Roman" w:hAnsi="Times New Roman" w:cs="Times New Roman"/>
          <w:sz w:val="26"/>
          <w:szCs w:val="26"/>
        </w:rPr>
        <w:t>стихийное народ</w:t>
      </w:r>
      <w:r w:rsidR="00187A7E" w:rsidRPr="000E5C39">
        <w:rPr>
          <w:rFonts w:ascii="Times New Roman" w:hAnsi="Times New Roman" w:cs="Times New Roman"/>
          <w:sz w:val="26"/>
          <w:szCs w:val="26"/>
        </w:rPr>
        <w:t xml:space="preserve">ное трезвенное движение </w:t>
      </w:r>
      <w:r w:rsidR="0027421F" w:rsidRPr="000E5C39">
        <w:rPr>
          <w:rFonts w:ascii="Times New Roman" w:hAnsi="Times New Roman" w:cs="Times New Roman"/>
          <w:sz w:val="26"/>
          <w:szCs w:val="26"/>
        </w:rPr>
        <w:t>и другие формы</w:t>
      </w:r>
      <w:r w:rsidRPr="000E5C39">
        <w:rPr>
          <w:rFonts w:ascii="Times New Roman" w:hAnsi="Times New Roman" w:cs="Times New Roman"/>
          <w:sz w:val="26"/>
          <w:szCs w:val="26"/>
        </w:rPr>
        <w:t>.</w:t>
      </w:r>
    </w:p>
    <w:p w14:paraId="2F1E4582" w14:textId="77777777" w:rsidR="00DA7C99" w:rsidRPr="000E5C39" w:rsidRDefault="006F4711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5D1B342C" wp14:editId="77AD70DF">
            <wp:simplePos x="0" y="0"/>
            <wp:positionH relativeFrom="column">
              <wp:posOffset>3850640</wp:posOffset>
            </wp:positionH>
            <wp:positionV relativeFrom="paragraph">
              <wp:posOffset>97155</wp:posOffset>
            </wp:positionV>
            <wp:extent cx="2045970" cy="2954020"/>
            <wp:effectExtent l="19050" t="0" r="0" b="0"/>
            <wp:wrapSquare wrapText="bothSides"/>
            <wp:docPr id="18" name="Рисунок 1" descr="C:\Users\№1\Desktop\Анализы с о. Прокопием\174552448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esktop\Анализы с о. Прокопием\17455244858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5D65C4" w14:textId="77777777" w:rsidR="00DA7C99" w:rsidRPr="000E5C39" w:rsidRDefault="00DA7C99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E5C39">
        <w:rPr>
          <w:rFonts w:ascii="Times New Roman" w:hAnsi="Times New Roman" w:cs="Times New Roman"/>
          <w:i/>
          <w:sz w:val="26"/>
          <w:szCs w:val="26"/>
        </w:rPr>
        <w:lastRenderedPageBreak/>
        <w:t xml:space="preserve">Академик </w:t>
      </w:r>
      <w:r w:rsidR="006F4711" w:rsidRPr="000E5C39">
        <w:rPr>
          <w:rFonts w:ascii="Times New Roman" w:hAnsi="Times New Roman" w:cs="Times New Roman"/>
          <w:i/>
          <w:sz w:val="26"/>
          <w:szCs w:val="26"/>
        </w:rPr>
        <w:t xml:space="preserve">Федор Григорьевич </w:t>
      </w:r>
      <w:r w:rsidRPr="000E5C39">
        <w:rPr>
          <w:rFonts w:ascii="Times New Roman" w:hAnsi="Times New Roman" w:cs="Times New Roman"/>
          <w:i/>
          <w:sz w:val="26"/>
          <w:szCs w:val="26"/>
        </w:rPr>
        <w:t>Уг</w:t>
      </w:r>
      <w:r w:rsidR="00903D22" w:rsidRPr="000E5C39">
        <w:rPr>
          <w:rFonts w:ascii="Times New Roman" w:hAnsi="Times New Roman" w:cs="Times New Roman"/>
          <w:i/>
          <w:sz w:val="26"/>
          <w:szCs w:val="26"/>
        </w:rPr>
        <w:t>лов - Советский апостол трезвост</w:t>
      </w:r>
      <w:r w:rsidR="00E00D96" w:rsidRPr="000E5C39">
        <w:rPr>
          <w:rFonts w:ascii="Times New Roman" w:hAnsi="Times New Roman" w:cs="Times New Roman"/>
          <w:i/>
          <w:sz w:val="26"/>
          <w:szCs w:val="26"/>
        </w:rPr>
        <w:t>и</w:t>
      </w:r>
      <w:r w:rsidR="00660E19" w:rsidRPr="000E5C39">
        <w:rPr>
          <w:rFonts w:ascii="Times New Roman" w:hAnsi="Times New Roman" w:cs="Times New Roman"/>
          <w:i/>
          <w:sz w:val="26"/>
          <w:szCs w:val="26"/>
        </w:rPr>
        <w:t>: «Тольк</w:t>
      </w:r>
      <w:r w:rsidR="00903D22" w:rsidRPr="000E5C39">
        <w:rPr>
          <w:rFonts w:ascii="Times New Roman" w:hAnsi="Times New Roman" w:cs="Times New Roman"/>
          <w:i/>
          <w:sz w:val="26"/>
          <w:szCs w:val="26"/>
        </w:rPr>
        <w:t>о трезвая Россия станет великой</w:t>
      </w:r>
      <w:r w:rsidRPr="000E5C3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903D22" w:rsidRPr="000E5C39">
        <w:rPr>
          <w:rFonts w:ascii="Times New Roman" w:hAnsi="Times New Roman" w:cs="Times New Roman"/>
          <w:i/>
          <w:sz w:val="26"/>
          <w:szCs w:val="26"/>
        </w:rPr>
        <w:t>..</w:t>
      </w:r>
    </w:p>
    <w:p w14:paraId="1515EC5E" w14:textId="77777777" w:rsidR="00660E19" w:rsidRPr="000E5C39" w:rsidRDefault="00660E19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Ф.Г. Углов – всемирно известный хирург, академик. Занесен в </w:t>
      </w:r>
      <w:r w:rsidR="00167DD4" w:rsidRPr="000E5C39">
        <w:rPr>
          <w:rFonts w:ascii="Times New Roman" w:hAnsi="Times New Roman" w:cs="Times New Roman"/>
          <w:sz w:val="26"/>
          <w:szCs w:val="26"/>
        </w:rPr>
        <w:t xml:space="preserve">книгу рекордов Гинесса как </w:t>
      </w:r>
      <w:r w:rsidRPr="000E5C39">
        <w:rPr>
          <w:rFonts w:ascii="Times New Roman" w:hAnsi="Times New Roman" w:cs="Times New Roman"/>
          <w:sz w:val="26"/>
          <w:szCs w:val="26"/>
        </w:rPr>
        <w:t xml:space="preserve"> старейший </w:t>
      </w:r>
      <w:r w:rsidR="00167DD4" w:rsidRPr="000E5C39">
        <w:rPr>
          <w:rFonts w:ascii="Times New Roman" w:hAnsi="Times New Roman" w:cs="Times New Roman"/>
          <w:sz w:val="26"/>
          <w:szCs w:val="26"/>
        </w:rPr>
        <w:t xml:space="preserve">в истории мировой медицины практикующий </w:t>
      </w:r>
      <w:r w:rsidRPr="000E5C39">
        <w:rPr>
          <w:rFonts w:ascii="Times New Roman" w:hAnsi="Times New Roman" w:cs="Times New Roman"/>
          <w:sz w:val="26"/>
          <w:szCs w:val="26"/>
        </w:rPr>
        <w:t>хирург, делавший сложнейшие опер</w:t>
      </w:r>
      <w:r w:rsidR="00167DD4" w:rsidRPr="000E5C39">
        <w:rPr>
          <w:rFonts w:ascii="Times New Roman" w:hAnsi="Times New Roman" w:cs="Times New Roman"/>
          <w:sz w:val="26"/>
          <w:szCs w:val="26"/>
        </w:rPr>
        <w:t>ации в столетнем возрасте! Он дожил почти до 104 лет</w:t>
      </w:r>
      <w:r w:rsidR="00D04EA7" w:rsidRPr="000E5C39">
        <w:rPr>
          <w:rFonts w:ascii="Times New Roman" w:hAnsi="Times New Roman" w:cs="Times New Roman"/>
          <w:sz w:val="26"/>
          <w:szCs w:val="26"/>
        </w:rPr>
        <w:t xml:space="preserve">, сохранив удивительную ясность мышления и работоспособность. </w:t>
      </w:r>
      <w:r w:rsidR="00167DD4" w:rsidRPr="000E5C39">
        <w:rPr>
          <w:rFonts w:ascii="Times New Roman" w:hAnsi="Times New Roman" w:cs="Times New Roman"/>
          <w:sz w:val="26"/>
          <w:szCs w:val="26"/>
        </w:rPr>
        <w:t>Это</w:t>
      </w:r>
      <w:r w:rsidRPr="000E5C39">
        <w:rPr>
          <w:rFonts w:ascii="Times New Roman" w:hAnsi="Times New Roman" w:cs="Times New Roman"/>
          <w:sz w:val="26"/>
          <w:szCs w:val="26"/>
        </w:rPr>
        <w:t xml:space="preserve"> был величайший трезвенник, спас</w:t>
      </w:r>
      <w:r w:rsidR="00903D22" w:rsidRPr="000E5C39">
        <w:rPr>
          <w:rFonts w:ascii="Times New Roman" w:hAnsi="Times New Roman" w:cs="Times New Roman"/>
          <w:sz w:val="26"/>
          <w:szCs w:val="26"/>
        </w:rPr>
        <w:t>ав</w:t>
      </w:r>
      <w:r w:rsidRPr="000E5C39">
        <w:rPr>
          <w:rFonts w:ascii="Times New Roman" w:hAnsi="Times New Roman" w:cs="Times New Roman"/>
          <w:sz w:val="26"/>
          <w:szCs w:val="26"/>
        </w:rPr>
        <w:t>ший народ советской страны</w:t>
      </w:r>
      <w:r w:rsidR="00A51553" w:rsidRPr="000E5C39">
        <w:rPr>
          <w:rFonts w:ascii="Times New Roman" w:hAnsi="Times New Roman" w:cs="Times New Roman"/>
          <w:sz w:val="26"/>
          <w:szCs w:val="26"/>
        </w:rPr>
        <w:t xml:space="preserve"> от алкогольной деградации и написавший ряд книг, среди которых одна из наиболее известных – «В плену иллюзий» которая повлияла на отрезвление СССР и России.</w:t>
      </w:r>
    </w:p>
    <w:p w14:paraId="051995AA" w14:textId="77777777" w:rsidR="00A51553" w:rsidRPr="000E5C39" w:rsidRDefault="00A51553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С 1981 г Ф. Г. Углов активно занимается изучением алкогольной проблемы. Он не мог смириться, с тем, что пока тратится много часов на спасение одного б</w:t>
      </w:r>
      <w:r w:rsidR="00963511" w:rsidRPr="000E5C39">
        <w:rPr>
          <w:rFonts w:ascii="Times New Roman" w:hAnsi="Times New Roman" w:cs="Times New Roman"/>
          <w:sz w:val="26"/>
          <w:szCs w:val="26"/>
        </w:rPr>
        <w:t>о</w:t>
      </w:r>
      <w:r w:rsidRPr="000E5C39">
        <w:rPr>
          <w:rFonts w:ascii="Times New Roman" w:hAnsi="Times New Roman" w:cs="Times New Roman"/>
          <w:sz w:val="26"/>
          <w:szCs w:val="26"/>
        </w:rPr>
        <w:t>льного у операци</w:t>
      </w:r>
      <w:r w:rsidR="00903D22" w:rsidRPr="000E5C39">
        <w:rPr>
          <w:rFonts w:ascii="Times New Roman" w:hAnsi="Times New Roman" w:cs="Times New Roman"/>
          <w:sz w:val="26"/>
          <w:szCs w:val="26"/>
        </w:rPr>
        <w:t>онного стола</w:t>
      </w:r>
      <w:r w:rsidR="00C050B5" w:rsidRPr="000E5C39">
        <w:rPr>
          <w:rFonts w:ascii="Times New Roman" w:hAnsi="Times New Roman" w:cs="Times New Roman"/>
          <w:sz w:val="26"/>
          <w:szCs w:val="26"/>
        </w:rPr>
        <w:t>, вокруг него</w:t>
      </w:r>
      <w:r w:rsidR="00963511" w:rsidRPr="000E5C39">
        <w:rPr>
          <w:rFonts w:ascii="Times New Roman" w:hAnsi="Times New Roman" w:cs="Times New Roman"/>
          <w:sz w:val="26"/>
          <w:szCs w:val="26"/>
        </w:rPr>
        <w:t xml:space="preserve"> от алкоголя и табака гибнут тысячи соотечественник</w:t>
      </w:r>
      <w:r w:rsidR="00FF39C9" w:rsidRPr="000E5C39">
        <w:rPr>
          <w:rFonts w:ascii="Times New Roman" w:hAnsi="Times New Roman" w:cs="Times New Roman"/>
          <w:sz w:val="26"/>
          <w:szCs w:val="26"/>
        </w:rPr>
        <w:t>о</w:t>
      </w:r>
      <w:r w:rsidR="00963511" w:rsidRPr="000E5C39">
        <w:rPr>
          <w:rFonts w:ascii="Times New Roman" w:hAnsi="Times New Roman" w:cs="Times New Roman"/>
          <w:sz w:val="26"/>
          <w:szCs w:val="26"/>
        </w:rPr>
        <w:t>в.</w:t>
      </w:r>
      <w:r w:rsidR="00D04EA7" w:rsidRPr="000E5C39">
        <w:rPr>
          <w:rFonts w:ascii="Times New Roman" w:hAnsi="Times New Roman" w:cs="Times New Roman"/>
          <w:sz w:val="26"/>
          <w:szCs w:val="26"/>
        </w:rPr>
        <w:t xml:space="preserve"> «Или мы бросим пить водку или зеленый змий выпьет наши души</w:t>
      </w:r>
      <w:r w:rsidR="00903D22" w:rsidRPr="000E5C39">
        <w:rPr>
          <w:rFonts w:ascii="Times New Roman" w:hAnsi="Times New Roman" w:cs="Times New Roman"/>
          <w:sz w:val="26"/>
          <w:szCs w:val="26"/>
        </w:rPr>
        <w:t>» - писал академик Углов.</w:t>
      </w:r>
      <w:r w:rsidR="00CE5C4C" w:rsidRPr="000E5C39">
        <w:rPr>
          <w:rFonts w:ascii="Times New Roman" w:hAnsi="Times New Roman" w:cs="Times New Roman"/>
          <w:sz w:val="26"/>
          <w:szCs w:val="26"/>
        </w:rPr>
        <w:t>в своей книге «Сердце хирурга»</w:t>
      </w:r>
      <w:r w:rsidR="00D04EA7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903D22" w:rsidRPr="000E5C39">
        <w:rPr>
          <w:rFonts w:ascii="Times New Roman" w:hAnsi="Times New Roman" w:cs="Times New Roman"/>
          <w:sz w:val="26"/>
          <w:szCs w:val="26"/>
        </w:rPr>
        <w:t>Вся его долгая жизнь была преисполнена поистине подвижническим трудом во имя трезвости русского народа. Дело Углова подхвати</w:t>
      </w:r>
      <w:r w:rsidR="00CE5C4C" w:rsidRPr="000E5C39">
        <w:rPr>
          <w:rFonts w:ascii="Times New Roman" w:hAnsi="Times New Roman" w:cs="Times New Roman"/>
          <w:sz w:val="26"/>
          <w:szCs w:val="26"/>
        </w:rPr>
        <w:t xml:space="preserve">ли </w:t>
      </w:r>
      <w:r w:rsidR="00903D22" w:rsidRPr="000E5C39">
        <w:rPr>
          <w:rFonts w:ascii="Times New Roman" w:hAnsi="Times New Roman" w:cs="Times New Roman"/>
          <w:sz w:val="26"/>
          <w:szCs w:val="26"/>
        </w:rPr>
        <w:t xml:space="preserve">сотни и </w:t>
      </w:r>
      <w:r w:rsidR="00CE5C4C" w:rsidRPr="000E5C39">
        <w:rPr>
          <w:rFonts w:ascii="Times New Roman" w:hAnsi="Times New Roman" w:cs="Times New Roman"/>
          <w:sz w:val="26"/>
          <w:szCs w:val="26"/>
        </w:rPr>
        <w:t>тысячи людей по всей стране. В 80-е годы прошлого века вновь возродилось трезвенническое движение в России и  д</w:t>
      </w:r>
      <w:r w:rsidR="00D04EA7" w:rsidRPr="000E5C39">
        <w:rPr>
          <w:rFonts w:ascii="Times New Roman" w:hAnsi="Times New Roman" w:cs="Times New Roman"/>
          <w:sz w:val="26"/>
          <w:szCs w:val="26"/>
        </w:rPr>
        <w:t>о самой своей смерти Федор Григорьевич был руководителем Союза борьбы за народную трезвость.</w:t>
      </w:r>
      <w:r w:rsidR="00903D22" w:rsidRPr="000E5C39">
        <w:rPr>
          <w:rFonts w:ascii="Times New Roman" w:hAnsi="Times New Roman" w:cs="Times New Roman"/>
          <w:sz w:val="26"/>
          <w:szCs w:val="26"/>
        </w:rPr>
        <w:t xml:space="preserve">  </w:t>
      </w:r>
      <w:r w:rsidR="00E00D96" w:rsidRPr="000E5C39">
        <w:rPr>
          <w:rFonts w:ascii="Times New Roman" w:hAnsi="Times New Roman" w:cs="Times New Roman"/>
          <w:sz w:val="26"/>
          <w:szCs w:val="26"/>
        </w:rPr>
        <w:t xml:space="preserve">В своей знаменитой статье «О недопустимости  потребления алкоголя» он писал о вреде любого количества алкоголя, даже минимального и прививал общественному сознанию понятия трезвость как необходимое условие благополучия. </w:t>
      </w:r>
    </w:p>
    <w:p w14:paraId="418F411F" w14:textId="77777777" w:rsidR="00DA7C99" w:rsidRPr="000E5C39" w:rsidRDefault="00DA7C99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2FC21C1A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4BCE31E" w14:textId="77777777" w:rsidR="005C6990" w:rsidRPr="000E5C39" w:rsidRDefault="007820C5" w:rsidP="00571F57">
      <w:pPr>
        <w:pStyle w:val="3"/>
        <w:spacing w:before="0" w:after="0"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E5C39">
        <w:rPr>
          <w:rFonts w:ascii="Times New Roman" w:hAnsi="Times New Roman" w:cs="Times New Roman"/>
          <w:color w:val="auto"/>
          <w:sz w:val="26"/>
          <w:szCs w:val="26"/>
        </w:rPr>
        <w:t>8</w:t>
      </w:r>
      <w:r w:rsidR="005C6990" w:rsidRPr="000E5C39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B76AB7" w:rsidRPr="000E5C39">
        <w:rPr>
          <w:rFonts w:ascii="Times New Roman" w:hAnsi="Times New Roman" w:cs="Times New Roman"/>
          <w:color w:val="auto"/>
          <w:sz w:val="26"/>
          <w:szCs w:val="26"/>
        </w:rPr>
        <w:t>2</w:t>
      </w:r>
      <w:r w:rsidR="005C6990" w:rsidRPr="000E5C39">
        <w:rPr>
          <w:rFonts w:ascii="Times New Roman" w:hAnsi="Times New Roman" w:cs="Times New Roman"/>
          <w:color w:val="auto"/>
          <w:sz w:val="26"/>
          <w:szCs w:val="26"/>
        </w:rPr>
        <w:t>. Семейные клубы трезвости</w:t>
      </w:r>
    </w:p>
    <w:p w14:paraId="1D61CF4A" w14:textId="77777777" w:rsidR="00D002BF" w:rsidRPr="000E5C39" w:rsidRDefault="00D002BF" w:rsidP="00D002BF"/>
    <w:p w14:paraId="4C5A181C" w14:textId="77777777" w:rsidR="005C6990" w:rsidRPr="000E5C39" w:rsidRDefault="00D002BF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b/>
          <w:sz w:val="26"/>
          <w:szCs w:val="26"/>
        </w:rPr>
        <w:t xml:space="preserve">                               </w:t>
      </w:r>
      <w:r w:rsidR="009B49F1" w:rsidRPr="000E5C39">
        <w:rPr>
          <w:rFonts w:ascii="Times New Roman" w:hAnsi="Times New Roman" w:cs="Times New Roman"/>
          <w:b/>
          <w:sz w:val="26"/>
          <w:szCs w:val="26"/>
        </w:rPr>
        <w:t>«</w:t>
      </w:r>
      <w:r w:rsidR="009B49F1" w:rsidRPr="000E5C39">
        <w:rPr>
          <w:rFonts w:ascii="Times New Roman" w:hAnsi="Times New Roman" w:cs="Times New Roman"/>
          <w:i/>
          <w:sz w:val="26"/>
          <w:szCs w:val="26"/>
        </w:rPr>
        <w:t>Невозможное человекам, возможно Богу» (Лк:18:27-27)</w:t>
      </w:r>
    </w:p>
    <w:p w14:paraId="375BB5ED" w14:textId="77777777" w:rsidR="009B49F1" w:rsidRPr="000E5C39" w:rsidRDefault="009B49F1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45F1113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53D002A3" wp14:editId="6E020925">
            <wp:simplePos x="0" y="0"/>
            <wp:positionH relativeFrom="column">
              <wp:posOffset>3267075</wp:posOffset>
            </wp:positionH>
            <wp:positionV relativeFrom="paragraph">
              <wp:posOffset>1010285</wp:posOffset>
            </wp:positionV>
            <wp:extent cx="3036570" cy="3238500"/>
            <wp:effectExtent l="19050" t="0" r="0" b="0"/>
            <wp:wrapTight wrapText="bothSides">
              <wp:wrapPolygon edited="0">
                <wp:start x="-136" y="0"/>
                <wp:lineTo x="-136" y="21473"/>
                <wp:lineTo x="21546" y="21473"/>
                <wp:lineTo x="21546" y="0"/>
                <wp:lineTo x="-136" y="0"/>
              </wp:wrapPolygon>
            </wp:wrapTight>
            <wp:docPr id="14" name="Рисунок 2" descr="C:\Users\№1\Desktop\Анализы с о. Прокопием\173092678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№1\Desktop\Анализы с о. Прокопием\17309267831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5C39">
        <w:rPr>
          <w:rFonts w:ascii="Times New Roman" w:hAnsi="Times New Roman" w:cs="Times New Roman"/>
          <w:sz w:val="26"/>
          <w:szCs w:val="26"/>
        </w:rPr>
        <w:t>5 дек</w:t>
      </w:r>
      <w:r w:rsidR="00D002BF" w:rsidRPr="000E5C39">
        <w:rPr>
          <w:rFonts w:ascii="Times New Roman" w:hAnsi="Times New Roman" w:cs="Times New Roman"/>
          <w:sz w:val="26"/>
          <w:szCs w:val="26"/>
        </w:rPr>
        <w:t>абря 1992 года открылся первый С</w:t>
      </w:r>
      <w:r w:rsidRPr="000E5C39">
        <w:rPr>
          <w:rFonts w:ascii="Times New Roman" w:hAnsi="Times New Roman" w:cs="Times New Roman"/>
          <w:sz w:val="26"/>
          <w:szCs w:val="26"/>
        </w:rPr>
        <w:t>емейный клуб трезвости под руководством протоиерея, врача – психиатра Алексия Бабурина. Первы</w:t>
      </w:r>
      <w:r w:rsidR="00D002BF" w:rsidRPr="000E5C39">
        <w:rPr>
          <w:rFonts w:ascii="Times New Roman" w:hAnsi="Times New Roman" w:cs="Times New Roman"/>
          <w:sz w:val="26"/>
          <w:szCs w:val="26"/>
        </w:rPr>
        <w:t>й и на тот момент единственный С</w:t>
      </w:r>
      <w:r w:rsidRPr="000E5C39">
        <w:rPr>
          <w:rFonts w:ascii="Times New Roman" w:hAnsi="Times New Roman" w:cs="Times New Roman"/>
          <w:sz w:val="26"/>
          <w:szCs w:val="26"/>
        </w:rPr>
        <w:t>емейный клуб трезвости организовался при Никольском храме подмосковного села Ромашково на базе Православного наркологического центр</w:t>
      </w:r>
      <w:r w:rsidR="009E09B7" w:rsidRPr="000E5C39">
        <w:rPr>
          <w:rFonts w:ascii="Times New Roman" w:hAnsi="Times New Roman" w:cs="Times New Roman"/>
          <w:sz w:val="26"/>
          <w:szCs w:val="26"/>
        </w:rPr>
        <w:t>а. Сейчас в России открыто более</w:t>
      </w:r>
      <w:r w:rsidRPr="000E5C39">
        <w:rPr>
          <w:rFonts w:ascii="Times New Roman" w:hAnsi="Times New Roman" w:cs="Times New Roman"/>
          <w:sz w:val="26"/>
          <w:szCs w:val="26"/>
        </w:rPr>
        <w:t xml:space="preserve"> 50 семейных клубов трезвости в разных городах: Москве, Санкт-Петербурге, Красногорске, Подольске, Королеве, Долгопрудном, Владимире, Стерлитомаке, Кумертау, Ишимбае, Сарове, Нижнем Новгороде, Томске, Тюмене, </w:t>
      </w:r>
      <w:r w:rsidRPr="000E5C39">
        <w:rPr>
          <w:rFonts w:ascii="Times New Roman" w:hAnsi="Times New Roman" w:cs="Times New Roman"/>
          <w:sz w:val="26"/>
          <w:szCs w:val="26"/>
        </w:rPr>
        <w:lastRenderedPageBreak/>
        <w:t>Петропавловске-Камчатском</w:t>
      </w:r>
      <w:r w:rsidR="005C5818" w:rsidRPr="000E5C39">
        <w:rPr>
          <w:rFonts w:ascii="Times New Roman" w:hAnsi="Times New Roman" w:cs="Times New Roman"/>
          <w:sz w:val="26"/>
          <w:szCs w:val="26"/>
        </w:rPr>
        <w:t>, Чебоксарах</w:t>
      </w:r>
      <w:r w:rsidRPr="000E5C39">
        <w:rPr>
          <w:rFonts w:ascii="Times New Roman" w:hAnsi="Times New Roman" w:cs="Times New Roman"/>
          <w:sz w:val="26"/>
          <w:szCs w:val="26"/>
        </w:rPr>
        <w:t xml:space="preserve"> и других городах России. Движение активно развивается</w:t>
      </w:r>
      <w:r w:rsidR="00D002BF" w:rsidRPr="000E5C39">
        <w:rPr>
          <w:rFonts w:ascii="Times New Roman" w:hAnsi="Times New Roman" w:cs="Times New Roman"/>
          <w:sz w:val="26"/>
          <w:szCs w:val="26"/>
        </w:rPr>
        <w:t>,</w:t>
      </w:r>
      <w:r w:rsidRPr="000E5C39">
        <w:rPr>
          <w:rFonts w:ascii="Times New Roman" w:hAnsi="Times New Roman" w:cs="Times New Roman"/>
          <w:sz w:val="26"/>
          <w:szCs w:val="26"/>
        </w:rPr>
        <w:t xml:space="preserve"> и новые клубы трезвости продолжают открываться.</w:t>
      </w:r>
    </w:p>
    <w:p w14:paraId="5E1EE6C8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b/>
          <w:sz w:val="26"/>
          <w:szCs w:val="26"/>
        </w:rPr>
        <w:t xml:space="preserve"> В основе семейных клубов трезвости лежат идеи терапевтических социальных клубов Джошуа Биерра (</w:t>
      </w:r>
      <w:r w:rsidR="004A5448" w:rsidRPr="000E5C39">
        <w:rPr>
          <w:rFonts w:ascii="Times New Roman" w:hAnsi="Times New Roman" w:cs="Times New Roman"/>
          <w:b/>
          <w:sz w:val="26"/>
          <w:szCs w:val="26"/>
        </w:rPr>
        <w:t xml:space="preserve">Италия) и Клубов леченых </w:t>
      </w:r>
      <w:r w:rsidRPr="000E5C39">
        <w:rPr>
          <w:rFonts w:ascii="Times New Roman" w:hAnsi="Times New Roman" w:cs="Times New Roman"/>
          <w:b/>
          <w:sz w:val="26"/>
          <w:szCs w:val="26"/>
        </w:rPr>
        <w:t xml:space="preserve">алкоголиков Владимира Худолина (Хорватия), </w:t>
      </w:r>
      <w:r w:rsidRPr="000E5C39">
        <w:rPr>
          <w:rFonts w:ascii="Times New Roman" w:hAnsi="Times New Roman" w:cs="Times New Roman"/>
          <w:sz w:val="26"/>
          <w:szCs w:val="26"/>
        </w:rPr>
        <w:t xml:space="preserve">однако российские клубы фундаментально отличаются именно наличием религиозной и духовной составляющей. Вся деятельность по оздоровлению личности и семьи ведется в духе Православия. А также действует принцип отношения к зависимости, как к заболеванию био-психо-социо-духовному, </w:t>
      </w:r>
      <w:r w:rsidRPr="000E5C39">
        <w:rPr>
          <w:rFonts w:ascii="Times New Roman" w:hAnsi="Times New Roman" w:cs="Times New Roman"/>
          <w:b/>
          <w:sz w:val="26"/>
          <w:szCs w:val="26"/>
        </w:rPr>
        <w:t>но духовный уровень первичен</w:t>
      </w:r>
      <w:r w:rsidRPr="000E5C39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2888189" w14:textId="77777777" w:rsidR="004A5448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Работа на этом уровне опирается на православное мировоззрение, на христианские ценности, такие как любовь, прощение, милосердие, кротость, воздержание, доверие, терпение, целомудрие и другие. В семейных клубах трезвости человеку открывается путь веры и воцерковления в Православии, как мощной духовной опоры и ресурса для укрепления на пути трезвости в самом широком христианском смысле. И поэтому люди из разных семейных кубов трезвости, как зави</w:t>
      </w:r>
      <w:r w:rsidR="004A5448" w:rsidRPr="000E5C39">
        <w:rPr>
          <w:rFonts w:ascii="Times New Roman" w:hAnsi="Times New Roman" w:cs="Times New Roman"/>
          <w:sz w:val="26"/>
          <w:szCs w:val="26"/>
        </w:rPr>
        <w:t>симые, так и их родственники, периодически</w:t>
      </w:r>
      <w:r w:rsidRPr="000E5C39">
        <w:rPr>
          <w:rFonts w:ascii="Times New Roman" w:hAnsi="Times New Roman" w:cs="Times New Roman"/>
          <w:sz w:val="26"/>
          <w:szCs w:val="26"/>
        </w:rPr>
        <w:t xml:space="preserve"> собираются на совместные молебны, чтение акафистов, а также молитвенно поддерживают друг друга в сложных жизненных ситуациях, как своих, так и родственников.</w:t>
      </w:r>
    </w:p>
    <w:p w14:paraId="29DE60C7" w14:textId="77777777" w:rsidR="005C6990" w:rsidRPr="000E5C39" w:rsidRDefault="004A5448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Встречи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в клубе </w:t>
      </w:r>
      <w:r w:rsidRPr="000E5C39">
        <w:rPr>
          <w:rFonts w:ascii="Times New Roman" w:hAnsi="Times New Roman" w:cs="Times New Roman"/>
          <w:sz w:val="26"/>
          <w:szCs w:val="26"/>
        </w:rPr>
        <w:t xml:space="preserve">происходят еженедельно. Каждая такая встреча 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начинается и завершается совместной молитвой, что создает особую атмосферу. Раз в месяц на разных приходах совершается трезвенная Литургия с участием общинников из клубов трезвости, что, несомненно, является большой поддержкой. Такое совместное участие в молебнах, акафистах, литургиях, службах приводит к тому, что люди постепенно воцерковляются, укрепляются в вере и Православии, духовно обогащаются. </w:t>
      </w:r>
    </w:p>
    <w:p w14:paraId="53337D5F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 У членов семейных клубов трезвости часто спрашивают: «Что у вас такого происходит, что люди приходят к трезвости?» Это невозможно объяснить. Нужно придти на клуб и побыть там какое-то время. Есть понятия – дух, благодать, атмосфера, и прочие. Так вот это и является тем, что помогает людям изменить образ жизни. Плюс личный опыт присутствующих, как пример для подражания. А также совместное чаепитие создает теплую и доверительную обстановку для общения людей.</w:t>
      </w:r>
    </w:p>
    <w:p w14:paraId="795D7F7F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i/>
          <w:sz w:val="26"/>
          <w:szCs w:val="26"/>
        </w:rPr>
        <w:t xml:space="preserve">« Где двое или трое собраны во имя Мое, там я посреди них» (Мф. 18:19, 20). </w:t>
      </w:r>
      <w:r w:rsidRPr="000E5C39">
        <w:rPr>
          <w:rFonts w:ascii="Times New Roman" w:hAnsi="Times New Roman" w:cs="Times New Roman"/>
          <w:sz w:val="26"/>
          <w:szCs w:val="26"/>
        </w:rPr>
        <w:t>С помощью Божией и под руководством ведущего клуба трезвости, при участии членов клуба, создается особая атмосфера, в которой участники приобретают навыки трезвения.</w:t>
      </w:r>
    </w:p>
    <w:p w14:paraId="12F1311D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«За чаем мы учимся общаться нормативно, а не из треугольника Карпмана, значит, учимся выходить из созависимости/зависимости. Видим примеры трезвости, которые меняют жизнь зависимого человека. И мы сами – ролевые модели для своих близких, хороший пример и для других участников. Пить не обязательно! Жить можно счастливо и радостно без употребления! Кто это почувствовал, к употреблению уже не возвращается! Духовная часть личности </w:t>
      </w:r>
      <w:r w:rsidRPr="000E5C39">
        <w:rPr>
          <w:rFonts w:ascii="Times New Roman" w:hAnsi="Times New Roman" w:cs="Times New Roman"/>
          <w:sz w:val="26"/>
          <w:szCs w:val="26"/>
        </w:rPr>
        <w:lastRenderedPageBreak/>
        <w:t>растет, становится значимой для человека и, следуя за Христом, он меняется», – де</w:t>
      </w:r>
      <w:r w:rsidR="009E09B7" w:rsidRPr="000E5C39">
        <w:rPr>
          <w:rFonts w:ascii="Times New Roman" w:hAnsi="Times New Roman" w:cs="Times New Roman"/>
          <w:sz w:val="26"/>
          <w:szCs w:val="26"/>
        </w:rPr>
        <w:t>лится одна из ведущих</w:t>
      </w:r>
      <w:r w:rsidRPr="000E5C39">
        <w:rPr>
          <w:rFonts w:ascii="Times New Roman" w:hAnsi="Times New Roman" w:cs="Times New Roman"/>
          <w:sz w:val="26"/>
          <w:szCs w:val="26"/>
        </w:rPr>
        <w:t xml:space="preserve"> клуба трезвости.</w:t>
      </w:r>
    </w:p>
    <w:p w14:paraId="49F5D052" w14:textId="77777777" w:rsidR="005C6990" w:rsidRPr="000E5C39" w:rsidRDefault="004A5448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Р</w:t>
      </w:r>
      <w:r w:rsidR="005C6990" w:rsidRPr="000E5C39">
        <w:rPr>
          <w:rFonts w:ascii="Times New Roman" w:hAnsi="Times New Roman" w:cs="Times New Roman"/>
          <w:sz w:val="26"/>
          <w:szCs w:val="26"/>
        </w:rPr>
        <w:t>одственники, в свою очередь, учатся общаться со своими близкими с любовью. Не «слепой любовью» созависимости, в которой на самом деле нет истинной любви, а есть сверхконтроль, гиперопека (которая удушает), много тревоги, эгоцентризма</w:t>
      </w:r>
      <w:r w:rsidRPr="000E5C39">
        <w:rPr>
          <w:rFonts w:ascii="Times New Roman" w:hAnsi="Times New Roman" w:cs="Times New Roman"/>
          <w:sz w:val="26"/>
          <w:szCs w:val="26"/>
        </w:rPr>
        <w:t>, авторитарности («Я лучше знаю</w:t>
      </w:r>
      <w:r w:rsidR="00C91A1C" w:rsidRPr="000E5C39">
        <w:rPr>
          <w:rFonts w:ascii="Times New Roman" w:hAnsi="Times New Roman" w:cs="Times New Roman"/>
          <w:sz w:val="26"/>
          <w:szCs w:val="26"/>
        </w:rPr>
        <w:t>,</w:t>
      </w:r>
      <w:r w:rsidRPr="000E5C39">
        <w:rPr>
          <w:rFonts w:ascii="Times New Roman" w:hAnsi="Times New Roman" w:cs="Times New Roman"/>
          <w:sz w:val="26"/>
          <w:szCs w:val="26"/>
        </w:rPr>
        <w:t xml:space="preserve"> что тебе надо»)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и других неконструктивных проявлений. А на клубе участники учатся общаться и реагировать именно с христианской любовью, о которой писал апостол Павел:</w:t>
      </w:r>
    </w:p>
    <w:p w14:paraId="7645A8C3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0E5C39">
        <w:rPr>
          <w:rFonts w:ascii="Times New Roman" w:hAnsi="Times New Roman" w:cs="Times New Roman"/>
          <w:i/>
          <w:sz w:val="26"/>
          <w:szCs w:val="26"/>
        </w:rPr>
        <w:t>«Любовь долготерпит, милосердствует, любовь не завидует, любовь не превозносится, не гордится, не бесчинствует, не ищет своего, не раздражается, не мыслит зла, не радуется неправде, а сорадуется истине; все покрывает, всему верит, всего надеется, все переносит. Любовь никогда не перестает, хотя и пророчества прекратятся, и языки умолкнут, и знание упразднится</w:t>
      </w:r>
      <w:r w:rsidRPr="000E5C3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…</w:t>
      </w:r>
    </w:p>
    <w:p w14:paraId="69682BE9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0E5C3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А теперь пребывают сии три: вера, надежда, любовь; но любовь из них больше» (1 Кор. 13:4-8). </w:t>
      </w:r>
    </w:p>
    <w:p w14:paraId="5C697936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И это не значит, что созависимый родственник должен во всем потакать и одобрять зависимость своего близкого, или терпеть унижения, оскорбления и все, что присуще зависимому поведению. Но с милосердием, состраданием и любовью к своему близкому где-то проявить твердость, где-то отпустить свой контроль, где-то вообще все отпустить на волю Бога, не забывая, что на все есть Промысел Божий</w:t>
      </w:r>
      <w:r w:rsidR="002777F9" w:rsidRPr="000E5C39">
        <w:rPr>
          <w:rFonts w:ascii="Times New Roman" w:hAnsi="Times New Roman" w:cs="Times New Roman"/>
          <w:sz w:val="26"/>
          <w:szCs w:val="26"/>
        </w:rPr>
        <w:t xml:space="preserve"> и есть милость Божия. Перепоручить заботу самому Господу, довериться Богу – вот что важно</w:t>
      </w:r>
      <w:r w:rsidRPr="000E5C39">
        <w:rPr>
          <w:rFonts w:ascii="Times New Roman" w:hAnsi="Times New Roman" w:cs="Times New Roman"/>
          <w:sz w:val="26"/>
          <w:szCs w:val="26"/>
        </w:rPr>
        <w:t xml:space="preserve">. Как отличить сверхконтроль от искренней заботы? Как отличить сочувствие и искреннее сострадание от унизительной и неконструктивной жалости (в которой нет любви)? Там учатся и размышляют на эти и другие темы на опыте общинников и с помощью ведущего клуба. </w:t>
      </w:r>
    </w:p>
    <w:p w14:paraId="555BF837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Совместными усилиями и с Божией помощью, не осуждая, а делясь опытом общинники рассуждают и ищут ответы на такие вопросы: </w:t>
      </w:r>
      <w:r w:rsidR="002777F9" w:rsidRPr="000E5C39">
        <w:rPr>
          <w:rFonts w:ascii="Times New Roman" w:hAnsi="Times New Roman" w:cs="Times New Roman"/>
          <w:sz w:val="26"/>
          <w:szCs w:val="26"/>
        </w:rPr>
        <w:t>«</w:t>
      </w:r>
      <w:r w:rsidRPr="000E5C39">
        <w:rPr>
          <w:rFonts w:ascii="Times New Roman" w:hAnsi="Times New Roman" w:cs="Times New Roman"/>
          <w:sz w:val="26"/>
          <w:szCs w:val="26"/>
        </w:rPr>
        <w:t>Как помочь человеку, который решил встать на путь трезвости?</w:t>
      </w:r>
      <w:r w:rsidR="002777F9" w:rsidRPr="000E5C39">
        <w:rPr>
          <w:rFonts w:ascii="Times New Roman" w:hAnsi="Times New Roman" w:cs="Times New Roman"/>
          <w:sz w:val="26"/>
          <w:szCs w:val="26"/>
        </w:rPr>
        <w:t>»</w:t>
      </w:r>
      <w:r w:rsidRPr="000E5C39">
        <w:rPr>
          <w:rFonts w:ascii="Times New Roman" w:hAnsi="Times New Roman" w:cs="Times New Roman"/>
          <w:sz w:val="26"/>
          <w:szCs w:val="26"/>
        </w:rPr>
        <w:t xml:space="preserve">, </w:t>
      </w:r>
      <w:r w:rsidR="002777F9" w:rsidRPr="000E5C39">
        <w:rPr>
          <w:rFonts w:ascii="Times New Roman" w:hAnsi="Times New Roman" w:cs="Times New Roman"/>
          <w:sz w:val="26"/>
          <w:szCs w:val="26"/>
        </w:rPr>
        <w:t>«</w:t>
      </w:r>
      <w:r w:rsidRPr="000E5C39">
        <w:rPr>
          <w:rFonts w:ascii="Times New Roman" w:hAnsi="Times New Roman" w:cs="Times New Roman"/>
          <w:sz w:val="26"/>
          <w:szCs w:val="26"/>
        </w:rPr>
        <w:t>Какие меры предпринять для предотвращения срыва?</w:t>
      </w:r>
      <w:r w:rsidR="002777F9" w:rsidRPr="000E5C39">
        <w:rPr>
          <w:rFonts w:ascii="Times New Roman" w:hAnsi="Times New Roman" w:cs="Times New Roman"/>
          <w:sz w:val="26"/>
          <w:szCs w:val="26"/>
        </w:rPr>
        <w:t>»</w:t>
      </w:r>
      <w:r w:rsidRPr="000E5C39">
        <w:rPr>
          <w:rFonts w:ascii="Times New Roman" w:hAnsi="Times New Roman" w:cs="Times New Roman"/>
          <w:sz w:val="26"/>
          <w:szCs w:val="26"/>
        </w:rPr>
        <w:t xml:space="preserve">, </w:t>
      </w:r>
      <w:r w:rsidR="002777F9" w:rsidRPr="000E5C39">
        <w:rPr>
          <w:rFonts w:ascii="Times New Roman" w:hAnsi="Times New Roman" w:cs="Times New Roman"/>
          <w:sz w:val="26"/>
          <w:szCs w:val="26"/>
        </w:rPr>
        <w:t>«</w:t>
      </w:r>
      <w:r w:rsidRPr="000E5C39">
        <w:rPr>
          <w:rFonts w:ascii="Times New Roman" w:hAnsi="Times New Roman" w:cs="Times New Roman"/>
          <w:sz w:val="26"/>
          <w:szCs w:val="26"/>
        </w:rPr>
        <w:t>Что я могу делать, чтобы понять зависимого родственника?</w:t>
      </w:r>
      <w:r w:rsidR="002777F9" w:rsidRPr="000E5C39">
        <w:rPr>
          <w:rFonts w:ascii="Times New Roman" w:hAnsi="Times New Roman" w:cs="Times New Roman"/>
          <w:sz w:val="26"/>
          <w:szCs w:val="26"/>
        </w:rPr>
        <w:t>»</w:t>
      </w:r>
      <w:r w:rsidRPr="000E5C39">
        <w:rPr>
          <w:rFonts w:ascii="Times New Roman" w:hAnsi="Times New Roman" w:cs="Times New Roman"/>
          <w:sz w:val="26"/>
          <w:szCs w:val="26"/>
        </w:rPr>
        <w:t xml:space="preserve">, </w:t>
      </w:r>
      <w:r w:rsidR="002777F9" w:rsidRPr="000E5C39">
        <w:rPr>
          <w:rFonts w:ascii="Times New Roman" w:hAnsi="Times New Roman" w:cs="Times New Roman"/>
          <w:sz w:val="26"/>
          <w:szCs w:val="26"/>
        </w:rPr>
        <w:t>«</w:t>
      </w:r>
      <w:r w:rsidRPr="000E5C39">
        <w:rPr>
          <w:rFonts w:ascii="Times New Roman" w:hAnsi="Times New Roman" w:cs="Times New Roman"/>
          <w:sz w:val="26"/>
          <w:szCs w:val="26"/>
        </w:rPr>
        <w:t xml:space="preserve">Что я могу делать </w:t>
      </w:r>
      <w:r w:rsidR="002777F9" w:rsidRPr="000E5C39">
        <w:rPr>
          <w:rFonts w:ascii="Times New Roman" w:hAnsi="Times New Roman" w:cs="Times New Roman"/>
          <w:sz w:val="26"/>
          <w:szCs w:val="26"/>
        </w:rPr>
        <w:t>именно</w:t>
      </w:r>
      <w:r w:rsidRPr="000E5C39">
        <w:rPr>
          <w:rFonts w:ascii="Times New Roman" w:hAnsi="Times New Roman" w:cs="Times New Roman"/>
          <w:sz w:val="26"/>
          <w:szCs w:val="26"/>
        </w:rPr>
        <w:t xml:space="preserve"> в своей жизни?</w:t>
      </w:r>
      <w:r w:rsidR="002777F9" w:rsidRPr="000E5C39">
        <w:rPr>
          <w:rFonts w:ascii="Times New Roman" w:hAnsi="Times New Roman" w:cs="Times New Roman"/>
          <w:sz w:val="26"/>
          <w:szCs w:val="26"/>
        </w:rPr>
        <w:t>»</w:t>
      </w:r>
      <w:r w:rsidRPr="000E5C39">
        <w:rPr>
          <w:rFonts w:ascii="Times New Roman" w:hAnsi="Times New Roman" w:cs="Times New Roman"/>
          <w:sz w:val="26"/>
          <w:szCs w:val="26"/>
        </w:rPr>
        <w:t xml:space="preserve">, </w:t>
      </w:r>
      <w:r w:rsidR="002777F9" w:rsidRPr="000E5C39">
        <w:rPr>
          <w:rFonts w:ascii="Times New Roman" w:hAnsi="Times New Roman" w:cs="Times New Roman"/>
          <w:sz w:val="26"/>
          <w:szCs w:val="26"/>
        </w:rPr>
        <w:t>«</w:t>
      </w:r>
      <w:r w:rsidRPr="000E5C39">
        <w:rPr>
          <w:rFonts w:ascii="Times New Roman" w:hAnsi="Times New Roman" w:cs="Times New Roman"/>
          <w:sz w:val="26"/>
          <w:szCs w:val="26"/>
        </w:rPr>
        <w:t>Как обрести новые смыслы?</w:t>
      </w:r>
      <w:r w:rsidR="002777F9" w:rsidRPr="000E5C39">
        <w:rPr>
          <w:rFonts w:ascii="Times New Roman" w:hAnsi="Times New Roman" w:cs="Times New Roman"/>
          <w:sz w:val="26"/>
          <w:szCs w:val="26"/>
        </w:rPr>
        <w:t>» и многие другие.</w:t>
      </w:r>
    </w:p>
    <w:p w14:paraId="444E2987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b/>
          <w:sz w:val="26"/>
          <w:szCs w:val="26"/>
        </w:rPr>
        <w:t xml:space="preserve">Основное отличие семейных клубов трезвости от других групп </w:t>
      </w:r>
      <w:r w:rsidRPr="000E5C39">
        <w:rPr>
          <w:rFonts w:ascii="Times New Roman" w:hAnsi="Times New Roman" w:cs="Times New Roman"/>
          <w:sz w:val="26"/>
          <w:szCs w:val="26"/>
        </w:rPr>
        <w:t xml:space="preserve">(АА, </w:t>
      </w:r>
      <w:r w:rsidRPr="000E5C39">
        <w:rPr>
          <w:rFonts w:ascii="Times New Roman" w:hAnsi="Times New Roman" w:cs="Times New Roman"/>
          <w:b/>
          <w:sz w:val="26"/>
          <w:szCs w:val="26"/>
        </w:rPr>
        <w:t>АН, АЛ-АНОН и др.)</w:t>
      </w:r>
      <w:r w:rsidRPr="000E5C39">
        <w:rPr>
          <w:rFonts w:ascii="Times New Roman" w:hAnsi="Times New Roman" w:cs="Times New Roman"/>
          <w:sz w:val="26"/>
          <w:szCs w:val="26"/>
        </w:rPr>
        <w:t xml:space="preserve"> и в чем основная ценность и уникальность СКТ – это то, что там собираются вместе как зависимые люди, так и их родственники (созависимые). И можно прийти как семьей – муж с женой, мама с дочерью/сыном (другие родственники), так и кто-то один из семьи. А, как известно, «начни с себя и люди вокруг изменятся». И это, действительно, здесь работает. Меняется один член семьи – меняются и другие. И часто так бывает, что начинает ходить в СКТ один член семьи и через какое-то время вдруг присоединяется его родственник или родственница.</w:t>
      </w:r>
    </w:p>
    <w:p w14:paraId="059BE7D4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Отсюда, и в названии слово «семейный» имеет двоякое значение. Одно значение – это то, что можно при</w:t>
      </w:r>
      <w:r w:rsidR="005C5818" w:rsidRPr="000E5C39">
        <w:rPr>
          <w:rFonts w:ascii="Times New Roman" w:hAnsi="Times New Roman" w:cs="Times New Roman"/>
          <w:sz w:val="26"/>
          <w:szCs w:val="26"/>
        </w:rPr>
        <w:t>д</w:t>
      </w:r>
      <w:r w:rsidRPr="000E5C39">
        <w:rPr>
          <w:rFonts w:ascii="Times New Roman" w:hAnsi="Times New Roman" w:cs="Times New Roman"/>
          <w:sz w:val="26"/>
          <w:szCs w:val="26"/>
        </w:rPr>
        <w:t xml:space="preserve">ти семьей, и второе, что на клубе царит теплая, </w:t>
      </w:r>
      <w:r w:rsidRPr="000E5C39">
        <w:rPr>
          <w:rFonts w:ascii="Times New Roman" w:hAnsi="Times New Roman" w:cs="Times New Roman"/>
          <w:sz w:val="26"/>
          <w:szCs w:val="26"/>
        </w:rPr>
        <w:lastRenderedPageBreak/>
        <w:t xml:space="preserve">«семейная», открытая и поддерживающая обстановка. «Клуб» – это место, где собираются люди общих интересов, а «трезвость» в самом широком смысле – это то, ради чего люди </w:t>
      </w:r>
      <w:r w:rsidR="002777F9" w:rsidRPr="000E5C39">
        <w:rPr>
          <w:rFonts w:ascii="Times New Roman" w:hAnsi="Times New Roman" w:cs="Times New Roman"/>
          <w:sz w:val="26"/>
          <w:szCs w:val="26"/>
        </w:rPr>
        <w:t xml:space="preserve">здесь </w:t>
      </w:r>
      <w:r w:rsidRPr="000E5C39">
        <w:rPr>
          <w:rFonts w:ascii="Times New Roman" w:hAnsi="Times New Roman" w:cs="Times New Roman"/>
          <w:sz w:val="26"/>
          <w:szCs w:val="26"/>
        </w:rPr>
        <w:t>собираются вместе</w:t>
      </w:r>
      <w:r w:rsidR="005C5818" w:rsidRPr="000E5C39">
        <w:rPr>
          <w:rFonts w:ascii="Times New Roman" w:hAnsi="Times New Roman" w:cs="Times New Roman"/>
          <w:sz w:val="26"/>
          <w:szCs w:val="26"/>
        </w:rPr>
        <w:t>. Это то, что их объединяет</w:t>
      </w:r>
      <w:r w:rsidRPr="000E5C39">
        <w:rPr>
          <w:rFonts w:ascii="Times New Roman" w:hAnsi="Times New Roman" w:cs="Times New Roman"/>
          <w:sz w:val="26"/>
          <w:szCs w:val="26"/>
        </w:rPr>
        <w:t>.</w:t>
      </w:r>
    </w:p>
    <w:p w14:paraId="491963F1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 Клубные встречи проходят еженедельно, в уютной атмосфере. За чаепитием проходит обсуждение самых разных жизненных ситуаций. Можно поделиться как сложными моментами жизни, так и радос</w:t>
      </w:r>
      <w:r w:rsidR="005C5818" w:rsidRPr="000E5C39">
        <w:rPr>
          <w:rFonts w:ascii="Times New Roman" w:hAnsi="Times New Roman" w:cs="Times New Roman"/>
          <w:sz w:val="26"/>
          <w:szCs w:val="26"/>
        </w:rPr>
        <w:t>тными. Основные правила</w:t>
      </w:r>
      <w:r w:rsidRPr="000E5C39">
        <w:rPr>
          <w:rFonts w:ascii="Times New Roman" w:hAnsi="Times New Roman" w:cs="Times New Roman"/>
          <w:sz w:val="26"/>
          <w:szCs w:val="26"/>
        </w:rPr>
        <w:t xml:space="preserve"> на клубе – не дают советов</w:t>
      </w:r>
      <w:r w:rsidR="005C5818" w:rsidRPr="000E5C39">
        <w:rPr>
          <w:rFonts w:ascii="Times New Roman" w:hAnsi="Times New Roman" w:cs="Times New Roman"/>
          <w:sz w:val="26"/>
          <w:szCs w:val="26"/>
        </w:rPr>
        <w:t>, не критикуют, не оценивают</w:t>
      </w:r>
      <w:r w:rsidRPr="000E5C39">
        <w:rPr>
          <w:rFonts w:ascii="Times New Roman" w:hAnsi="Times New Roman" w:cs="Times New Roman"/>
          <w:sz w:val="26"/>
          <w:szCs w:val="26"/>
        </w:rPr>
        <w:t xml:space="preserve">. Но можно поделиться опытом похожих ситуаций, и человек сам приходит к решению. Опыт общинников, участников клуба, которые уже пришли к трезвости или преодолели какую-то сложную ситуацию, имеет огромное значение. «Если у него получилось, то и у меня получится!». Возможно, собственное решение ситуации пока и не приходит, но разнообразие точек зрения и взглядов на свою проблему со стороны позволяет человеку увидеть собственную ситуацию объемно, что позволит ему в следующий раз поступить или отреагировать совершенно новым для себя способом и увидеть другой результат, возможно, раньше которого не удавалось достичь. И, таким образом, если обращаться к учению академика Ухтомского, взращивается новая, здоровая, трезвая доминанта. </w:t>
      </w:r>
    </w:p>
    <w:p w14:paraId="6E1BE9AB" w14:textId="77777777" w:rsidR="009D2281" w:rsidRPr="000E5C39" w:rsidRDefault="007C2B51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«</w:t>
      </w:r>
      <w:r w:rsidR="009D2281" w:rsidRPr="000E5C39">
        <w:rPr>
          <w:rFonts w:ascii="Times New Roman" w:hAnsi="Times New Roman" w:cs="Times New Roman"/>
          <w:sz w:val="26"/>
          <w:szCs w:val="26"/>
        </w:rPr>
        <w:t>Самый важный совет – это относиться к своему близкому с Лю</w:t>
      </w:r>
      <w:r w:rsidR="002D0803" w:rsidRPr="000E5C39">
        <w:rPr>
          <w:rFonts w:ascii="Times New Roman" w:hAnsi="Times New Roman" w:cs="Times New Roman"/>
          <w:sz w:val="26"/>
          <w:szCs w:val="26"/>
        </w:rPr>
        <w:t>бовью. Помнить, что каждый человек – это</w:t>
      </w:r>
      <w:r w:rsidR="009D2281" w:rsidRPr="000E5C39">
        <w:rPr>
          <w:rFonts w:ascii="Times New Roman" w:hAnsi="Times New Roman" w:cs="Times New Roman"/>
          <w:sz w:val="26"/>
          <w:szCs w:val="26"/>
        </w:rPr>
        <w:t xml:space="preserve"> Образ Божий</w:t>
      </w:r>
      <w:r w:rsidR="002D0803" w:rsidRPr="000E5C39">
        <w:rPr>
          <w:rFonts w:ascii="Times New Roman" w:hAnsi="Times New Roman" w:cs="Times New Roman"/>
          <w:sz w:val="26"/>
          <w:szCs w:val="26"/>
        </w:rPr>
        <w:t xml:space="preserve"> и постараться увидеть в нем этот Образ Божий</w:t>
      </w:r>
      <w:r w:rsidR="009D2281" w:rsidRPr="000E5C39">
        <w:rPr>
          <w:rFonts w:ascii="Times New Roman" w:hAnsi="Times New Roman" w:cs="Times New Roman"/>
          <w:sz w:val="26"/>
          <w:szCs w:val="26"/>
        </w:rPr>
        <w:t xml:space="preserve">. Он, может быть </w:t>
      </w:r>
      <w:r w:rsidR="002D0803" w:rsidRPr="000E5C39">
        <w:rPr>
          <w:rFonts w:ascii="Times New Roman" w:hAnsi="Times New Roman" w:cs="Times New Roman"/>
          <w:sz w:val="26"/>
          <w:szCs w:val="26"/>
        </w:rPr>
        <w:t xml:space="preserve">сейчас замутнен, закопчен, затемнен, но если ты прозреваешь </w:t>
      </w:r>
      <w:r w:rsidR="004E644F" w:rsidRPr="000E5C39">
        <w:rPr>
          <w:rFonts w:ascii="Times New Roman" w:hAnsi="Times New Roman" w:cs="Times New Roman"/>
          <w:sz w:val="26"/>
          <w:szCs w:val="26"/>
        </w:rPr>
        <w:t xml:space="preserve">в человеке </w:t>
      </w:r>
      <w:r w:rsidR="002D0803" w:rsidRPr="000E5C39">
        <w:rPr>
          <w:rFonts w:ascii="Times New Roman" w:hAnsi="Times New Roman" w:cs="Times New Roman"/>
          <w:sz w:val="26"/>
          <w:szCs w:val="26"/>
        </w:rPr>
        <w:t>Образ Божий, и то каким он должен стать, то это меняет общение. Главное – не чувствовать себя выше другого человека, не возноситься над ним, даже, если он в пристрастии</w:t>
      </w:r>
      <w:r w:rsidRPr="000E5C39">
        <w:rPr>
          <w:rFonts w:ascii="Times New Roman" w:hAnsi="Times New Roman" w:cs="Times New Roman"/>
          <w:sz w:val="26"/>
          <w:szCs w:val="26"/>
        </w:rPr>
        <w:t>»</w:t>
      </w:r>
      <w:r w:rsidR="00C91A1C" w:rsidRPr="000E5C39">
        <w:rPr>
          <w:rFonts w:ascii="Times New Roman" w:hAnsi="Times New Roman" w:cs="Times New Roman"/>
          <w:sz w:val="26"/>
          <w:szCs w:val="26"/>
        </w:rPr>
        <w:t xml:space="preserve">, </w:t>
      </w:r>
      <w:r w:rsidR="00C91A1C" w:rsidRPr="000E5C39">
        <w:rPr>
          <w:rFonts w:ascii="Times New Roman" w:hAnsi="Times New Roman" w:cs="Times New Roman"/>
          <w:sz w:val="28"/>
          <w:szCs w:val="28"/>
        </w:rPr>
        <w:t>–</w:t>
      </w:r>
      <w:r w:rsidRPr="000E5C39">
        <w:rPr>
          <w:rFonts w:ascii="Times New Roman" w:hAnsi="Times New Roman" w:cs="Times New Roman"/>
          <w:sz w:val="26"/>
          <w:szCs w:val="26"/>
        </w:rPr>
        <w:t xml:space="preserve"> духовные наставления о.</w:t>
      </w:r>
      <w:r w:rsidR="00C91A1C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Pr="000E5C39">
        <w:rPr>
          <w:rFonts w:ascii="Times New Roman" w:hAnsi="Times New Roman" w:cs="Times New Roman"/>
          <w:sz w:val="26"/>
          <w:szCs w:val="26"/>
        </w:rPr>
        <w:t>Алексея Бабурина (основателя и духовника первого Семейного клуба трез</w:t>
      </w:r>
      <w:r w:rsidR="004E644F" w:rsidRPr="000E5C39">
        <w:rPr>
          <w:rFonts w:ascii="Times New Roman" w:hAnsi="Times New Roman" w:cs="Times New Roman"/>
          <w:sz w:val="26"/>
          <w:szCs w:val="26"/>
        </w:rPr>
        <w:t>в</w:t>
      </w:r>
      <w:r w:rsidRPr="000E5C39">
        <w:rPr>
          <w:rFonts w:ascii="Times New Roman" w:hAnsi="Times New Roman" w:cs="Times New Roman"/>
          <w:sz w:val="26"/>
          <w:szCs w:val="26"/>
        </w:rPr>
        <w:t>ости в России)</w:t>
      </w:r>
      <w:r w:rsidR="002D0803" w:rsidRPr="000E5C39">
        <w:rPr>
          <w:rFonts w:ascii="Times New Roman" w:hAnsi="Times New Roman" w:cs="Times New Roman"/>
          <w:sz w:val="26"/>
          <w:szCs w:val="26"/>
        </w:rPr>
        <w:t xml:space="preserve">. </w:t>
      </w:r>
      <w:r w:rsidRPr="000E5C39">
        <w:rPr>
          <w:rFonts w:ascii="Times New Roman" w:hAnsi="Times New Roman" w:cs="Times New Roman"/>
          <w:sz w:val="26"/>
          <w:szCs w:val="26"/>
        </w:rPr>
        <w:t xml:space="preserve">А часто так бывает, что родственники в семье общаются из, так называемого, треугольника Карпмана, играя роль то спасателя (мнимого), то жертвы, то преследователя, манипулируют и так ходят по кругу. </w:t>
      </w:r>
      <w:r w:rsidR="004E644F" w:rsidRPr="000E5C39">
        <w:rPr>
          <w:rFonts w:ascii="Times New Roman" w:hAnsi="Times New Roman" w:cs="Times New Roman"/>
          <w:sz w:val="26"/>
          <w:szCs w:val="26"/>
        </w:rPr>
        <w:t>На клубах также учатся и узнают – как общаться честно и открыто без манипуляций, как говорить о своих чувствах и при этом не ранить и не обидеть другого, учатся эмпатии и состраданию, а также и смирению, и доверию Богу, помня, что на все есть Божий промысел.</w:t>
      </w:r>
      <w:r w:rsidR="00B3216B" w:rsidRPr="000E5C3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FE02C26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Также, одна из основных уникальностей СКТ, что по</w:t>
      </w:r>
      <w:r w:rsidR="00AA6203" w:rsidRPr="000E5C39">
        <w:rPr>
          <w:rFonts w:ascii="Times New Roman" w:hAnsi="Times New Roman" w:cs="Times New Roman"/>
          <w:sz w:val="26"/>
          <w:szCs w:val="26"/>
        </w:rPr>
        <w:t>лностью отсутствует анонимных в группах</w:t>
      </w:r>
      <w:r w:rsidRPr="000E5C39">
        <w:rPr>
          <w:rFonts w:ascii="Times New Roman" w:hAnsi="Times New Roman" w:cs="Times New Roman"/>
          <w:sz w:val="26"/>
          <w:szCs w:val="26"/>
        </w:rPr>
        <w:t xml:space="preserve"> (но это не отменяет их пользу для определенного круга людей), это то, что зависимый человек может на клубе увидеть и, может быть, попытаться понять – каково это жить с близким, родным человеком и видеть его употребляющим. Видеть, как он погибает, и сколько боли и страданий он приносит своим близким, когда находится в употреблении. «Ад при жизни» – иногда может сказать родственник зависимого человека – и это, действительно, будет правдой. </w:t>
      </w:r>
    </w:p>
    <w:p w14:paraId="160A7E5B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И, соответственно, созависимый родственник, возможно, через другого члена СКТ может понять – каково это быть зависимым, употребляющим. Какая у них тонкая и ранимая душа, насколько они чувствительны. Сколько у них своей боли и страданий. И как это тяжело и, кажется, что за гранью реальности – вырваться из цепких лап зависимости. Почти каждый родственник, впервые приходящий в СКТ, </w:t>
      </w:r>
      <w:r w:rsidRPr="000E5C39">
        <w:rPr>
          <w:rFonts w:ascii="Times New Roman" w:hAnsi="Times New Roman" w:cs="Times New Roman"/>
          <w:sz w:val="26"/>
          <w:szCs w:val="26"/>
        </w:rPr>
        <w:lastRenderedPageBreak/>
        <w:t xml:space="preserve">задает похожий вопрос. «Что надо сделать, чтобы он/она бросил пить?» или «Я хочу, чтобы он бросил пить». А для человека зависимого не пить – это все равно, что не жить! </w:t>
      </w:r>
    </w:p>
    <w:p w14:paraId="2B9E26A7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И видно, что некогда близкие люди, родственники, живут уже, как в космосе, в параллельных вселенных, которые никогда не встретятся. И здесь важно постепенно, шаг за шагом с помощью общинников, клубчан начать искать точки соприкосновения и постепенного сближения.</w:t>
      </w:r>
      <w:r w:rsidR="00070D03" w:rsidRPr="000E5C39">
        <w:rPr>
          <w:rFonts w:ascii="Times New Roman" w:hAnsi="Times New Roman" w:cs="Times New Roman"/>
          <w:sz w:val="26"/>
          <w:szCs w:val="26"/>
        </w:rPr>
        <w:t xml:space="preserve"> Со временем люди меняются и ситуация в семье налаживается. Появляется, утерянное когда-то вследствие употребления, уважение друг к другу, сочувствие, сострадание, помощь и поддержка друг друга, любовь.</w:t>
      </w:r>
    </w:p>
    <w:p w14:paraId="6D3D93FB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E62F0AD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Собираются люди разных возрастов и статусов. На примере рассказов взрослой участницы о своей жизни, о своей бо</w:t>
      </w:r>
      <w:r w:rsidR="00B3216B" w:rsidRPr="000E5C39">
        <w:rPr>
          <w:rFonts w:ascii="Times New Roman" w:hAnsi="Times New Roman" w:cs="Times New Roman"/>
          <w:sz w:val="26"/>
          <w:szCs w:val="26"/>
        </w:rPr>
        <w:t>л</w:t>
      </w:r>
      <w:r w:rsidRPr="000E5C39">
        <w:rPr>
          <w:rFonts w:ascii="Times New Roman" w:hAnsi="Times New Roman" w:cs="Times New Roman"/>
          <w:sz w:val="26"/>
          <w:szCs w:val="26"/>
        </w:rPr>
        <w:t xml:space="preserve">и и чувствах, другая девушка – участница может лучше понять свою маму, с которой сейчас имеются напряженные отношения. И, наоборот, взрослая женщина сможет понять, что чувствует ее собственная дочь, – на примере рассказа этой девушки. </w:t>
      </w:r>
    </w:p>
    <w:p w14:paraId="64B81DA6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Взаимодействуя здесь в теплой и спокойной обстановке, участники приносят потом ее в свою собственную семью. И когда люди начинают понимать (на примере других членов клуба), что сейчас происходит с их близким человеком, то начинается сближение в собственных семьях. А еще вчера казалось, что родные люди находились по разные стороны баррикад. И каждый защищался и каждый нападал, и семья напоминала поле битвы. </w:t>
      </w:r>
    </w:p>
    <w:p w14:paraId="06564C70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А здесь, в своем домашнем семейном клубе трезвости можно расслабиться и отдохнуть. И люди складывают свое оружие и, для начала, разворачиваются лицом друг к другу и вспоминают, что они не бойцы «невидимого фронта», а мама, папа, жена (некогда любимого мужа, а возможно, и сейчас), сын любящей мамы (но в силу обстоятельств, не выглядящей любящей).</w:t>
      </w:r>
    </w:p>
    <w:p w14:paraId="37BF2414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AD7E05E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b/>
          <w:sz w:val="26"/>
          <w:szCs w:val="26"/>
        </w:rPr>
        <w:t xml:space="preserve">И здесь, как раз, на помощь приходит теория личности Ю. В. Валентика, </w:t>
      </w:r>
      <w:r w:rsidRPr="000E5C39">
        <w:rPr>
          <w:rFonts w:ascii="Times New Roman" w:hAnsi="Times New Roman" w:cs="Times New Roman"/>
          <w:sz w:val="26"/>
          <w:szCs w:val="26"/>
        </w:rPr>
        <w:t>на которую опираются в своей работе семейные клубы трезвости.</w:t>
      </w:r>
    </w:p>
    <w:p w14:paraId="06C74C78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Согласно этой теории, в структуре личности человека можно выделить качественно определенные части или устойчивые состояния – универсальные нормативные личностные статусы (ЛС). Они универсальны для всех людей, и осваиваются каждым человеком в течение его жизни. Если представить структуру личности в виде круга, разделенного на секторы, то каждому сектору будет соответствовать определенный статус, а именно:</w:t>
      </w:r>
    </w:p>
    <w:p w14:paraId="26CD54AA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1. Я – телесное</w:t>
      </w:r>
    </w:p>
    <w:p w14:paraId="2E35B2A9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2. Я – мужчина/женщина</w:t>
      </w:r>
    </w:p>
    <w:p w14:paraId="5D13BA03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3. Я – ребенок</w:t>
      </w:r>
    </w:p>
    <w:p w14:paraId="58D3DCE8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4. Я – партнер (муж/жена)</w:t>
      </w:r>
    </w:p>
    <w:p w14:paraId="52CE85A0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5. Я – родитель</w:t>
      </w:r>
    </w:p>
    <w:p w14:paraId="57E920B1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6. Я – профессионал</w:t>
      </w:r>
    </w:p>
    <w:p w14:paraId="259810C7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lastRenderedPageBreak/>
        <w:t>7. Я – член группы</w:t>
      </w:r>
    </w:p>
    <w:p w14:paraId="55C85A0A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Каждый статус содержит определенные смыслы, ценности, установки, стереотипы восприятия и поведения, характерные для той культурной среды, в которой живет человек. Согласно этой теории, в каждый момент времени человек может </w:t>
      </w:r>
      <w:r w:rsidR="0036520F" w:rsidRPr="000E5C39">
        <w:rPr>
          <w:rFonts w:ascii="Times New Roman" w:hAnsi="Times New Roman" w:cs="Times New Roman"/>
          <w:sz w:val="26"/>
          <w:szCs w:val="26"/>
        </w:rPr>
        <w:t>находиться</w:t>
      </w:r>
      <w:r w:rsidRPr="000E5C39">
        <w:rPr>
          <w:rFonts w:ascii="Times New Roman" w:hAnsi="Times New Roman" w:cs="Times New Roman"/>
          <w:sz w:val="26"/>
          <w:szCs w:val="26"/>
        </w:rPr>
        <w:t xml:space="preserve"> только в одном личностном статусе. Он возникает и развивается по мере приобретения человеком жизненного опыта. </w:t>
      </w:r>
    </w:p>
    <w:p w14:paraId="023310DF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Эти статусы являются нормативными и обогащаются по мере прохождения человеком определенных жизненных этапов. Однако, у зависимого человека в его структуре личности формируется чужеродное паразитическое образование, которое отвечает за поддержание его болезни. Оно называется «Я – патологическое» («Я – алкоголик», «Я – наркоман», «Я – игроман» и  др.). В этом личностном статусе отсутствуют здоровые смыслы, ценности, установки, цели. Близкие люди, члены семьи, любовь, дружба, профессия, здоровье перестают являться ценностями в статусе «Я – патологическое». Высшей ценностью и смыслом жизни становится психоактивное вещество. </w:t>
      </w:r>
    </w:p>
    <w:p w14:paraId="7C1AE950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По мере развития зависимости нормативные статусы искажаются и уменьшаются, а «Я – патологическое» выходит на первый план, разрастается, становится доминирующим и заполняет собой почти всю структуру личности. Подавляющую часть времени зависимый человек проводит в статусе «Я – патологическое», личность его деформируется, и человек постепенно деградирует. </w:t>
      </w:r>
    </w:p>
    <w:p w14:paraId="2F75AC02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Также, и созависимый родственник. Чем больше он одержим св</w:t>
      </w:r>
      <w:r w:rsidR="0036520F" w:rsidRPr="000E5C39">
        <w:rPr>
          <w:rFonts w:ascii="Times New Roman" w:hAnsi="Times New Roman" w:cs="Times New Roman"/>
          <w:sz w:val="26"/>
          <w:szCs w:val="26"/>
        </w:rPr>
        <w:t>ерхконтролем, гиперопе</w:t>
      </w:r>
      <w:r w:rsidRPr="000E5C39">
        <w:rPr>
          <w:rFonts w:ascii="Times New Roman" w:hAnsi="Times New Roman" w:cs="Times New Roman"/>
          <w:sz w:val="26"/>
          <w:szCs w:val="26"/>
        </w:rPr>
        <w:t>кой и полностью поглощен жизнью своего ребенка, мужа/жены, близкого, тем больше он погружается в ненормативный статус, искажая и вытесняя свои здоровые личностные статусы. И поэтому, одна из задач семейных  клубов трезвости – обращаться и  постепенно актуализировать нормативные личностные статусы, и научиться переключаться из «Я – патологического» в «Я – профессионал», «Я – партнер», «Я – член</w:t>
      </w:r>
      <w:r w:rsidR="0036520F" w:rsidRPr="000E5C39">
        <w:rPr>
          <w:rFonts w:ascii="Times New Roman" w:hAnsi="Times New Roman" w:cs="Times New Roman"/>
          <w:sz w:val="26"/>
          <w:szCs w:val="26"/>
        </w:rPr>
        <w:t xml:space="preserve"> группы» и т.д.. Совместными усилиями членов клуба, </w:t>
      </w:r>
      <w:r w:rsidRPr="000E5C39">
        <w:rPr>
          <w:rFonts w:ascii="Times New Roman" w:hAnsi="Times New Roman" w:cs="Times New Roman"/>
          <w:sz w:val="26"/>
          <w:szCs w:val="26"/>
        </w:rPr>
        <w:t xml:space="preserve">обогащая и вновь наполняя их смыслами, утраченными ценностями, и </w:t>
      </w:r>
      <w:r w:rsidR="00C06BC5" w:rsidRPr="000E5C39">
        <w:rPr>
          <w:rFonts w:ascii="Times New Roman" w:hAnsi="Times New Roman" w:cs="Times New Roman"/>
          <w:sz w:val="26"/>
          <w:szCs w:val="26"/>
        </w:rPr>
        <w:t>об</w:t>
      </w:r>
      <w:r w:rsidRPr="000E5C39">
        <w:rPr>
          <w:rFonts w:ascii="Times New Roman" w:hAnsi="Times New Roman" w:cs="Times New Roman"/>
          <w:sz w:val="26"/>
          <w:szCs w:val="26"/>
        </w:rPr>
        <w:t xml:space="preserve">ретая новые. </w:t>
      </w:r>
      <w:r w:rsidR="0036520F" w:rsidRPr="000E5C39">
        <w:rPr>
          <w:rFonts w:ascii="Times New Roman" w:hAnsi="Times New Roman" w:cs="Times New Roman"/>
          <w:sz w:val="26"/>
          <w:szCs w:val="26"/>
        </w:rPr>
        <w:t>Мы о</w:t>
      </w:r>
      <w:r w:rsidR="00C06BC5" w:rsidRPr="000E5C39">
        <w:rPr>
          <w:rFonts w:ascii="Times New Roman" w:hAnsi="Times New Roman" w:cs="Times New Roman"/>
          <w:sz w:val="26"/>
          <w:szCs w:val="26"/>
        </w:rPr>
        <w:t>бращаем внимание, что человек вообще-то прекрасный профессионал своего дела, надежный товарищ, что он умеет помочь, а женщина, оказывается, иск</w:t>
      </w:r>
      <w:r w:rsidR="00D8044E" w:rsidRPr="000E5C39">
        <w:rPr>
          <w:rFonts w:ascii="Times New Roman" w:hAnsi="Times New Roman" w:cs="Times New Roman"/>
          <w:sz w:val="26"/>
          <w:szCs w:val="26"/>
        </w:rPr>
        <w:t xml:space="preserve">усный кулинар и прекрасная рукодельница, творческий человек. </w:t>
      </w:r>
      <w:r w:rsidRPr="000E5C39">
        <w:rPr>
          <w:rFonts w:ascii="Times New Roman" w:hAnsi="Times New Roman" w:cs="Times New Roman"/>
          <w:sz w:val="26"/>
          <w:szCs w:val="26"/>
        </w:rPr>
        <w:t>Тем самым</w:t>
      </w:r>
      <w:r w:rsidR="00C06BC5" w:rsidRPr="000E5C39">
        <w:rPr>
          <w:rFonts w:ascii="Times New Roman" w:hAnsi="Times New Roman" w:cs="Times New Roman"/>
          <w:sz w:val="26"/>
          <w:szCs w:val="26"/>
        </w:rPr>
        <w:t xml:space="preserve"> мы укрепляем и развиваем нормат</w:t>
      </w:r>
      <w:r w:rsidRPr="000E5C39">
        <w:rPr>
          <w:rFonts w:ascii="Times New Roman" w:hAnsi="Times New Roman" w:cs="Times New Roman"/>
          <w:sz w:val="26"/>
          <w:szCs w:val="26"/>
        </w:rPr>
        <w:t xml:space="preserve">ивные статусы и «Я – патологическое» практически искореняется. </w:t>
      </w:r>
    </w:p>
    <w:p w14:paraId="5054A291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И поэтому, вы здесь не услышите традиционного для анонимных групп приветствия «Всем привет! Я </w:t>
      </w:r>
      <w:r w:rsidR="006B13AC" w:rsidRPr="000E5C39">
        <w:rPr>
          <w:rFonts w:ascii="Times New Roman" w:hAnsi="Times New Roman" w:cs="Times New Roman"/>
          <w:sz w:val="26"/>
          <w:szCs w:val="26"/>
        </w:rPr>
        <w:t>–</w:t>
      </w:r>
      <w:r w:rsidRPr="000E5C39">
        <w:rPr>
          <w:rFonts w:ascii="Times New Roman" w:hAnsi="Times New Roman" w:cs="Times New Roman"/>
          <w:sz w:val="26"/>
          <w:szCs w:val="26"/>
        </w:rPr>
        <w:t xml:space="preserve"> алкоголик/наркоман!». Задача как раз в обратном, не акцентировать внимание на патологической части, а обращаться к здоровой части личности. И это перекликается с теорией Ухтомского о доминантах, т.е. взращивать новую здоровую доминату, не делая акцент на старой.</w:t>
      </w:r>
    </w:p>
    <w:p w14:paraId="59ED6659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Именно для этих целей в СКТ ведется обширная работа по организации и проведению совместного досуга. Ведь задача – это не просто бросить пить или оставить в покое своего родственника, а изменить </w:t>
      </w:r>
      <w:r w:rsidR="00D8044E" w:rsidRPr="000E5C39">
        <w:rPr>
          <w:rFonts w:ascii="Times New Roman" w:hAnsi="Times New Roman" w:cs="Times New Roman"/>
          <w:sz w:val="26"/>
          <w:szCs w:val="26"/>
        </w:rPr>
        <w:t xml:space="preserve">весь свой </w:t>
      </w:r>
      <w:r w:rsidRPr="000E5C39">
        <w:rPr>
          <w:rFonts w:ascii="Times New Roman" w:hAnsi="Times New Roman" w:cs="Times New Roman"/>
          <w:sz w:val="26"/>
          <w:szCs w:val="26"/>
        </w:rPr>
        <w:t xml:space="preserve">образ жизни! Чем заполнить ту пустоту, которая раньше заполнялась употреблением или </w:t>
      </w:r>
      <w:r w:rsidRPr="000E5C39">
        <w:rPr>
          <w:rFonts w:ascii="Times New Roman" w:hAnsi="Times New Roman" w:cs="Times New Roman"/>
          <w:sz w:val="26"/>
          <w:szCs w:val="26"/>
        </w:rPr>
        <w:lastRenderedPageBreak/>
        <w:t xml:space="preserve">всепоглощающим контролем и проблемами своего близкого? Обогащение личности, поиск новых форм проведения досуга, новых способов взаимодействия с людьми. И поэтому, совместный досуг – очень важная часть работы семейных клубов трезвости. </w:t>
      </w:r>
    </w:p>
    <w:p w14:paraId="037C3DBA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058B06E" w14:textId="77777777" w:rsidR="00CD26B6" w:rsidRPr="000E5C39" w:rsidRDefault="001739F4" w:rsidP="00F43AEC">
      <w:pPr>
        <w:pStyle w:val="3"/>
        <w:spacing w:before="0" w:after="0"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E5C39">
        <w:rPr>
          <w:rFonts w:ascii="Times New Roman" w:hAnsi="Times New Roman" w:cs="Times New Roman"/>
          <w:color w:val="auto"/>
          <w:sz w:val="26"/>
          <w:szCs w:val="26"/>
        </w:rPr>
        <w:t>8</w:t>
      </w:r>
      <w:r w:rsidR="00B76AB7" w:rsidRPr="000E5C39">
        <w:rPr>
          <w:rFonts w:ascii="Times New Roman" w:hAnsi="Times New Roman" w:cs="Times New Roman"/>
          <w:color w:val="auto"/>
          <w:sz w:val="26"/>
          <w:szCs w:val="26"/>
        </w:rPr>
        <w:t>.3</w:t>
      </w:r>
      <w:r w:rsidR="005C6990" w:rsidRPr="000E5C39">
        <w:rPr>
          <w:rFonts w:ascii="Times New Roman" w:hAnsi="Times New Roman" w:cs="Times New Roman"/>
          <w:color w:val="auto"/>
          <w:sz w:val="26"/>
          <w:szCs w:val="26"/>
        </w:rPr>
        <w:t>. Культурное обогащение и всестороннее развитие личности в Семейных клубах трезвости</w:t>
      </w:r>
    </w:p>
    <w:p w14:paraId="75755E13" w14:textId="77777777" w:rsidR="00F43AEC" w:rsidRPr="000E5C39" w:rsidRDefault="00F43AEC" w:rsidP="00F43A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Совместный досуг в СКТ многообразен, интересен, и включает такие направления, как: </w:t>
      </w:r>
    </w:p>
    <w:p w14:paraId="32A6F13E" w14:textId="77777777" w:rsidR="00443011" w:rsidRPr="000E5C39" w:rsidRDefault="00443011" w:rsidP="00F43A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981B88E" w14:textId="77777777" w:rsidR="00F43AEC" w:rsidRPr="000E5C39" w:rsidRDefault="00F43AEC" w:rsidP="00F43AE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5C39">
        <w:rPr>
          <w:rFonts w:ascii="Times New Roman" w:hAnsi="Times New Roman" w:cs="Times New Roman"/>
          <w:b/>
          <w:sz w:val="26"/>
          <w:szCs w:val="26"/>
        </w:rPr>
        <w:t>Киноклуб</w:t>
      </w:r>
    </w:p>
    <w:p w14:paraId="1092020C" w14:textId="77777777" w:rsidR="00443011" w:rsidRPr="000E5C39" w:rsidRDefault="00443011" w:rsidP="00F43AE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C652D66" w14:textId="77777777" w:rsidR="00F43AEC" w:rsidRPr="000E5C39" w:rsidRDefault="00443011" w:rsidP="00F43A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5F25B9CA" wp14:editId="45556335">
            <wp:simplePos x="0" y="0"/>
            <wp:positionH relativeFrom="column">
              <wp:posOffset>2512695</wp:posOffset>
            </wp:positionH>
            <wp:positionV relativeFrom="paragraph">
              <wp:posOffset>-163830</wp:posOffset>
            </wp:positionV>
            <wp:extent cx="3707130" cy="3078480"/>
            <wp:effectExtent l="19050" t="0" r="7620" b="0"/>
            <wp:wrapTight wrapText="bothSides">
              <wp:wrapPolygon edited="0">
                <wp:start x="-111" y="0"/>
                <wp:lineTo x="-111" y="21520"/>
                <wp:lineTo x="21644" y="21520"/>
                <wp:lineTo x="21644" y="0"/>
                <wp:lineTo x="-111" y="0"/>
              </wp:wrapPolygon>
            </wp:wrapTight>
            <wp:docPr id="9" name="Рисунок 1" descr="C:\Users\№1\Desktop\Анализы с о. Прокопием\1733780490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esktop\Анализы с о. Прокопием\173378049093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AEC" w:rsidRPr="000E5C39">
        <w:rPr>
          <w:rFonts w:ascii="Times New Roman" w:hAnsi="Times New Roman" w:cs="Times New Roman"/>
          <w:sz w:val="26"/>
          <w:szCs w:val="26"/>
        </w:rPr>
        <w:t xml:space="preserve">Целью Киноклуба является не просто собраться вместе и посмотреть кино. Хотя, уже сам по себе совместный просмотр хорошего кино в дружеской, приятной и доверительной обстановке, является исцеляющим. Но большое значение имеет последующее обсуждение и совместные размышления о том, что затронуло в фильме, и как это соотносится с личным опытом, переосмыслением собственных поступков. Люди делятся эмоциями, впечатлениями и выводами от просмотренного. И поскольку, они могут быть и разными и не совпадать с собственными, то участники также учатся принимать другого человека с его </w:t>
      </w:r>
      <w:r w:rsidR="00D8044E" w:rsidRPr="000E5C39">
        <w:rPr>
          <w:rFonts w:ascii="Times New Roman" w:hAnsi="Times New Roman" w:cs="Times New Roman"/>
          <w:sz w:val="26"/>
          <w:szCs w:val="26"/>
        </w:rPr>
        <w:t xml:space="preserve">уникальной </w:t>
      </w:r>
      <w:r w:rsidR="00F43AEC" w:rsidRPr="000E5C39">
        <w:rPr>
          <w:rFonts w:ascii="Times New Roman" w:hAnsi="Times New Roman" w:cs="Times New Roman"/>
          <w:sz w:val="26"/>
          <w:szCs w:val="26"/>
        </w:rPr>
        <w:t xml:space="preserve">точкой зрения, даже если они внутренне не согласны с ней. </w:t>
      </w:r>
    </w:p>
    <w:p w14:paraId="608B6DE1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Для многих Киноклуб становится тем местом, где можно отдохнуть в кругу единомышленников, ощутить поддержку и единение, обогатиться новыми знаниями и впечатлениями. Многие, придя домой, потом пересматривают фильм в кругу семьи или друзей. Таким образом, Киноклуб является объединяющим не только для тех, кто непосредственно пришел, но и для их семей. И это, конечно, способствует укреплению здоровой части личности и искоренению патологической.</w:t>
      </w:r>
    </w:p>
    <w:p w14:paraId="60034A0C" w14:textId="77777777" w:rsidR="00CD26B6" w:rsidRPr="000E5C39" w:rsidRDefault="00CD26B6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93C8B1E" w14:textId="77777777" w:rsidR="005C6990" w:rsidRPr="000E5C39" w:rsidRDefault="005C6990" w:rsidP="00571F57">
      <w:pPr>
        <w:pStyle w:val="4"/>
        <w:spacing w:before="0" w:after="0"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E5C39">
        <w:rPr>
          <w:rFonts w:ascii="Times New Roman" w:hAnsi="Times New Roman" w:cs="Times New Roman"/>
          <w:color w:val="auto"/>
          <w:sz w:val="26"/>
          <w:szCs w:val="26"/>
        </w:rPr>
        <w:t>Совместные походы в театры, музеи, картинные галереи.</w:t>
      </w:r>
    </w:p>
    <w:p w14:paraId="22B1F928" w14:textId="77777777" w:rsidR="00CD26B6" w:rsidRPr="000E5C39" w:rsidRDefault="00CD26B6" w:rsidP="00CD26B6"/>
    <w:p w14:paraId="20B045BB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Перед культурным мероприятием общинники, участники клуба совместно готовятся, изучают тему, творчество, биографию художника, композитора, </w:t>
      </w:r>
      <w:r w:rsidRPr="000E5C39">
        <w:rPr>
          <w:rFonts w:ascii="Times New Roman" w:hAnsi="Times New Roman" w:cs="Times New Roman"/>
          <w:sz w:val="26"/>
          <w:szCs w:val="26"/>
        </w:rPr>
        <w:lastRenderedPageBreak/>
        <w:t>писателя. Такие вечера часто тоже посещают всей семьей, что, безусловно, обогащает и сплачивает, как самого человека, так и семью и всю общину.</w:t>
      </w:r>
      <w:r w:rsidR="00D8044E" w:rsidRPr="000E5C39">
        <w:rPr>
          <w:rFonts w:ascii="Times New Roman" w:hAnsi="Times New Roman" w:cs="Times New Roman"/>
          <w:sz w:val="26"/>
          <w:szCs w:val="26"/>
        </w:rPr>
        <w:t xml:space="preserve"> А в следующий раз уже все вместе делятся впечатлениями </w:t>
      </w:r>
      <w:r w:rsidR="0036520F" w:rsidRPr="000E5C39">
        <w:rPr>
          <w:rFonts w:ascii="Times New Roman" w:hAnsi="Times New Roman" w:cs="Times New Roman"/>
          <w:sz w:val="26"/>
          <w:szCs w:val="26"/>
        </w:rPr>
        <w:t xml:space="preserve">и выводами </w:t>
      </w:r>
      <w:r w:rsidR="0062719E" w:rsidRPr="000E5C39">
        <w:rPr>
          <w:rFonts w:ascii="Times New Roman" w:hAnsi="Times New Roman" w:cs="Times New Roman"/>
          <w:sz w:val="26"/>
          <w:szCs w:val="26"/>
        </w:rPr>
        <w:t xml:space="preserve">от увиденного. </w:t>
      </w:r>
    </w:p>
    <w:p w14:paraId="256FD460" w14:textId="77777777" w:rsidR="00CD26B6" w:rsidRPr="000E5C39" w:rsidRDefault="00CD26B6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E333E9E" w14:textId="77777777" w:rsidR="005C6990" w:rsidRPr="000E5C39" w:rsidRDefault="005C6990" w:rsidP="00571F57">
      <w:pPr>
        <w:pStyle w:val="4"/>
        <w:spacing w:before="0" w:after="0"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E5C39">
        <w:rPr>
          <w:rFonts w:ascii="Times New Roman" w:hAnsi="Times New Roman" w:cs="Times New Roman"/>
          <w:color w:val="auto"/>
          <w:sz w:val="26"/>
          <w:szCs w:val="26"/>
        </w:rPr>
        <w:t>Творческие музыкальные и литературные вечера.</w:t>
      </w:r>
    </w:p>
    <w:p w14:paraId="1EF601C7" w14:textId="77777777" w:rsidR="00CD26B6" w:rsidRPr="000E5C39" w:rsidRDefault="00CD26B6" w:rsidP="00CD26B6"/>
    <w:p w14:paraId="5EAEE29E" w14:textId="77777777" w:rsidR="0062719E" w:rsidRPr="000E5C39" w:rsidRDefault="005C6990" w:rsidP="00CD26B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E5C39">
        <w:rPr>
          <w:rFonts w:ascii="Times New Roman" w:hAnsi="Times New Roman" w:cs="Times New Roman"/>
          <w:sz w:val="26"/>
          <w:szCs w:val="26"/>
        </w:rPr>
        <w:t>Среди участников семейных клубов трезвости есть много творческих людей. Кто-то пишет замечательные стихи, кто-то играет на разных инструментах, участвует в спектаклях, пишет и исполняет свои авторские песни и собирает</w:t>
      </w:r>
      <w:r w:rsidR="00C04C74" w:rsidRPr="000E5C39">
        <w:rPr>
          <w:rFonts w:ascii="Times New Roman" w:hAnsi="Times New Roman" w:cs="Times New Roman"/>
          <w:sz w:val="26"/>
          <w:szCs w:val="26"/>
        </w:rPr>
        <w:t xml:space="preserve"> на свои</w:t>
      </w:r>
      <w:r w:rsidRPr="000E5C39">
        <w:rPr>
          <w:rFonts w:ascii="Times New Roman" w:hAnsi="Times New Roman" w:cs="Times New Roman"/>
          <w:sz w:val="26"/>
          <w:szCs w:val="26"/>
        </w:rPr>
        <w:t xml:space="preserve"> концерт</w:t>
      </w:r>
      <w:r w:rsidR="00C04C74" w:rsidRPr="000E5C39">
        <w:rPr>
          <w:rFonts w:ascii="Times New Roman" w:hAnsi="Times New Roman" w:cs="Times New Roman"/>
          <w:sz w:val="26"/>
          <w:szCs w:val="26"/>
        </w:rPr>
        <w:t>ы</w:t>
      </w:r>
      <w:r w:rsidRPr="000E5C39">
        <w:rPr>
          <w:rFonts w:ascii="Times New Roman" w:hAnsi="Times New Roman" w:cs="Times New Roman"/>
          <w:sz w:val="26"/>
          <w:szCs w:val="26"/>
        </w:rPr>
        <w:t xml:space="preserve"> целые залы, есть свой хор! У людей на этих площадках есть возможность творческого самовыражения, и многие открывают в себе таланты, которых не было в период пребывания в </w:t>
      </w:r>
      <w:r w:rsidR="00C04C74" w:rsidRPr="000E5C39">
        <w:rPr>
          <w:rFonts w:ascii="Times New Roman" w:hAnsi="Times New Roman" w:cs="Times New Roman"/>
          <w:sz w:val="26"/>
          <w:szCs w:val="26"/>
        </w:rPr>
        <w:t xml:space="preserve">зависимости, в </w:t>
      </w:r>
      <w:r w:rsidRPr="000E5C39">
        <w:rPr>
          <w:rFonts w:ascii="Times New Roman" w:hAnsi="Times New Roman" w:cs="Times New Roman"/>
          <w:sz w:val="26"/>
          <w:szCs w:val="26"/>
        </w:rPr>
        <w:t>патологической части личности. Т.е. они были, но не возможно было их проявить.</w:t>
      </w:r>
    </w:p>
    <w:p w14:paraId="7638B17E" w14:textId="77777777" w:rsidR="0062719E" w:rsidRPr="000E5C39" w:rsidRDefault="0062719E" w:rsidP="00CD26B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7FE36C4" w14:textId="77777777" w:rsidR="0062719E" w:rsidRPr="000E5C39" w:rsidRDefault="005C6990" w:rsidP="0062719E">
      <w:pPr>
        <w:pStyle w:val="4"/>
        <w:rPr>
          <w:color w:val="auto"/>
        </w:rPr>
      </w:pPr>
      <w:r w:rsidRPr="000E5C39">
        <w:rPr>
          <w:bCs/>
          <w:color w:val="auto"/>
        </w:rPr>
        <w:t>П</w:t>
      </w:r>
      <w:r w:rsidRPr="000E5C39">
        <w:rPr>
          <w:color w:val="auto"/>
        </w:rPr>
        <w:t>аломнические поездки.</w:t>
      </w:r>
      <w:r w:rsidRPr="000E5C39">
        <w:rPr>
          <w:rFonts w:eastAsia="Times New Roman"/>
          <w:snapToGrid w:val="0"/>
          <w:color w:val="auto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E87F11D" w14:textId="77777777" w:rsidR="0062719E" w:rsidRPr="000E5C39" w:rsidRDefault="0062719E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7039E5BC" w14:textId="77777777" w:rsidR="0062719E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География путешествий семейных клубов трезвости очень обширна. Это –  как однодневные поездки в</w:t>
      </w:r>
      <w:r w:rsidR="007F45E5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Pr="000E5C39">
        <w:rPr>
          <w:rFonts w:ascii="Times New Roman" w:hAnsi="Times New Roman" w:cs="Times New Roman"/>
          <w:sz w:val="26"/>
          <w:szCs w:val="26"/>
        </w:rPr>
        <w:t>монастыри</w:t>
      </w:r>
      <w:r w:rsidR="007F45E5" w:rsidRPr="000E5C39">
        <w:rPr>
          <w:rFonts w:ascii="Times New Roman" w:hAnsi="Times New Roman" w:cs="Times New Roman"/>
          <w:sz w:val="26"/>
          <w:szCs w:val="26"/>
        </w:rPr>
        <w:t xml:space="preserve"> и храмы, соседние</w:t>
      </w:r>
      <w:r w:rsidRPr="000E5C39">
        <w:rPr>
          <w:rFonts w:ascii="Times New Roman" w:hAnsi="Times New Roman" w:cs="Times New Roman"/>
          <w:sz w:val="26"/>
          <w:szCs w:val="26"/>
        </w:rPr>
        <w:t xml:space="preserve"> города, </w:t>
      </w:r>
      <w:r w:rsidR="007F45E5" w:rsidRPr="000E5C39">
        <w:rPr>
          <w:rFonts w:ascii="Times New Roman" w:hAnsi="Times New Roman" w:cs="Times New Roman"/>
          <w:sz w:val="26"/>
          <w:szCs w:val="26"/>
        </w:rPr>
        <w:t>разнообразные э</w:t>
      </w:r>
      <w:r w:rsidRPr="000E5C39">
        <w:rPr>
          <w:rFonts w:ascii="Times New Roman" w:hAnsi="Times New Roman" w:cs="Times New Roman"/>
          <w:sz w:val="26"/>
          <w:szCs w:val="26"/>
        </w:rPr>
        <w:t>кскурсии</w:t>
      </w:r>
      <w:r w:rsidR="007F45E5" w:rsidRPr="000E5C39">
        <w:rPr>
          <w:rFonts w:ascii="Times New Roman" w:hAnsi="Times New Roman" w:cs="Times New Roman"/>
          <w:sz w:val="26"/>
          <w:szCs w:val="26"/>
        </w:rPr>
        <w:t xml:space="preserve"> в своем городе</w:t>
      </w:r>
      <w:r w:rsidRPr="000E5C39">
        <w:rPr>
          <w:rFonts w:ascii="Times New Roman" w:hAnsi="Times New Roman" w:cs="Times New Roman"/>
          <w:sz w:val="26"/>
          <w:szCs w:val="26"/>
        </w:rPr>
        <w:t xml:space="preserve">, так и многодневные путешествия с серьезной паломнической программой, что, безусловно, духовно обогащает, объединяет и наполняет новыми знаниями и впечатлениями. Несколько раз </w:t>
      </w:r>
      <w:r w:rsidR="007F45E5" w:rsidRPr="000E5C39">
        <w:rPr>
          <w:rFonts w:ascii="Times New Roman" w:hAnsi="Times New Roman" w:cs="Times New Roman"/>
          <w:sz w:val="26"/>
          <w:szCs w:val="26"/>
        </w:rPr>
        <w:t xml:space="preserve">СКТ </w:t>
      </w:r>
      <w:r w:rsidRPr="000E5C39">
        <w:rPr>
          <w:rFonts w:ascii="Times New Roman" w:hAnsi="Times New Roman" w:cs="Times New Roman"/>
          <w:sz w:val="26"/>
          <w:szCs w:val="26"/>
        </w:rPr>
        <w:t>побывали на Соловках, на Валаамме, в Санкт-Петербурге, Кижах, Казани</w:t>
      </w:r>
      <w:r w:rsidR="00825D29" w:rsidRPr="000E5C39">
        <w:rPr>
          <w:rFonts w:ascii="Times New Roman" w:hAnsi="Times New Roman" w:cs="Times New Roman"/>
          <w:sz w:val="26"/>
          <w:szCs w:val="26"/>
        </w:rPr>
        <w:t>, Калиниграде</w:t>
      </w:r>
      <w:r w:rsidRPr="000E5C39">
        <w:rPr>
          <w:rFonts w:ascii="Times New Roman" w:hAnsi="Times New Roman" w:cs="Times New Roman"/>
          <w:sz w:val="26"/>
          <w:szCs w:val="26"/>
        </w:rPr>
        <w:t xml:space="preserve"> и много других </w:t>
      </w:r>
      <w:r w:rsidR="0062719E" w:rsidRPr="000E5C39">
        <w:rPr>
          <w:rFonts w:ascii="Times New Roman" w:hAnsi="Times New Roman" w:cs="Times New Roman"/>
          <w:sz w:val="26"/>
          <w:szCs w:val="26"/>
        </w:rPr>
        <w:t>городах.</w:t>
      </w:r>
    </w:p>
    <w:p w14:paraId="782F5567" w14:textId="77777777" w:rsidR="005C6990" w:rsidRPr="000E5C39" w:rsidRDefault="0062719E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 wp14:anchorId="77CBC683" wp14:editId="5F8B7CC2">
            <wp:simplePos x="0" y="0"/>
            <wp:positionH relativeFrom="column">
              <wp:posOffset>2718435</wp:posOffset>
            </wp:positionH>
            <wp:positionV relativeFrom="paragraph">
              <wp:posOffset>-3810</wp:posOffset>
            </wp:positionV>
            <wp:extent cx="3280410" cy="4389120"/>
            <wp:effectExtent l="19050" t="0" r="0" b="0"/>
            <wp:wrapTight wrapText="bothSides">
              <wp:wrapPolygon edited="0">
                <wp:start x="-125" y="0"/>
                <wp:lineTo x="-125" y="21469"/>
                <wp:lineTo x="21575" y="21469"/>
                <wp:lineTo x="21575" y="0"/>
                <wp:lineTo x="-125" y="0"/>
              </wp:wrapPolygon>
            </wp:wrapTight>
            <wp:docPr id="11" name="Рисунок 4" descr="C:\Users\№1\Desktop\Анализы с о. Прокопием\IMG-20240727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№1\Desktop\Анализы с о. Прокопием\IMG-20240727-WA0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Каждый месяц совершаются благотворительные поездки в город Серпухов в Высоцкий мужской монастырь и женский Владычный монастырь. В Высоцком монастыре совместно читается молебен о даровании трезвости у чудотворной иконы Богородицы «Неупиваемая Чаша», проводятся душеспасительные беседы с иеромонахом монастыря, совместная трапеза, а летом еще и окунание в источнике. </w:t>
      </w:r>
    </w:p>
    <w:p w14:paraId="4AEC5737" w14:textId="77777777" w:rsidR="00332421" w:rsidRPr="000E5C39" w:rsidRDefault="00332421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7DAAA20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Ежегодно</w:t>
      </w:r>
      <w:r w:rsidR="00B72EA6" w:rsidRPr="000E5C39">
        <w:rPr>
          <w:rFonts w:ascii="Times New Roman" w:hAnsi="Times New Roman" w:cs="Times New Roman"/>
          <w:sz w:val="26"/>
          <w:szCs w:val="26"/>
        </w:rPr>
        <w:t>, по традиции в сентябре,</w:t>
      </w:r>
      <w:r w:rsidR="006C7F74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B72EA6" w:rsidRPr="000E5C39">
        <w:rPr>
          <w:rFonts w:ascii="Times New Roman" w:hAnsi="Times New Roman" w:cs="Times New Roman"/>
          <w:sz w:val="26"/>
          <w:szCs w:val="26"/>
        </w:rPr>
        <w:t xml:space="preserve">члены разных клубов трезвости собираются вместе и совершают </w:t>
      </w:r>
      <w:r w:rsidR="00B72EA6" w:rsidRPr="000E5C39">
        <w:rPr>
          <w:rFonts w:ascii="Times New Roman" w:hAnsi="Times New Roman" w:cs="Times New Roman"/>
          <w:b/>
          <w:sz w:val="26"/>
          <w:szCs w:val="26"/>
        </w:rPr>
        <w:t xml:space="preserve">паломнический поход </w:t>
      </w:r>
      <w:r w:rsidR="00B72EA6" w:rsidRPr="000E5C39">
        <w:rPr>
          <w:rFonts w:ascii="Times New Roman" w:hAnsi="Times New Roman" w:cs="Times New Roman"/>
          <w:b/>
          <w:sz w:val="26"/>
          <w:szCs w:val="26"/>
        </w:rPr>
        <w:lastRenderedPageBreak/>
        <w:t>22 км в Троице-Сергиеву Лавру</w:t>
      </w:r>
      <w:r w:rsidR="00B72EA6" w:rsidRPr="000E5C39">
        <w:rPr>
          <w:rFonts w:ascii="Times New Roman" w:hAnsi="Times New Roman" w:cs="Times New Roman"/>
          <w:sz w:val="26"/>
          <w:szCs w:val="26"/>
        </w:rPr>
        <w:t>. Поход посвящен Всероссийскому</w:t>
      </w:r>
      <w:r w:rsidRPr="000E5C39">
        <w:rPr>
          <w:rFonts w:ascii="Times New Roman" w:hAnsi="Times New Roman" w:cs="Times New Roman"/>
          <w:sz w:val="26"/>
          <w:szCs w:val="26"/>
        </w:rPr>
        <w:t xml:space="preserve"> дню трезвости</w:t>
      </w:r>
      <w:r w:rsidR="006C7F74" w:rsidRPr="000E5C39">
        <w:rPr>
          <w:rFonts w:ascii="Times New Roman" w:hAnsi="Times New Roman" w:cs="Times New Roman"/>
          <w:sz w:val="26"/>
          <w:szCs w:val="26"/>
        </w:rPr>
        <w:t xml:space="preserve"> 11 сентября</w:t>
      </w:r>
      <w:r w:rsidR="00332421" w:rsidRPr="000E5C39">
        <w:rPr>
          <w:rFonts w:ascii="Times New Roman" w:hAnsi="Times New Roman" w:cs="Times New Roman"/>
          <w:sz w:val="26"/>
          <w:szCs w:val="26"/>
        </w:rPr>
        <w:t xml:space="preserve"> (29 августа по ст. стилю).</w:t>
      </w:r>
      <w:r w:rsidR="00C91A1C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332421" w:rsidRPr="000E5C39">
        <w:rPr>
          <w:rFonts w:ascii="Times New Roman" w:hAnsi="Times New Roman" w:cs="Times New Roman"/>
          <w:sz w:val="26"/>
          <w:szCs w:val="26"/>
        </w:rPr>
        <w:t>Р</w:t>
      </w:r>
      <w:r w:rsidR="00B72EA6" w:rsidRPr="000E5C39">
        <w:rPr>
          <w:rFonts w:ascii="Times New Roman" w:hAnsi="Times New Roman" w:cs="Times New Roman"/>
          <w:sz w:val="26"/>
          <w:szCs w:val="26"/>
        </w:rPr>
        <w:t xml:space="preserve">ешение отмечать </w:t>
      </w:r>
      <w:r w:rsidR="00332421" w:rsidRPr="000E5C39">
        <w:rPr>
          <w:rFonts w:ascii="Times New Roman" w:hAnsi="Times New Roman" w:cs="Times New Roman"/>
          <w:sz w:val="26"/>
          <w:szCs w:val="26"/>
        </w:rPr>
        <w:t>день трезвости</w:t>
      </w:r>
      <w:r w:rsidR="00B72EA6" w:rsidRPr="000E5C39">
        <w:rPr>
          <w:rFonts w:ascii="Times New Roman" w:hAnsi="Times New Roman" w:cs="Times New Roman"/>
          <w:sz w:val="26"/>
          <w:szCs w:val="26"/>
        </w:rPr>
        <w:t xml:space="preserve"> в день Усекновения главы Иоанна Крестителя принял Святейший Синод Русской Православной Церкви </w:t>
      </w:r>
      <w:r w:rsidR="0036520F" w:rsidRPr="000E5C39">
        <w:rPr>
          <w:rFonts w:ascii="Times New Roman" w:hAnsi="Times New Roman" w:cs="Times New Roman"/>
          <w:sz w:val="26"/>
          <w:szCs w:val="26"/>
        </w:rPr>
        <w:t xml:space="preserve">еще </w:t>
      </w:r>
      <w:r w:rsidR="00B72EA6" w:rsidRPr="000E5C39">
        <w:rPr>
          <w:rFonts w:ascii="Times New Roman" w:hAnsi="Times New Roman" w:cs="Times New Roman"/>
          <w:sz w:val="26"/>
          <w:szCs w:val="26"/>
        </w:rPr>
        <w:t xml:space="preserve">в 1912 году. </w:t>
      </w:r>
      <w:r w:rsidRPr="000E5C39">
        <w:rPr>
          <w:rFonts w:ascii="Times New Roman" w:hAnsi="Times New Roman" w:cs="Times New Roman"/>
          <w:sz w:val="26"/>
          <w:szCs w:val="26"/>
        </w:rPr>
        <w:t xml:space="preserve">  </w:t>
      </w:r>
      <w:r w:rsidR="00B53059" w:rsidRPr="000E5C39">
        <w:rPr>
          <w:rFonts w:ascii="Times New Roman" w:hAnsi="Times New Roman" w:cs="Times New Roman"/>
          <w:sz w:val="26"/>
          <w:szCs w:val="26"/>
        </w:rPr>
        <w:t>С детьми, семьями, т</w:t>
      </w:r>
      <w:r w:rsidRPr="000E5C39">
        <w:rPr>
          <w:rFonts w:ascii="Times New Roman" w:hAnsi="Times New Roman" w:cs="Times New Roman"/>
          <w:sz w:val="26"/>
          <w:szCs w:val="26"/>
        </w:rPr>
        <w:t>резвым пикником</w:t>
      </w:r>
      <w:r w:rsidR="00B53059" w:rsidRPr="000E5C39">
        <w:rPr>
          <w:rFonts w:ascii="Times New Roman" w:hAnsi="Times New Roman" w:cs="Times New Roman"/>
          <w:sz w:val="26"/>
          <w:szCs w:val="26"/>
        </w:rPr>
        <w:t xml:space="preserve"> на природе</w:t>
      </w:r>
      <w:r w:rsidRPr="000E5C39">
        <w:rPr>
          <w:rFonts w:ascii="Times New Roman" w:hAnsi="Times New Roman" w:cs="Times New Roman"/>
          <w:sz w:val="26"/>
          <w:szCs w:val="26"/>
        </w:rPr>
        <w:t>, совместным чтением акафиста Сергию Радонежскому в середине пути</w:t>
      </w:r>
      <w:r w:rsidR="00B53059" w:rsidRPr="000E5C39">
        <w:rPr>
          <w:rFonts w:ascii="Times New Roman" w:hAnsi="Times New Roman" w:cs="Times New Roman"/>
          <w:sz w:val="26"/>
          <w:szCs w:val="26"/>
        </w:rPr>
        <w:t>,</w:t>
      </w:r>
      <w:r w:rsidRPr="000E5C39">
        <w:rPr>
          <w:rFonts w:ascii="Times New Roman" w:hAnsi="Times New Roman" w:cs="Times New Roman"/>
          <w:sz w:val="26"/>
          <w:szCs w:val="26"/>
        </w:rPr>
        <w:t xml:space="preserve"> и в завершении – служба у мощей Преподобного Сергия Радонежского.</w:t>
      </w:r>
      <w:r w:rsidR="00B53059" w:rsidRPr="000E5C39">
        <w:rPr>
          <w:rFonts w:ascii="Times New Roman" w:hAnsi="Times New Roman" w:cs="Times New Roman"/>
          <w:sz w:val="26"/>
          <w:szCs w:val="26"/>
        </w:rPr>
        <w:t xml:space="preserve"> Уставшие, но наполненные общением, природой, впечатлениями люди возвращаются домой. Это яркий и запоминающийся день в жизни общинников, которого ждут потом целый год.</w:t>
      </w:r>
    </w:p>
    <w:p w14:paraId="4ABD82F6" w14:textId="77777777" w:rsidR="00CD26B6" w:rsidRPr="000E5C39" w:rsidRDefault="00CD26B6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3560270" w14:textId="77777777" w:rsidR="005C6990" w:rsidRPr="000E5C39" w:rsidRDefault="00853CC0" w:rsidP="00571F57">
      <w:pPr>
        <w:pStyle w:val="4"/>
        <w:spacing w:before="0" w:after="0" w:line="276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E5C39">
        <w:rPr>
          <w:rFonts w:ascii="Times New Roman" w:hAnsi="Times New Roman" w:cs="Times New Roman"/>
          <w:color w:val="auto"/>
          <w:sz w:val="26"/>
          <w:szCs w:val="26"/>
        </w:rPr>
        <w:t xml:space="preserve"> Циклы лекций и семинаров «Образование и семе</w:t>
      </w:r>
      <w:r w:rsidR="004278FD" w:rsidRPr="000E5C39">
        <w:rPr>
          <w:rFonts w:ascii="Times New Roman" w:hAnsi="Times New Roman" w:cs="Times New Roman"/>
          <w:color w:val="auto"/>
          <w:sz w:val="26"/>
          <w:szCs w:val="26"/>
        </w:rPr>
        <w:t>й</w:t>
      </w:r>
      <w:r w:rsidR="0008082E" w:rsidRPr="000E5C39">
        <w:rPr>
          <w:rFonts w:ascii="Times New Roman" w:hAnsi="Times New Roman" w:cs="Times New Roman"/>
          <w:color w:val="auto"/>
          <w:sz w:val="26"/>
          <w:szCs w:val="26"/>
        </w:rPr>
        <w:t>н</w:t>
      </w:r>
      <w:r w:rsidRPr="000E5C39">
        <w:rPr>
          <w:rFonts w:ascii="Times New Roman" w:hAnsi="Times New Roman" w:cs="Times New Roman"/>
          <w:color w:val="auto"/>
          <w:sz w:val="26"/>
          <w:szCs w:val="26"/>
        </w:rPr>
        <w:t>ая трезвость»</w:t>
      </w:r>
    </w:p>
    <w:p w14:paraId="75A8722E" w14:textId="77777777" w:rsidR="00CD26B6" w:rsidRPr="000E5C39" w:rsidRDefault="00CD26B6" w:rsidP="00CD26B6"/>
    <w:p w14:paraId="5A313357" w14:textId="77777777" w:rsidR="007F45E5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С просветительской целью раз в месяц проводятся лекции по теме зависимости и созависимости, куда может приехать любой желающий, и которые ведут врачи-наркологи, психологи, священники и ведущие разных клубов трезвости.</w:t>
      </w:r>
      <w:r w:rsidR="007F45E5" w:rsidRPr="000E5C39">
        <w:rPr>
          <w:rFonts w:ascii="Times New Roman" w:hAnsi="Times New Roman" w:cs="Times New Roman"/>
          <w:sz w:val="26"/>
          <w:szCs w:val="26"/>
        </w:rPr>
        <w:t xml:space="preserve"> Такие лекц</w:t>
      </w:r>
      <w:r w:rsidR="005C33E8" w:rsidRPr="000E5C39">
        <w:rPr>
          <w:rFonts w:ascii="Times New Roman" w:hAnsi="Times New Roman" w:cs="Times New Roman"/>
          <w:sz w:val="26"/>
          <w:szCs w:val="26"/>
        </w:rPr>
        <w:t>ии не только развивают</w:t>
      </w:r>
      <w:r w:rsidR="00F66D4A" w:rsidRPr="000E5C39">
        <w:rPr>
          <w:rFonts w:ascii="Times New Roman" w:hAnsi="Times New Roman" w:cs="Times New Roman"/>
          <w:sz w:val="26"/>
          <w:szCs w:val="26"/>
        </w:rPr>
        <w:t xml:space="preserve"> участников СКТ</w:t>
      </w:r>
      <w:r w:rsidR="007F45E5" w:rsidRPr="000E5C39">
        <w:rPr>
          <w:rFonts w:ascii="Times New Roman" w:hAnsi="Times New Roman" w:cs="Times New Roman"/>
          <w:sz w:val="26"/>
          <w:szCs w:val="26"/>
        </w:rPr>
        <w:t>, но и подкрепляют теоретическими знаниями</w:t>
      </w:r>
      <w:r w:rsidR="00853CC0" w:rsidRPr="000E5C39">
        <w:rPr>
          <w:rFonts w:ascii="Times New Roman" w:hAnsi="Times New Roman" w:cs="Times New Roman"/>
          <w:sz w:val="26"/>
          <w:szCs w:val="26"/>
        </w:rPr>
        <w:t>, расширяют кругоз</w:t>
      </w:r>
      <w:r w:rsidR="00332421" w:rsidRPr="000E5C39">
        <w:rPr>
          <w:rFonts w:ascii="Times New Roman" w:hAnsi="Times New Roman" w:cs="Times New Roman"/>
          <w:sz w:val="26"/>
          <w:szCs w:val="26"/>
        </w:rPr>
        <w:t>о</w:t>
      </w:r>
      <w:r w:rsidR="00853CC0" w:rsidRPr="000E5C39">
        <w:rPr>
          <w:rFonts w:ascii="Times New Roman" w:hAnsi="Times New Roman" w:cs="Times New Roman"/>
          <w:sz w:val="26"/>
          <w:szCs w:val="26"/>
        </w:rPr>
        <w:t>р, дают практические навыки самопомощи</w:t>
      </w:r>
      <w:r w:rsidR="004278FD" w:rsidRPr="000E5C39">
        <w:rPr>
          <w:rFonts w:ascii="Times New Roman" w:hAnsi="Times New Roman" w:cs="Times New Roman"/>
          <w:sz w:val="26"/>
          <w:szCs w:val="26"/>
        </w:rPr>
        <w:t>, а ведущие ра</w:t>
      </w:r>
      <w:r w:rsidR="00C15CDC" w:rsidRPr="000E5C39">
        <w:rPr>
          <w:rFonts w:ascii="Times New Roman" w:hAnsi="Times New Roman" w:cs="Times New Roman"/>
          <w:sz w:val="26"/>
          <w:szCs w:val="26"/>
        </w:rPr>
        <w:t>зных клубов делятся своим уникальным опытом и интересными наработками, которые с успехом применяются именно в их клубе.</w:t>
      </w:r>
      <w:r w:rsidR="007F45E5" w:rsidRPr="000E5C39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2C8B6859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 Ведущему СКТ отведена немаловажная роль в работе с участниками клубов</w:t>
      </w:r>
      <w:r w:rsidR="00332421" w:rsidRPr="000E5C39">
        <w:rPr>
          <w:rFonts w:ascii="Times New Roman" w:hAnsi="Times New Roman" w:cs="Times New Roman"/>
          <w:sz w:val="26"/>
          <w:szCs w:val="26"/>
        </w:rPr>
        <w:t>. Ведущий – это не авторитарный руководитель или строгий учитель. Это такой</w:t>
      </w:r>
      <w:r w:rsidR="0008082E" w:rsidRPr="000E5C39">
        <w:rPr>
          <w:rFonts w:ascii="Times New Roman" w:hAnsi="Times New Roman" w:cs="Times New Roman"/>
          <w:sz w:val="26"/>
          <w:szCs w:val="26"/>
        </w:rPr>
        <w:t xml:space="preserve"> же</w:t>
      </w:r>
      <w:r w:rsidR="00332421" w:rsidRPr="000E5C39">
        <w:rPr>
          <w:rFonts w:ascii="Times New Roman" w:hAnsi="Times New Roman" w:cs="Times New Roman"/>
          <w:sz w:val="26"/>
          <w:szCs w:val="26"/>
        </w:rPr>
        <w:t xml:space="preserve"> член</w:t>
      </w:r>
      <w:r w:rsidR="00825D29" w:rsidRPr="000E5C39">
        <w:rPr>
          <w:rFonts w:ascii="Times New Roman" w:hAnsi="Times New Roman" w:cs="Times New Roman"/>
          <w:sz w:val="26"/>
          <w:szCs w:val="26"/>
        </w:rPr>
        <w:t xml:space="preserve"> общины, больше</w:t>
      </w:r>
      <w:r w:rsidR="0008082E" w:rsidRPr="000E5C39">
        <w:rPr>
          <w:rFonts w:ascii="Times New Roman" w:hAnsi="Times New Roman" w:cs="Times New Roman"/>
          <w:sz w:val="26"/>
          <w:szCs w:val="26"/>
        </w:rPr>
        <w:t xml:space="preserve"> как друг или наставник.</w:t>
      </w:r>
      <w:r w:rsidR="00332421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08082E" w:rsidRPr="000E5C39">
        <w:rPr>
          <w:rFonts w:ascii="Times New Roman" w:hAnsi="Times New Roman" w:cs="Times New Roman"/>
          <w:sz w:val="26"/>
          <w:szCs w:val="26"/>
        </w:rPr>
        <w:t>Его задача – создавать доверительную и безопасную обстановку на клубе</w:t>
      </w:r>
      <w:r w:rsidR="004F3D55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C04C74" w:rsidRPr="000E5C39">
        <w:rPr>
          <w:rFonts w:ascii="Times New Roman" w:hAnsi="Times New Roman" w:cs="Times New Roman"/>
          <w:sz w:val="26"/>
          <w:szCs w:val="26"/>
        </w:rPr>
        <w:t>с</w:t>
      </w:r>
      <w:r w:rsidR="0008082E" w:rsidRPr="000E5C39">
        <w:rPr>
          <w:rFonts w:ascii="Times New Roman" w:hAnsi="Times New Roman" w:cs="Times New Roman"/>
          <w:sz w:val="26"/>
          <w:szCs w:val="26"/>
        </w:rPr>
        <w:t xml:space="preserve"> помощью эмпатии и принятия другого таким, какой он есть, без осуждения, навеши</w:t>
      </w:r>
      <w:r w:rsidR="004F3D55" w:rsidRPr="000E5C39">
        <w:rPr>
          <w:rFonts w:ascii="Times New Roman" w:hAnsi="Times New Roman" w:cs="Times New Roman"/>
          <w:sz w:val="26"/>
          <w:szCs w:val="26"/>
        </w:rPr>
        <w:t>вания ярлыков, оценок и советов,</w:t>
      </w:r>
      <w:r w:rsidR="0008082E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4F3D55" w:rsidRPr="000E5C39">
        <w:rPr>
          <w:rFonts w:ascii="Times New Roman" w:hAnsi="Times New Roman" w:cs="Times New Roman"/>
          <w:sz w:val="26"/>
          <w:szCs w:val="26"/>
        </w:rPr>
        <w:t xml:space="preserve">следить за четким соблюдением правил. </w:t>
      </w:r>
      <w:r w:rsidR="00B91FE4" w:rsidRPr="000E5C39">
        <w:rPr>
          <w:rFonts w:ascii="Times New Roman" w:hAnsi="Times New Roman" w:cs="Times New Roman"/>
          <w:sz w:val="26"/>
          <w:szCs w:val="26"/>
        </w:rPr>
        <w:t>Ведь человек приходит со своей проблемой и болью, и иметь возможность искренне поделиться ею</w:t>
      </w:r>
      <w:r w:rsidR="00332421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B91FE4" w:rsidRPr="000E5C39">
        <w:rPr>
          <w:rFonts w:ascii="Times New Roman" w:hAnsi="Times New Roman" w:cs="Times New Roman"/>
          <w:sz w:val="26"/>
          <w:szCs w:val="26"/>
        </w:rPr>
        <w:t xml:space="preserve">в доверительной обстановке – это очень </w:t>
      </w:r>
      <w:r w:rsidR="00C04C74" w:rsidRPr="000E5C39">
        <w:rPr>
          <w:rFonts w:ascii="Times New Roman" w:hAnsi="Times New Roman" w:cs="Times New Roman"/>
          <w:sz w:val="26"/>
          <w:szCs w:val="26"/>
        </w:rPr>
        <w:t>ценно</w:t>
      </w:r>
      <w:r w:rsidR="00B91FE4" w:rsidRPr="000E5C39">
        <w:rPr>
          <w:rFonts w:ascii="Times New Roman" w:hAnsi="Times New Roman" w:cs="Times New Roman"/>
          <w:sz w:val="26"/>
          <w:szCs w:val="26"/>
        </w:rPr>
        <w:t xml:space="preserve">. Важно уделить внимание каждому участнику клуба. </w:t>
      </w:r>
      <w:r w:rsidR="0019317A" w:rsidRPr="000E5C39">
        <w:rPr>
          <w:rFonts w:ascii="Times New Roman" w:hAnsi="Times New Roman" w:cs="Times New Roman"/>
          <w:sz w:val="26"/>
          <w:szCs w:val="26"/>
        </w:rPr>
        <w:t xml:space="preserve">Каждый ведущий имеет свою харизму, свой талант и свои способности, и поэтому ни один клуб не похож на другой и имеет свое лицо. И это </w:t>
      </w:r>
      <w:r w:rsidR="00C91A1C" w:rsidRPr="000E5C39">
        <w:rPr>
          <w:rFonts w:ascii="Times New Roman" w:hAnsi="Times New Roman" w:cs="Times New Roman"/>
          <w:sz w:val="28"/>
          <w:szCs w:val="28"/>
        </w:rPr>
        <w:t>–</w:t>
      </w:r>
      <w:r w:rsidR="0019317A" w:rsidRPr="000E5C39">
        <w:rPr>
          <w:rFonts w:ascii="Times New Roman" w:hAnsi="Times New Roman" w:cs="Times New Roman"/>
          <w:sz w:val="26"/>
          <w:szCs w:val="26"/>
        </w:rPr>
        <w:t xml:space="preserve"> прекрасно! Человек, ищущий помощи имеет возможность </w:t>
      </w:r>
      <w:r w:rsidR="00C04C74" w:rsidRPr="000E5C39">
        <w:rPr>
          <w:rFonts w:ascii="Times New Roman" w:hAnsi="Times New Roman" w:cs="Times New Roman"/>
          <w:sz w:val="26"/>
          <w:szCs w:val="26"/>
        </w:rPr>
        <w:t xml:space="preserve">найти </w:t>
      </w:r>
      <w:r w:rsidR="0019317A" w:rsidRPr="000E5C39">
        <w:rPr>
          <w:rFonts w:ascii="Times New Roman" w:hAnsi="Times New Roman" w:cs="Times New Roman"/>
          <w:sz w:val="26"/>
          <w:szCs w:val="26"/>
        </w:rPr>
        <w:t>тот клуб, где ему по душе. П</w:t>
      </w:r>
      <w:r w:rsidRPr="000E5C39">
        <w:rPr>
          <w:rFonts w:ascii="Times New Roman" w:hAnsi="Times New Roman" w:cs="Times New Roman"/>
          <w:sz w:val="26"/>
          <w:szCs w:val="26"/>
        </w:rPr>
        <w:t>роводится серьезная теоретическая подготовка будущих претендентов на эту роль</w:t>
      </w:r>
      <w:r w:rsidR="0019317A" w:rsidRPr="000E5C39">
        <w:rPr>
          <w:rFonts w:ascii="Times New Roman" w:hAnsi="Times New Roman" w:cs="Times New Roman"/>
          <w:sz w:val="26"/>
          <w:szCs w:val="26"/>
        </w:rPr>
        <w:t xml:space="preserve"> ведущего СКТ</w:t>
      </w:r>
      <w:r w:rsidRPr="000E5C39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B2EECB4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Для этой цели существует </w:t>
      </w:r>
      <w:r w:rsidRPr="000E5C39">
        <w:rPr>
          <w:rFonts w:ascii="Times New Roman" w:hAnsi="Times New Roman" w:cs="Times New Roman"/>
          <w:b/>
          <w:sz w:val="26"/>
          <w:szCs w:val="26"/>
        </w:rPr>
        <w:t>онлайн-Школа ведущих СКТ</w:t>
      </w:r>
      <w:r w:rsidRPr="000E5C39">
        <w:rPr>
          <w:rFonts w:ascii="Times New Roman" w:hAnsi="Times New Roman" w:cs="Times New Roman"/>
          <w:sz w:val="26"/>
          <w:szCs w:val="26"/>
        </w:rPr>
        <w:t>, преподавателями которой являются профессиональные врачи, психологи, педагоги, священнослужители, имеющие большой опы</w:t>
      </w:r>
      <w:r w:rsidR="004F3D55" w:rsidRPr="000E5C39">
        <w:rPr>
          <w:rFonts w:ascii="Times New Roman" w:hAnsi="Times New Roman" w:cs="Times New Roman"/>
          <w:sz w:val="26"/>
          <w:szCs w:val="26"/>
        </w:rPr>
        <w:t>т практической работы. В течении</w:t>
      </w:r>
      <w:r w:rsidRPr="000E5C39">
        <w:rPr>
          <w:rFonts w:ascii="Times New Roman" w:hAnsi="Times New Roman" w:cs="Times New Roman"/>
          <w:sz w:val="26"/>
          <w:szCs w:val="26"/>
        </w:rPr>
        <w:t xml:space="preserve"> года люди из разных городов России изучают такие модули как: духовный, медицинский, психологический, социальный, практический для того, чтобы нести потом благую весть о трезвости</w:t>
      </w:r>
      <w:r w:rsidR="0019317A" w:rsidRPr="000E5C39">
        <w:rPr>
          <w:rFonts w:ascii="Times New Roman" w:hAnsi="Times New Roman" w:cs="Times New Roman"/>
          <w:sz w:val="26"/>
          <w:szCs w:val="26"/>
        </w:rPr>
        <w:t xml:space="preserve"> в самом широком смысле</w:t>
      </w:r>
      <w:r w:rsidRPr="000E5C39">
        <w:rPr>
          <w:rFonts w:ascii="Times New Roman" w:hAnsi="Times New Roman" w:cs="Times New Roman"/>
          <w:sz w:val="26"/>
          <w:szCs w:val="26"/>
        </w:rPr>
        <w:t xml:space="preserve"> в свои города и приходы.</w:t>
      </w:r>
    </w:p>
    <w:p w14:paraId="523BB571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7AC9A39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Ежегодно представители семейные клубы трезвости из разных городов и регионов собираются вместе для участия в Международных рождественских </w:t>
      </w:r>
      <w:r w:rsidRPr="000E5C39">
        <w:rPr>
          <w:rFonts w:ascii="Times New Roman" w:hAnsi="Times New Roman" w:cs="Times New Roman"/>
          <w:sz w:val="26"/>
          <w:szCs w:val="26"/>
        </w:rPr>
        <w:lastRenderedPageBreak/>
        <w:t>общественных образовательных чтениях в Храме Христа Спасителя. Так приятно встретиться, пообщаться и поделиться опытом, накопленным за прошедший год.</w:t>
      </w:r>
      <w:r w:rsidRPr="000E5C39">
        <w:rPr>
          <w:rFonts w:ascii="Times New Roman" w:eastAsia="Times New Roman" w:hAnsi="Times New Roman" w:cs="Times New Roman"/>
          <w:snapToGrid w:val="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14:paraId="13A5654F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</w:p>
    <w:p w14:paraId="4B2C510E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</w:p>
    <w:p w14:paraId="7E2E5941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  <w:r w:rsidRPr="000E5C39">
        <w:rPr>
          <w:rFonts w:ascii="Times New Roman" w:eastAsia="Times New Roman" w:hAnsi="Times New Roman" w:cs="Times New Roman"/>
          <w:noProof/>
          <w:sz w:val="26"/>
          <w:szCs w:val="26"/>
          <w:u w:color="000000"/>
          <w:lang w:eastAsia="ru-RU"/>
        </w:rPr>
        <w:drawing>
          <wp:anchor distT="0" distB="0" distL="114300" distR="114300" simplePos="0" relativeHeight="251664384" behindDoc="1" locked="0" layoutInCell="1" allowOverlap="1" wp14:anchorId="053E1158" wp14:editId="392C21E7">
            <wp:simplePos x="0" y="0"/>
            <wp:positionH relativeFrom="column">
              <wp:posOffset>349885</wp:posOffset>
            </wp:positionH>
            <wp:positionV relativeFrom="paragraph">
              <wp:posOffset>248285</wp:posOffset>
            </wp:positionV>
            <wp:extent cx="5855335" cy="2705100"/>
            <wp:effectExtent l="19050" t="0" r="0" b="0"/>
            <wp:wrapTopAndBottom/>
            <wp:docPr id="16" name="Рисунок 5" descr="C:\Users\№1\Desktop\Анализы с о. Прокопием\IMG-202402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№1\Desktop\Анализы с о. Прокопием\IMG-20240218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230447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16806C4" w14:textId="77777777" w:rsidR="005F01F4" w:rsidRPr="000E5C39" w:rsidRDefault="005F01F4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ED8410F" w14:textId="77777777" w:rsidR="005C6990" w:rsidRPr="000E5C39" w:rsidRDefault="00020772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5C39">
        <w:rPr>
          <w:rFonts w:ascii="Times New Roman" w:hAnsi="Times New Roman" w:cs="Times New Roman"/>
          <w:b/>
          <w:sz w:val="26"/>
          <w:szCs w:val="26"/>
        </w:rPr>
        <w:t>З</w:t>
      </w:r>
      <w:r w:rsidR="007D1DE4" w:rsidRPr="000E5C39">
        <w:rPr>
          <w:rFonts w:ascii="Times New Roman" w:hAnsi="Times New Roman" w:cs="Times New Roman"/>
          <w:b/>
          <w:sz w:val="26"/>
          <w:szCs w:val="26"/>
        </w:rPr>
        <w:t>аключение</w:t>
      </w:r>
    </w:p>
    <w:p w14:paraId="1944843D" w14:textId="77777777" w:rsidR="007D1DE4" w:rsidRPr="000E5C39" w:rsidRDefault="007D1DE4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491E871" w14:textId="77777777" w:rsidR="006424F5" w:rsidRPr="000E5C39" w:rsidRDefault="00E979F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Человек, долгое время находящийся в зависимости, постепенно утрачивает с</w:t>
      </w:r>
      <w:r w:rsidR="00695422" w:rsidRPr="000E5C39">
        <w:rPr>
          <w:rFonts w:ascii="Times New Roman" w:hAnsi="Times New Roman" w:cs="Times New Roman"/>
          <w:sz w:val="26"/>
          <w:szCs w:val="26"/>
        </w:rPr>
        <w:t>пособность к нормальному общению с людьми, рушатся семейные отношения, с</w:t>
      </w:r>
      <w:r w:rsidR="004278FD" w:rsidRPr="000E5C39">
        <w:rPr>
          <w:rFonts w:ascii="Times New Roman" w:hAnsi="Times New Roman" w:cs="Times New Roman"/>
          <w:sz w:val="26"/>
          <w:szCs w:val="26"/>
        </w:rPr>
        <w:t>вязи с</w:t>
      </w:r>
      <w:r w:rsidR="00695422" w:rsidRPr="000E5C39">
        <w:rPr>
          <w:rFonts w:ascii="Times New Roman" w:hAnsi="Times New Roman" w:cs="Times New Roman"/>
          <w:sz w:val="26"/>
          <w:szCs w:val="26"/>
        </w:rPr>
        <w:t xml:space="preserve"> близкими</w:t>
      </w:r>
      <w:r w:rsidR="004278FD" w:rsidRPr="000E5C39">
        <w:rPr>
          <w:rFonts w:ascii="Times New Roman" w:hAnsi="Times New Roman" w:cs="Times New Roman"/>
          <w:sz w:val="26"/>
          <w:szCs w:val="26"/>
        </w:rPr>
        <w:t xml:space="preserve"> и</w:t>
      </w:r>
      <w:r w:rsidR="00695422" w:rsidRPr="000E5C39">
        <w:rPr>
          <w:rFonts w:ascii="Times New Roman" w:hAnsi="Times New Roman" w:cs="Times New Roman"/>
          <w:sz w:val="26"/>
          <w:szCs w:val="26"/>
        </w:rPr>
        <w:t xml:space="preserve"> друзьями, иногда теряется и работа</w:t>
      </w:r>
      <w:r w:rsidR="004278FD" w:rsidRPr="000E5C39">
        <w:rPr>
          <w:rFonts w:ascii="Times New Roman" w:hAnsi="Times New Roman" w:cs="Times New Roman"/>
          <w:sz w:val="26"/>
          <w:szCs w:val="26"/>
        </w:rPr>
        <w:t>,</w:t>
      </w:r>
      <w:r w:rsidR="00695422" w:rsidRPr="000E5C39">
        <w:rPr>
          <w:rFonts w:ascii="Times New Roman" w:hAnsi="Times New Roman" w:cs="Times New Roman"/>
          <w:sz w:val="26"/>
          <w:szCs w:val="26"/>
        </w:rPr>
        <w:t xml:space="preserve"> и финансовое благополучие, здоровье</w:t>
      </w:r>
      <w:r w:rsidR="004278FD" w:rsidRPr="000E5C39">
        <w:rPr>
          <w:rFonts w:ascii="Times New Roman" w:hAnsi="Times New Roman" w:cs="Times New Roman"/>
          <w:sz w:val="26"/>
          <w:szCs w:val="26"/>
        </w:rPr>
        <w:t>. Жизнь становится серой, бесцветной, а часто и просто невыносимой. То</w:t>
      </w:r>
      <w:r w:rsidR="006424F5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4278FD" w:rsidRPr="000E5C39">
        <w:rPr>
          <w:rFonts w:ascii="Times New Roman" w:hAnsi="Times New Roman" w:cs="Times New Roman"/>
          <w:sz w:val="26"/>
          <w:szCs w:val="26"/>
        </w:rPr>
        <w:t>же самое происходит и с родственниками страждущего человека. Зацикленность</w:t>
      </w:r>
      <w:r w:rsidR="00FE0458" w:rsidRPr="000E5C39">
        <w:rPr>
          <w:rFonts w:ascii="Times New Roman" w:hAnsi="Times New Roman" w:cs="Times New Roman"/>
          <w:sz w:val="26"/>
          <w:szCs w:val="26"/>
        </w:rPr>
        <w:t xml:space="preserve"> на состоянии</w:t>
      </w:r>
      <w:r w:rsidR="004278FD" w:rsidRPr="000E5C39">
        <w:rPr>
          <w:rFonts w:ascii="Times New Roman" w:hAnsi="Times New Roman" w:cs="Times New Roman"/>
          <w:sz w:val="26"/>
          <w:szCs w:val="26"/>
        </w:rPr>
        <w:t xml:space="preserve"> своего </w:t>
      </w:r>
      <w:r w:rsidR="00FE0458" w:rsidRPr="000E5C39">
        <w:rPr>
          <w:rFonts w:ascii="Times New Roman" w:hAnsi="Times New Roman" w:cs="Times New Roman"/>
          <w:sz w:val="26"/>
          <w:szCs w:val="26"/>
        </w:rPr>
        <w:t xml:space="preserve">близкого, когда все мысли </w:t>
      </w:r>
      <w:r w:rsidR="006424F5" w:rsidRPr="000E5C39">
        <w:rPr>
          <w:rFonts w:ascii="Times New Roman" w:hAnsi="Times New Roman" w:cs="Times New Roman"/>
          <w:sz w:val="26"/>
          <w:szCs w:val="26"/>
        </w:rPr>
        <w:t xml:space="preserve">о </w:t>
      </w:r>
      <w:r w:rsidR="00FE0458" w:rsidRPr="000E5C39">
        <w:rPr>
          <w:rFonts w:ascii="Times New Roman" w:hAnsi="Times New Roman" w:cs="Times New Roman"/>
          <w:sz w:val="26"/>
          <w:szCs w:val="26"/>
        </w:rPr>
        <w:t>том – употребил он сегодня или нет, поглощенность ко</w:t>
      </w:r>
      <w:r w:rsidR="009763C4" w:rsidRPr="000E5C39">
        <w:rPr>
          <w:rFonts w:ascii="Times New Roman" w:hAnsi="Times New Roman" w:cs="Times New Roman"/>
          <w:sz w:val="26"/>
          <w:szCs w:val="26"/>
        </w:rPr>
        <w:t>нтролем его поведения,</w:t>
      </w:r>
      <w:r w:rsidR="00FE0458" w:rsidRPr="000E5C39">
        <w:rPr>
          <w:rFonts w:ascii="Times New Roman" w:hAnsi="Times New Roman" w:cs="Times New Roman"/>
          <w:sz w:val="26"/>
          <w:szCs w:val="26"/>
        </w:rPr>
        <w:t xml:space="preserve"> отстраненность от друзей и жизни вокруг, постоянное пребывание в тревоге и страхе</w:t>
      </w:r>
      <w:r w:rsidR="00A8793A" w:rsidRPr="000E5C39">
        <w:rPr>
          <w:rFonts w:ascii="Times New Roman" w:hAnsi="Times New Roman" w:cs="Times New Roman"/>
          <w:sz w:val="26"/>
          <w:szCs w:val="26"/>
        </w:rPr>
        <w:t>, отказ от собственного пути развития личности</w:t>
      </w:r>
      <w:r w:rsidR="0019317A" w:rsidRPr="000E5C39">
        <w:rPr>
          <w:rFonts w:ascii="Times New Roman" w:hAnsi="Times New Roman" w:cs="Times New Roman"/>
          <w:sz w:val="26"/>
          <w:szCs w:val="26"/>
        </w:rPr>
        <w:t>,</w:t>
      </w:r>
      <w:r w:rsidR="00FE0458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3D64B0" w:rsidRPr="000E5C39">
        <w:rPr>
          <w:rFonts w:ascii="Times New Roman" w:hAnsi="Times New Roman" w:cs="Times New Roman"/>
          <w:sz w:val="26"/>
          <w:szCs w:val="26"/>
        </w:rPr>
        <w:t xml:space="preserve">также делают жизнь родственников труднопереносимой. </w:t>
      </w:r>
    </w:p>
    <w:p w14:paraId="1C8F3C2A" w14:textId="77777777" w:rsidR="003D64B0" w:rsidRPr="000E5C39" w:rsidRDefault="003D64B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Часто люди приходят в семейные клубы трезвости подавленные и придавленные своей болью и бедой, но с надеждой на помощь. А здесь обретают Веру и Любовь, и помощь и поддержку и новых друзей.</w:t>
      </w:r>
      <w:r w:rsidR="00781A20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BC3467" w:rsidRPr="000E5C39">
        <w:rPr>
          <w:rFonts w:ascii="Times New Roman" w:hAnsi="Times New Roman" w:cs="Times New Roman"/>
          <w:sz w:val="26"/>
          <w:szCs w:val="26"/>
        </w:rPr>
        <w:t>Стать трезвым в широком смысле – это не только прекратить употреблять и не быть одержимым своим близким. Это изменить весь прежний образ своей жизни, это поиск новых смыслов и поиск содержания, чем заполнить теперь т</w:t>
      </w:r>
      <w:r w:rsidR="00DC257B" w:rsidRPr="000E5C39">
        <w:rPr>
          <w:rFonts w:ascii="Times New Roman" w:hAnsi="Times New Roman" w:cs="Times New Roman"/>
          <w:sz w:val="26"/>
          <w:szCs w:val="26"/>
        </w:rPr>
        <w:t>у поначалу пустоту, которая образовалась вместо употребления. Как наладить семейные отношения, как научиться конструктивному общению, как обрести себя и веру, как серую и бесцветную жизнь сделать вновь яркой и наполненной, а главное –</w:t>
      </w:r>
      <w:r w:rsidR="00A80A28" w:rsidRPr="000E5C39">
        <w:rPr>
          <w:rFonts w:ascii="Times New Roman" w:hAnsi="Times New Roman" w:cs="Times New Roman"/>
          <w:sz w:val="26"/>
          <w:szCs w:val="26"/>
        </w:rPr>
        <w:t xml:space="preserve"> как это все удержать.</w:t>
      </w:r>
      <w:r w:rsidR="00DC257B" w:rsidRPr="000E5C3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03D1ED" w14:textId="77777777" w:rsidR="005C6990" w:rsidRPr="000E5C39" w:rsidRDefault="003D64B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lastRenderedPageBreak/>
        <w:t>С Божией помощью</w:t>
      </w:r>
      <w:r w:rsidR="0019317A" w:rsidRPr="000E5C39">
        <w:rPr>
          <w:rFonts w:ascii="Times New Roman" w:hAnsi="Times New Roman" w:cs="Times New Roman"/>
          <w:sz w:val="26"/>
          <w:szCs w:val="26"/>
        </w:rPr>
        <w:t xml:space="preserve"> и доверием Богу, с</w:t>
      </w:r>
      <w:r w:rsidRPr="000E5C39">
        <w:rPr>
          <w:rFonts w:ascii="Times New Roman" w:hAnsi="Times New Roman" w:cs="Times New Roman"/>
          <w:sz w:val="26"/>
          <w:szCs w:val="26"/>
        </w:rPr>
        <w:t xml:space="preserve"> помощью общинников</w:t>
      </w:r>
      <w:r w:rsidR="0019317A" w:rsidRPr="000E5C39">
        <w:rPr>
          <w:rFonts w:ascii="Times New Roman" w:hAnsi="Times New Roman" w:cs="Times New Roman"/>
          <w:sz w:val="26"/>
          <w:szCs w:val="26"/>
        </w:rPr>
        <w:t xml:space="preserve"> и</w:t>
      </w:r>
      <w:r w:rsidRPr="000E5C39">
        <w:rPr>
          <w:rFonts w:ascii="Times New Roman" w:hAnsi="Times New Roman" w:cs="Times New Roman"/>
          <w:sz w:val="26"/>
          <w:szCs w:val="26"/>
        </w:rPr>
        <w:t xml:space="preserve"> под руководством ведущего люди </w:t>
      </w:r>
      <w:r w:rsidR="00A80A28" w:rsidRPr="000E5C39">
        <w:rPr>
          <w:rFonts w:ascii="Times New Roman" w:hAnsi="Times New Roman" w:cs="Times New Roman"/>
          <w:sz w:val="26"/>
          <w:szCs w:val="26"/>
        </w:rPr>
        <w:t>постепенно приходят к таким изменениям</w:t>
      </w:r>
      <w:r w:rsidR="006F3741" w:rsidRPr="000E5C39">
        <w:rPr>
          <w:rFonts w:ascii="Times New Roman" w:hAnsi="Times New Roman" w:cs="Times New Roman"/>
          <w:sz w:val="26"/>
          <w:szCs w:val="26"/>
        </w:rPr>
        <w:t xml:space="preserve"> за счет всестороннего развития личности</w:t>
      </w:r>
      <w:r w:rsidR="00A8793A" w:rsidRPr="000E5C39">
        <w:rPr>
          <w:rFonts w:ascii="Times New Roman" w:hAnsi="Times New Roman" w:cs="Times New Roman"/>
          <w:sz w:val="26"/>
          <w:szCs w:val="26"/>
        </w:rPr>
        <w:t>. Оно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заключается</w:t>
      </w:r>
      <w:r w:rsidR="000649E1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5C6990" w:rsidRPr="000E5C39">
        <w:rPr>
          <w:rFonts w:ascii="Times New Roman" w:hAnsi="Times New Roman" w:cs="Times New Roman"/>
          <w:sz w:val="26"/>
          <w:szCs w:val="26"/>
        </w:rPr>
        <w:t>в постепенном воцерковлен</w:t>
      </w:r>
      <w:r w:rsidR="00D26267" w:rsidRPr="000E5C39">
        <w:rPr>
          <w:rFonts w:ascii="Times New Roman" w:hAnsi="Times New Roman" w:cs="Times New Roman"/>
          <w:sz w:val="26"/>
          <w:szCs w:val="26"/>
        </w:rPr>
        <w:t>и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и, </w:t>
      </w:r>
      <w:r w:rsidR="006F3741" w:rsidRPr="000E5C39">
        <w:rPr>
          <w:rFonts w:ascii="Times New Roman" w:hAnsi="Times New Roman" w:cs="Times New Roman"/>
          <w:sz w:val="26"/>
          <w:szCs w:val="26"/>
        </w:rPr>
        <w:t xml:space="preserve">укреплении в </w:t>
      </w:r>
      <w:r w:rsidR="00A8793A" w:rsidRPr="000E5C39">
        <w:rPr>
          <w:rFonts w:ascii="Times New Roman" w:hAnsi="Times New Roman" w:cs="Times New Roman"/>
          <w:sz w:val="26"/>
          <w:szCs w:val="26"/>
        </w:rPr>
        <w:t xml:space="preserve">православной </w:t>
      </w:r>
      <w:r w:rsidR="006F3741" w:rsidRPr="000E5C39">
        <w:rPr>
          <w:rFonts w:ascii="Times New Roman" w:hAnsi="Times New Roman" w:cs="Times New Roman"/>
          <w:sz w:val="26"/>
          <w:szCs w:val="26"/>
        </w:rPr>
        <w:t xml:space="preserve">вере, </w:t>
      </w:r>
      <w:r w:rsidR="005C6990" w:rsidRPr="000E5C39">
        <w:rPr>
          <w:rFonts w:ascii="Times New Roman" w:hAnsi="Times New Roman" w:cs="Times New Roman"/>
          <w:sz w:val="26"/>
          <w:szCs w:val="26"/>
        </w:rPr>
        <w:t>молитвенной поддержке друг друга</w:t>
      </w:r>
      <w:r w:rsidR="00A265B8" w:rsidRPr="000E5C39">
        <w:rPr>
          <w:rFonts w:ascii="Times New Roman" w:hAnsi="Times New Roman" w:cs="Times New Roman"/>
          <w:sz w:val="26"/>
          <w:szCs w:val="26"/>
        </w:rPr>
        <w:t xml:space="preserve"> (</w:t>
      </w:r>
      <w:r w:rsidR="005C6990" w:rsidRPr="000E5C39">
        <w:rPr>
          <w:rFonts w:ascii="Times New Roman" w:hAnsi="Times New Roman" w:cs="Times New Roman"/>
          <w:sz w:val="26"/>
          <w:szCs w:val="26"/>
        </w:rPr>
        <w:t>совместные молебны, чтение акафистов и трезвенные литургии, духовное окормление</w:t>
      </w:r>
      <w:r w:rsidR="00D26267" w:rsidRPr="000E5C39">
        <w:rPr>
          <w:rFonts w:ascii="Times New Roman" w:hAnsi="Times New Roman" w:cs="Times New Roman"/>
          <w:sz w:val="26"/>
          <w:szCs w:val="26"/>
        </w:rPr>
        <w:t>)</w:t>
      </w:r>
      <w:r w:rsidR="004F3D55" w:rsidRPr="000E5C39">
        <w:rPr>
          <w:rFonts w:ascii="Times New Roman" w:hAnsi="Times New Roman" w:cs="Times New Roman"/>
          <w:sz w:val="26"/>
          <w:szCs w:val="26"/>
        </w:rPr>
        <w:t>.</w:t>
      </w:r>
      <w:r w:rsidR="006424F5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4F3D55" w:rsidRPr="000E5C39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6424F5" w:rsidRPr="000E5C39">
        <w:rPr>
          <w:rFonts w:ascii="Times New Roman" w:hAnsi="Times New Roman" w:cs="Times New Roman"/>
          <w:sz w:val="28"/>
          <w:szCs w:val="28"/>
        </w:rPr>
        <w:t>–</w:t>
      </w:r>
      <w:r w:rsidR="004F3D55" w:rsidRPr="000E5C39">
        <w:rPr>
          <w:rFonts w:ascii="Times New Roman" w:hAnsi="Times New Roman" w:cs="Times New Roman"/>
          <w:sz w:val="26"/>
          <w:szCs w:val="26"/>
        </w:rPr>
        <w:t xml:space="preserve"> это</w:t>
      </w:r>
      <w:r w:rsidR="00D26267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="005C6990" w:rsidRPr="000E5C39">
        <w:rPr>
          <w:rFonts w:ascii="Times New Roman" w:hAnsi="Times New Roman" w:cs="Times New Roman"/>
          <w:sz w:val="26"/>
          <w:szCs w:val="26"/>
        </w:rPr>
        <w:t>еженедельны</w:t>
      </w:r>
      <w:r w:rsidR="00D26267" w:rsidRPr="000E5C39">
        <w:rPr>
          <w:rFonts w:ascii="Times New Roman" w:hAnsi="Times New Roman" w:cs="Times New Roman"/>
          <w:sz w:val="26"/>
          <w:szCs w:val="26"/>
        </w:rPr>
        <w:t>е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встреч</w:t>
      </w:r>
      <w:r w:rsidR="00D26267" w:rsidRPr="000E5C39">
        <w:rPr>
          <w:rFonts w:ascii="Times New Roman" w:hAnsi="Times New Roman" w:cs="Times New Roman"/>
          <w:sz w:val="26"/>
          <w:szCs w:val="26"/>
        </w:rPr>
        <w:t>и</w:t>
      </w:r>
      <w:r w:rsidR="0051529C" w:rsidRPr="000E5C39">
        <w:rPr>
          <w:rFonts w:ascii="Times New Roman" w:hAnsi="Times New Roman" w:cs="Times New Roman"/>
          <w:sz w:val="26"/>
          <w:szCs w:val="26"/>
        </w:rPr>
        <w:t>, которые проходят в доброжелательной и доверительной атмосфере</w:t>
      </w:r>
      <w:r w:rsidR="005C6990" w:rsidRPr="000E5C39">
        <w:rPr>
          <w:rFonts w:ascii="Times New Roman" w:hAnsi="Times New Roman" w:cs="Times New Roman"/>
          <w:sz w:val="26"/>
          <w:szCs w:val="26"/>
        </w:rPr>
        <w:t>, обмен опытом</w:t>
      </w:r>
      <w:r w:rsidR="0051529C" w:rsidRPr="000E5C39">
        <w:rPr>
          <w:rFonts w:ascii="Times New Roman" w:hAnsi="Times New Roman" w:cs="Times New Roman"/>
          <w:sz w:val="26"/>
          <w:szCs w:val="26"/>
        </w:rPr>
        <w:t xml:space="preserve"> и участи</w:t>
      </w:r>
      <w:r w:rsidR="00D26267" w:rsidRPr="000E5C39">
        <w:rPr>
          <w:rFonts w:ascii="Times New Roman" w:hAnsi="Times New Roman" w:cs="Times New Roman"/>
          <w:sz w:val="26"/>
          <w:szCs w:val="26"/>
        </w:rPr>
        <w:t>е</w:t>
      </w:r>
      <w:r w:rsidR="0051529C" w:rsidRPr="000E5C39">
        <w:rPr>
          <w:rFonts w:ascii="Times New Roman" w:hAnsi="Times New Roman" w:cs="Times New Roman"/>
          <w:sz w:val="26"/>
          <w:szCs w:val="26"/>
        </w:rPr>
        <w:t xml:space="preserve"> в </w:t>
      </w:r>
      <w:r w:rsidR="00D26267" w:rsidRPr="000E5C39">
        <w:rPr>
          <w:rFonts w:ascii="Times New Roman" w:hAnsi="Times New Roman" w:cs="Times New Roman"/>
          <w:sz w:val="26"/>
          <w:szCs w:val="26"/>
        </w:rPr>
        <w:t>жизни друг друга, основывающееся</w:t>
      </w:r>
      <w:r w:rsidR="0051529C" w:rsidRPr="000E5C39">
        <w:rPr>
          <w:rFonts w:ascii="Times New Roman" w:hAnsi="Times New Roman" w:cs="Times New Roman"/>
          <w:sz w:val="26"/>
          <w:szCs w:val="26"/>
        </w:rPr>
        <w:t xml:space="preserve"> на христианской любви к ближнему. Люди получают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общинн</w:t>
      </w:r>
      <w:r w:rsidR="0051529C" w:rsidRPr="000E5C39">
        <w:rPr>
          <w:rFonts w:ascii="Times New Roman" w:hAnsi="Times New Roman" w:cs="Times New Roman"/>
          <w:sz w:val="26"/>
          <w:szCs w:val="26"/>
        </w:rPr>
        <w:t>ую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поддержк</w:t>
      </w:r>
      <w:r w:rsidR="0051529C" w:rsidRPr="000E5C39">
        <w:rPr>
          <w:rFonts w:ascii="Times New Roman" w:hAnsi="Times New Roman" w:cs="Times New Roman"/>
          <w:sz w:val="26"/>
          <w:szCs w:val="26"/>
        </w:rPr>
        <w:t>у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и помощ</w:t>
      </w:r>
      <w:r w:rsidR="0051529C" w:rsidRPr="000E5C39">
        <w:rPr>
          <w:rFonts w:ascii="Times New Roman" w:hAnsi="Times New Roman" w:cs="Times New Roman"/>
          <w:sz w:val="26"/>
          <w:szCs w:val="26"/>
        </w:rPr>
        <w:t>ь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членов клуба</w:t>
      </w:r>
      <w:r w:rsidR="00A265B8" w:rsidRPr="000E5C39">
        <w:rPr>
          <w:rFonts w:ascii="Times New Roman" w:hAnsi="Times New Roman" w:cs="Times New Roman"/>
          <w:sz w:val="26"/>
          <w:szCs w:val="26"/>
        </w:rPr>
        <w:t>.</w:t>
      </w:r>
      <w:r w:rsidR="0051529C" w:rsidRPr="000E5C39">
        <w:rPr>
          <w:rFonts w:ascii="Times New Roman" w:hAnsi="Times New Roman" w:cs="Times New Roman"/>
          <w:sz w:val="26"/>
          <w:szCs w:val="26"/>
        </w:rPr>
        <w:t xml:space="preserve"> Для</w:t>
      </w:r>
      <w:r w:rsidR="00A653CF" w:rsidRPr="000E5C39">
        <w:rPr>
          <w:rFonts w:ascii="Times New Roman" w:hAnsi="Times New Roman" w:cs="Times New Roman"/>
          <w:sz w:val="26"/>
          <w:szCs w:val="26"/>
        </w:rPr>
        <w:t xml:space="preserve"> реализации задачи </w:t>
      </w:r>
      <w:r w:rsidR="0051529C" w:rsidRPr="000E5C39">
        <w:rPr>
          <w:rFonts w:ascii="Times New Roman" w:hAnsi="Times New Roman" w:cs="Times New Roman"/>
          <w:sz w:val="26"/>
          <w:szCs w:val="26"/>
        </w:rPr>
        <w:t>культурно-духовного обогащения служа</w:t>
      </w:r>
      <w:r w:rsidR="00A653CF" w:rsidRPr="000E5C39">
        <w:rPr>
          <w:rFonts w:ascii="Times New Roman" w:hAnsi="Times New Roman" w:cs="Times New Roman"/>
          <w:sz w:val="26"/>
          <w:szCs w:val="26"/>
        </w:rPr>
        <w:t>т</w:t>
      </w:r>
      <w:r w:rsidR="005C6990" w:rsidRPr="000E5C39">
        <w:rPr>
          <w:rFonts w:ascii="Times New Roman" w:hAnsi="Times New Roman" w:cs="Times New Roman"/>
          <w:sz w:val="26"/>
          <w:szCs w:val="26"/>
        </w:rPr>
        <w:t xml:space="preserve"> обширная </w:t>
      </w:r>
      <w:r w:rsidR="00D55B09" w:rsidRPr="000E5C39">
        <w:rPr>
          <w:rFonts w:ascii="Times New Roman" w:hAnsi="Times New Roman" w:cs="Times New Roman"/>
          <w:sz w:val="26"/>
          <w:szCs w:val="26"/>
        </w:rPr>
        <w:t>культурная программа в самых разнообразных формах, возможность собственной творческой реализации, паломнические поездки</w:t>
      </w:r>
      <w:r w:rsidR="005C6990" w:rsidRPr="000E5C39">
        <w:rPr>
          <w:rFonts w:ascii="Times New Roman" w:hAnsi="Times New Roman" w:cs="Times New Roman"/>
          <w:sz w:val="26"/>
          <w:szCs w:val="26"/>
        </w:rPr>
        <w:t>, совместные трезвые праздники и дни рождения</w:t>
      </w:r>
      <w:r w:rsidR="004F3D55" w:rsidRPr="000E5C39">
        <w:rPr>
          <w:rFonts w:ascii="Times New Roman" w:hAnsi="Times New Roman" w:cs="Times New Roman"/>
          <w:sz w:val="26"/>
          <w:szCs w:val="26"/>
        </w:rPr>
        <w:t xml:space="preserve"> и многое другое</w:t>
      </w:r>
      <w:r w:rsidR="00A265B8" w:rsidRPr="000E5C39">
        <w:rPr>
          <w:rFonts w:ascii="Times New Roman" w:hAnsi="Times New Roman" w:cs="Times New Roman"/>
          <w:sz w:val="26"/>
          <w:szCs w:val="26"/>
        </w:rPr>
        <w:t>.</w:t>
      </w:r>
    </w:p>
    <w:p w14:paraId="3399538E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И в завершение хочется сказать, что в семейных клубах трезвости участники стара</w:t>
      </w:r>
      <w:r w:rsidR="005D57AA" w:rsidRPr="000E5C39">
        <w:rPr>
          <w:rFonts w:ascii="Times New Roman" w:hAnsi="Times New Roman" w:cs="Times New Roman"/>
          <w:sz w:val="26"/>
          <w:szCs w:val="26"/>
        </w:rPr>
        <w:t xml:space="preserve">ются не возвращаться к прошлому </w:t>
      </w:r>
      <w:r w:rsidR="006424F5" w:rsidRPr="000E5C39">
        <w:rPr>
          <w:rFonts w:ascii="Times New Roman" w:hAnsi="Times New Roman" w:cs="Times New Roman"/>
          <w:sz w:val="28"/>
          <w:szCs w:val="28"/>
        </w:rPr>
        <w:t>–</w:t>
      </w:r>
      <w:r w:rsidR="004F3D55" w:rsidRPr="000E5C39">
        <w:rPr>
          <w:rFonts w:ascii="Times New Roman" w:hAnsi="Times New Roman" w:cs="Times New Roman"/>
          <w:sz w:val="26"/>
          <w:szCs w:val="26"/>
        </w:rPr>
        <w:t xml:space="preserve"> что привело к</w:t>
      </w:r>
      <w:r w:rsidR="005D57AA" w:rsidRPr="000E5C39">
        <w:rPr>
          <w:rFonts w:ascii="Times New Roman" w:hAnsi="Times New Roman" w:cs="Times New Roman"/>
          <w:sz w:val="26"/>
          <w:szCs w:val="26"/>
        </w:rPr>
        <w:t xml:space="preserve"> употреблению</w:t>
      </w:r>
      <w:r w:rsidRPr="000E5C39">
        <w:rPr>
          <w:rFonts w:ascii="Times New Roman" w:hAnsi="Times New Roman" w:cs="Times New Roman"/>
          <w:sz w:val="26"/>
          <w:szCs w:val="26"/>
        </w:rPr>
        <w:t xml:space="preserve"> и кто вино</w:t>
      </w:r>
      <w:r w:rsidR="00D26267" w:rsidRPr="000E5C39">
        <w:rPr>
          <w:rFonts w:ascii="Times New Roman" w:hAnsi="Times New Roman" w:cs="Times New Roman"/>
          <w:sz w:val="26"/>
          <w:szCs w:val="26"/>
        </w:rPr>
        <w:t>ват. А совместными усилиями, с в</w:t>
      </w:r>
      <w:r w:rsidRPr="000E5C39">
        <w:rPr>
          <w:rFonts w:ascii="Times New Roman" w:hAnsi="Times New Roman" w:cs="Times New Roman"/>
          <w:sz w:val="26"/>
          <w:szCs w:val="26"/>
        </w:rPr>
        <w:t xml:space="preserve">ерой и помощью Бога, обсуждают, размышляют, ищут смыслы жизни сегодняшней, ценности, ориентиры и опоры. Это не значит, что люди отрекаются и </w:t>
      </w:r>
      <w:r w:rsidR="009763C4" w:rsidRPr="000E5C39">
        <w:rPr>
          <w:rFonts w:ascii="Times New Roman" w:hAnsi="Times New Roman" w:cs="Times New Roman"/>
          <w:sz w:val="26"/>
          <w:szCs w:val="26"/>
        </w:rPr>
        <w:t xml:space="preserve">перечеркивают свое прошлое, нет </w:t>
      </w:r>
      <w:r w:rsidR="006424F5" w:rsidRPr="000E5C39">
        <w:rPr>
          <w:rFonts w:ascii="Times New Roman" w:hAnsi="Times New Roman" w:cs="Times New Roman"/>
          <w:sz w:val="28"/>
          <w:szCs w:val="28"/>
        </w:rPr>
        <w:t>–</w:t>
      </w:r>
      <w:r w:rsidRPr="000E5C39">
        <w:rPr>
          <w:rFonts w:ascii="Times New Roman" w:hAnsi="Times New Roman" w:cs="Times New Roman"/>
          <w:sz w:val="26"/>
          <w:szCs w:val="26"/>
        </w:rPr>
        <w:t xml:space="preserve"> это и есть опыт, пусть и такой. Но они не </w:t>
      </w:r>
      <w:r w:rsidR="005D57AA" w:rsidRPr="000E5C39">
        <w:rPr>
          <w:rFonts w:ascii="Times New Roman" w:hAnsi="Times New Roman" w:cs="Times New Roman"/>
          <w:sz w:val="26"/>
          <w:szCs w:val="26"/>
        </w:rPr>
        <w:t>зацикливаются</w:t>
      </w:r>
      <w:r w:rsidR="00D26267" w:rsidRPr="000E5C39">
        <w:rPr>
          <w:rFonts w:ascii="Times New Roman" w:hAnsi="Times New Roman" w:cs="Times New Roman"/>
          <w:sz w:val="26"/>
          <w:szCs w:val="26"/>
        </w:rPr>
        <w:t xml:space="preserve"> на </w:t>
      </w:r>
      <w:r w:rsidR="005D57AA" w:rsidRPr="000E5C39">
        <w:rPr>
          <w:rFonts w:ascii="Times New Roman" w:hAnsi="Times New Roman" w:cs="Times New Roman"/>
          <w:sz w:val="26"/>
          <w:szCs w:val="26"/>
        </w:rPr>
        <w:t>прошлом</w:t>
      </w:r>
      <w:r w:rsidRPr="000E5C39">
        <w:rPr>
          <w:rFonts w:ascii="Times New Roman" w:hAnsi="Times New Roman" w:cs="Times New Roman"/>
          <w:sz w:val="26"/>
          <w:szCs w:val="26"/>
        </w:rPr>
        <w:t xml:space="preserve">, а </w:t>
      </w:r>
      <w:r w:rsidR="005D57AA" w:rsidRPr="000E5C39">
        <w:rPr>
          <w:rFonts w:ascii="Times New Roman" w:hAnsi="Times New Roman" w:cs="Times New Roman"/>
          <w:sz w:val="26"/>
          <w:szCs w:val="26"/>
        </w:rPr>
        <w:t xml:space="preserve">на основе православного мировоззрения </w:t>
      </w:r>
      <w:r w:rsidRPr="000E5C39">
        <w:rPr>
          <w:rFonts w:ascii="Times New Roman" w:hAnsi="Times New Roman" w:cs="Times New Roman"/>
          <w:sz w:val="26"/>
          <w:szCs w:val="26"/>
        </w:rPr>
        <w:t>создают новый трезвый здоровый образ жизни</w:t>
      </w:r>
      <w:r w:rsidR="005D57AA" w:rsidRPr="000E5C39">
        <w:rPr>
          <w:rFonts w:ascii="Times New Roman" w:hAnsi="Times New Roman" w:cs="Times New Roman"/>
          <w:sz w:val="26"/>
          <w:szCs w:val="26"/>
        </w:rPr>
        <w:t xml:space="preserve"> сегодняшней.</w:t>
      </w:r>
      <w:r w:rsidR="00D55B09"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Pr="000E5C39">
        <w:rPr>
          <w:rFonts w:ascii="Times New Roman" w:hAnsi="Times New Roman" w:cs="Times New Roman"/>
          <w:sz w:val="26"/>
          <w:szCs w:val="26"/>
        </w:rPr>
        <w:t xml:space="preserve">Сообща и с совместной поддержкой, а главное с помощью </w:t>
      </w:r>
      <w:r w:rsidR="00D26267" w:rsidRPr="000E5C39">
        <w:rPr>
          <w:rFonts w:ascii="Times New Roman" w:hAnsi="Times New Roman" w:cs="Times New Roman"/>
          <w:sz w:val="26"/>
          <w:szCs w:val="26"/>
        </w:rPr>
        <w:t xml:space="preserve">и верой в </w:t>
      </w:r>
      <w:r w:rsidRPr="000E5C39">
        <w:rPr>
          <w:rFonts w:ascii="Times New Roman" w:hAnsi="Times New Roman" w:cs="Times New Roman"/>
          <w:sz w:val="26"/>
          <w:szCs w:val="26"/>
        </w:rPr>
        <w:t>Бога идут по пути трезвости.</w:t>
      </w:r>
    </w:p>
    <w:p w14:paraId="1C273BFD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Да поможет нам всем в этом Господь!</w:t>
      </w:r>
    </w:p>
    <w:p w14:paraId="283524BD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9CF399C" w14:textId="77777777" w:rsidR="005C6990" w:rsidRPr="000E5C39" w:rsidRDefault="005C6990" w:rsidP="00571F5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 </w:t>
      </w:r>
      <w:r w:rsidRPr="000E5C3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D1D78F3" wp14:editId="1EB600E9">
            <wp:extent cx="5137150" cy="3852863"/>
            <wp:effectExtent l="19050" t="0" r="6350" b="0"/>
            <wp:docPr id="5" name="Рисунок 2" descr="C:\Users\№1\Downloads\IMG-2024091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№1\Downloads\IMG-20240912-WA0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52" cy="38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1CC12" w14:textId="77777777" w:rsidR="005C6990" w:rsidRPr="000E5C39" w:rsidRDefault="005C6990" w:rsidP="00571F57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791A0D0" w14:textId="77777777" w:rsidR="00027519" w:rsidRPr="000E5C39" w:rsidRDefault="00027519" w:rsidP="00571F57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1408C9E" w14:textId="77777777" w:rsidR="00027519" w:rsidRPr="000E5C39" w:rsidRDefault="00027519" w:rsidP="000275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[Комментарий о. Прокопия: </w:t>
      </w:r>
    </w:p>
    <w:p w14:paraId="045F66FD" w14:textId="77777777" w:rsidR="00027519" w:rsidRPr="000E5C39" w:rsidRDefault="00027519" w:rsidP="000275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В отношении обета стоит упомянуть о том, что есть разные точки зрения на данное явление. Кто-то является прямым противником практики обета на том основании, что, мол, человек нарушит обет и еще потом будет винить себя как согрешившего перед Богом. Мол, будет говорить себе, что прощения ему нет. (Если даже обет нарушается, то вспомним, что отчаяние – смертный грех. И, не допуская никакого отчаяния, нарушивший начнет врачевать свою рану покаянием и делами противоположными совершенному греху).</w:t>
      </w:r>
    </w:p>
    <w:p w14:paraId="5AFEA65D" w14:textId="77777777" w:rsidR="00027519" w:rsidRPr="000E5C39" w:rsidRDefault="00027519" w:rsidP="000275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В такой усеченной точке зрения есть лишь некоторая доля смысла, но – не вся полнота его. Действительно, у преподобного Алексия Зосимовского читаем среди наставлений: «Никогда не давай никаких обещаний. Как дашь, то тотчас враг и начнет мешать. Например, относительно употребления мяса. Не давай обета, а так – хоть всю жизнь не ешь»</w:t>
      </w:r>
      <w:r w:rsidRPr="000E5C39">
        <w:rPr>
          <w:rStyle w:val="af1"/>
          <w:rFonts w:ascii="Times New Roman" w:hAnsi="Times New Roman" w:cs="Times New Roman"/>
          <w:sz w:val="26"/>
          <w:szCs w:val="26"/>
        </w:rPr>
        <w:footnoteReference w:id="1"/>
      </w:r>
      <w:r w:rsidRPr="000E5C39">
        <w:rPr>
          <w:rFonts w:ascii="Times New Roman" w:hAnsi="Times New Roman" w:cs="Times New Roman"/>
          <w:sz w:val="26"/>
          <w:szCs w:val="26"/>
        </w:rPr>
        <w:t>.</w:t>
      </w:r>
    </w:p>
    <w:p w14:paraId="76412F4C" w14:textId="77777777" w:rsidR="00027519" w:rsidRPr="000E5C39" w:rsidRDefault="00027519" w:rsidP="000275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С другой стороны, стоит отметить, что с разумом данный обет отсекает от человека множество лишних мыслей и прямых соблазнов, настраивает на должный лад. Такую ситуацию мы, например, наблюдаем в отношении практики монашеских обетов. И здесь в свою очередь важно подчеркнуть, что монашеские обеты даются не в вакууме, а при наличии связи с конкретной монашеской общиной и конкретным духовников </w:t>
      </w:r>
    </w:p>
    <w:p w14:paraId="3DC07DEE" w14:textId="77777777" w:rsidR="00027519" w:rsidRPr="000E5C39" w:rsidRDefault="00027519" w:rsidP="000275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>Подобным образом и обет трезвости, скорее всего, должен подразумевать и последующее «сопровождение» человека. То есть обет дается не в вакууме: дал и остаешься один на один с искушением и своими немощными силами. Обет может быть дан членом общины при наличии связи со священником, опытным в деле преодоления зависимого поведения. К которому в случае возникновения тяги можно было бы обратиться за советом. Которому можно было бы открыть свое колебание, через что, по многочисленному свидетельству духовных авторов, искушение умаляется в своей силе и интенсивности. В противном случае, человек, который, возможно, дал обет на волне эмоционального подъема, по стихании эмоций бывает принужден столкнуться с «серыми буднями» работы над собой. И не факт, что он пройдет полосу периода напряженной борьбы с собой в соответствии с обетом. Желательно, чтобы бы кто-то, кто мог бы укреплять его молитвой и словом в этой борьбе.</w:t>
      </w:r>
    </w:p>
    <w:p w14:paraId="1CABEF1A" w14:textId="77777777" w:rsidR="00027519" w:rsidRPr="00D60BEE" w:rsidRDefault="00027519" w:rsidP="000275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5C39">
        <w:rPr>
          <w:rFonts w:ascii="Times New Roman" w:hAnsi="Times New Roman" w:cs="Times New Roman"/>
          <w:sz w:val="26"/>
          <w:szCs w:val="26"/>
        </w:rPr>
        <w:t xml:space="preserve">Считается, что обет трезвости лучше давать не сразу на всю жизнь, а на какой-то срок, например, на 1 год. Срок определяется не в виду того, что по прохождении года человек намеревается выпить. А в виду того, что календарный год является более-мнее обозримой протяженностью времени, в отношении которой человек понимает, что мобилизироваться на такой срок – посильно. А </w:t>
      </w:r>
      <w:r w:rsidRPr="000E5C39">
        <w:rPr>
          <w:rFonts w:ascii="Times New Roman" w:hAnsi="Times New Roman" w:cs="Times New Roman"/>
          <w:sz w:val="26"/>
          <w:szCs w:val="26"/>
        </w:rPr>
        <w:lastRenderedPageBreak/>
        <w:t>следом по окончании года обет снова может быть возобновлен, что придает ощущение наличия цели в обозримом будущем, намерение же эту цель достигнуть нередко сопровождается воодушевлением. Со временем при укреплении навыка к трезвой жизни, если таковая начнет восприниматься столь же естественно, как и дыхание, человек может обнаружить более спокойное отношение к обету].</w:t>
      </w:r>
    </w:p>
    <w:bookmarkEnd w:id="0"/>
    <w:p w14:paraId="4DC387E0" w14:textId="77777777" w:rsidR="00027519" w:rsidRPr="00D60BEE" w:rsidRDefault="00027519" w:rsidP="00571F57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027519" w:rsidRPr="00D60BEE" w:rsidSect="00FD5DF9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17B142" w14:textId="77777777" w:rsidR="00624E60" w:rsidRDefault="00624E60" w:rsidP="003137EF">
      <w:pPr>
        <w:spacing w:after="0" w:line="240" w:lineRule="auto"/>
      </w:pPr>
      <w:r>
        <w:separator/>
      </w:r>
    </w:p>
  </w:endnote>
  <w:endnote w:type="continuationSeparator" w:id="0">
    <w:p w14:paraId="0CC037B1" w14:textId="77777777" w:rsidR="00624E60" w:rsidRDefault="00624E60" w:rsidP="00313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w Roman">
    <w:altName w:val="MS Gothic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">
    <w:altName w:val="Times New Roman"/>
    <w:charset w:val="00"/>
    <w:family w:val="auto"/>
    <w:pitch w:val="variable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3397894"/>
      <w:docPartObj>
        <w:docPartGallery w:val="Page Numbers (Bottom of Page)"/>
        <w:docPartUnique/>
      </w:docPartObj>
    </w:sdtPr>
    <w:sdtEndPr/>
    <w:sdtContent>
      <w:p w14:paraId="3A1B83AE" w14:textId="77777777" w:rsidR="00C050B5" w:rsidRDefault="0056268F">
        <w:pPr>
          <w:pStyle w:val="af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5C3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C9780C1" w14:textId="77777777" w:rsidR="00C050B5" w:rsidRDefault="00C050B5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775A3B" w14:textId="77777777" w:rsidR="00624E60" w:rsidRDefault="00624E60" w:rsidP="003137EF">
      <w:pPr>
        <w:spacing w:after="0" w:line="240" w:lineRule="auto"/>
      </w:pPr>
      <w:r>
        <w:separator/>
      </w:r>
    </w:p>
  </w:footnote>
  <w:footnote w:type="continuationSeparator" w:id="0">
    <w:p w14:paraId="763A7A00" w14:textId="77777777" w:rsidR="00624E60" w:rsidRDefault="00624E60" w:rsidP="003137EF">
      <w:pPr>
        <w:spacing w:after="0" w:line="240" w:lineRule="auto"/>
      </w:pPr>
      <w:r>
        <w:continuationSeparator/>
      </w:r>
    </w:p>
  </w:footnote>
  <w:footnote w:id="1">
    <w:p w14:paraId="0B00718B" w14:textId="77777777" w:rsidR="00027519" w:rsidRPr="001F4985" w:rsidRDefault="00027519" w:rsidP="00027519">
      <w:pPr>
        <w:pStyle w:val="af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F4985">
        <w:rPr>
          <w:rStyle w:val="af1"/>
          <w:rFonts w:ascii="Times New Roman" w:hAnsi="Times New Roman" w:cs="Times New Roman"/>
          <w:sz w:val="24"/>
          <w:szCs w:val="24"/>
        </w:rPr>
        <w:footnoteRef/>
      </w:r>
      <w:r w:rsidRPr="001F4985">
        <w:rPr>
          <w:rFonts w:ascii="Times New Roman" w:hAnsi="Times New Roman" w:cs="Times New Roman"/>
          <w:sz w:val="24"/>
          <w:szCs w:val="24"/>
        </w:rPr>
        <w:t xml:space="preserve"> См. наставления преподобного Алексия Зосимовского в книге «Великие русские старцы». </w:t>
      </w:r>
      <w:hyperlink r:id="rId1" w:history="1">
        <w:r w:rsidRPr="001F4985">
          <w:rPr>
            <w:rStyle w:val="ac"/>
            <w:rFonts w:ascii="Times New Roman" w:hAnsi="Times New Roman" w:cs="Times New Roman"/>
            <w:sz w:val="24"/>
            <w:szCs w:val="24"/>
          </w:rPr>
          <w:t>https://www.rulit.me/books/velikie-russkie-starcy-read-592493-288.html</w:t>
        </w:r>
      </w:hyperlink>
    </w:p>
    <w:p w14:paraId="2B10A4B5" w14:textId="77777777" w:rsidR="00027519" w:rsidRPr="001F4985" w:rsidRDefault="00027519" w:rsidP="00027519">
      <w:pPr>
        <w:pStyle w:val="af"/>
        <w:spacing w:line="276" w:lineRule="auto"/>
        <w:rPr>
          <w:rFonts w:ascii="Times New Roman" w:hAnsi="Times New Roman" w:cs="Times New Roman"/>
          <w:sz w:val="24"/>
          <w:szCs w:val="24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7551"/>
    <w:multiLevelType w:val="multilevel"/>
    <w:tmpl w:val="DD00F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964321"/>
    <w:multiLevelType w:val="hybridMultilevel"/>
    <w:tmpl w:val="5E1CECDA"/>
    <w:lvl w:ilvl="0" w:tplc="5E789A0C">
      <w:start w:val="1"/>
      <w:numFmt w:val="decimal"/>
      <w:lvlText w:val="(%1)"/>
      <w:lvlJc w:val="left"/>
      <w:pPr>
        <w:ind w:left="4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F1257C1"/>
    <w:multiLevelType w:val="hybridMultilevel"/>
    <w:tmpl w:val="AFC6E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91903"/>
    <w:multiLevelType w:val="hybridMultilevel"/>
    <w:tmpl w:val="C7B28352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>
    <w:nsid w:val="2C8A7844"/>
    <w:multiLevelType w:val="hybridMultilevel"/>
    <w:tmpl w:val="015CA202"/>
    <w:lvl w:ilvl="0" w:tplc="6B32F0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5C718C"/>
    <w:multiLevelType w:val="multilevel"/>
    <w:tmpl w:val="CA50F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5700C6"/>
    <w:multiLevelType w:val="hybridMultilevel"/>
    <w:tmpl w:val="8660B9A2"/>
    <w:lvl w:ilvl="0" w:tplc="9AA6473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C85487"/>
    <w:multiLevelType w:val="hybridMultilevel"/>
    <w:tmpl w:val="06D6990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D87999"/>
    <w:multiLevelType w:val="hybridMultilevel"/>
    <w:tmpl w:val="5BF67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33646"/>
    <w:multiLevelType w:val="hybridMultilevel"/>
    <w:tmpl w:val="7E04E7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FB308D"/>
    <w:multiLevelType w:val="multilevel"/>
    <w:tmpl w:val="8346B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B982530"/>
    <w:multiLevelType w:val="hybridMultilevel"/>
    <w:tmpl w:val="4BCC2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AA5A07"/>
    <w:multiLevelType w:val="multilevel"/>
    <w:tmpl w:val="0F6A9DB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0F64FA1"/>
    <w:multiLevelType w:val="hybridMultilevel"/>
    <w:tmpl w:val="1F56A7F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D0258B"/>
    <w:multiLevelType w:val="hybridMultilevel"/>
    <w:tmpl w:val="A78C1060"/>
    <w:numStyleLink w:val="25"/>
  </w:abstractNum>
  <w:abstractNum w:abstractNumId="15">
    <w:nsid w:val="7C227453"/>
    <w:multiLevelType w:val="hybridMultilevel"/>
    <w:tmpl w:val="A78C1060"/>
    <w:styleLink w:val="25"/>
    <w:lvl w:ilvl="0" w:tplc="9C0E5BF0">
      <w:start w:val="1"/>
      <w:numFmt w:val="bullet"/>
      <w:lvlText w:val="•"/>
      <w:lvlJc w:val="left"/>
      <w:pPr>
        <w:tabs>
          <w:tab w:val="num" w:pos="350"/>
        </w:tabs>
        <w:ind w:left="400" w:hanging="4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94E172C">
      <w:start w:val="1"/>
      <w:numFmt w:val="bullet"/>
      <w:lvlText w:val="•"/>
      <w:lvlJc w:val="left"/>
      <w:pPr>
        <w:tabs>
          <w:tab w:val="num" w:pos="350"/>
        </w:tabs>
        <w:ind w:left="400" w:hanging="4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9E77F4">
      <w:start w:val="1"/>
      <w:numFmt w:val="bullet"/>
      <w:lvlText w:val="•"/>
      <w:lvlJc w:val="left"/>
      <w:pPr>
        <w:tabs>
          <w:tab w:val="num" w:pos="350"/>
        </w:tabs>
        <w:ind w:left="400" w:hanging="4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FB6BB7A">
      <w:start w:val="1"/>
      <w:numFmt w:val="bullet"/>
      <w:lvlText w:val="•"/>
      <w:lvlJc w:val="left"/>
      <w:pPr>
        <w:tabs>
          <w:tab w:val="num" w:pos="350"/>
        </w:tabs>
        <w:ind w:left="400" w:hanging="4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C3813CC">
      <w:start w:val="1"/>
      <w:numFmt w:val="bullet"/>
      <w:lvlText w:val="•"/>
      <w:lvlJc w:val="left"/>
      <w:pPr>
        <w:tabs>
          <w:tab w:val="num" w:pos="350"/>
        </w:tabs>
        <w:ind w:left="400" w:hanging="4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EB6B10C">
      <w:start w:val="1"/>
      <w:numFmt w:val="bullet"/>
      <w:lvlText w:val="•"/>
      <w:lvlJc w:val="left"/>
      <w:pPr>
        <w:tabs>
          <w:tab w:val="num" w:pos="350"/>
        </w:tabs>
        <w:ind w:left="400" w:hanging="4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063B44">
      <w:start w:val="1"/>
      <w:numFmt w:val="bullet"/>
      <w:lvlText w:val="•"/>
      <w:lvlJc w:val="left"/>
      <w:pPr>
        <w:tabs>
          <w:tab w:val="num" w:pos="350"/>
        </w:tabs>
        <w:ind w:left="400" w:hanging="4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974E2F4">
      <w:start w:val="1"/>
      <w:numFmt w:val="bullet"/>
      <w:lvlText w:val="•"/>
      <w:lvlJc w:val="left"/>
      <w:pPr>
        <w:tabs>
          <w:tab w:val="num" w:pos="350"/>
        </w:tabs>
        <w:ind w:left="400" w:hanging="4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4CCD528">
      <w:start w:val="1"/>
      <w:numFmt w:val="bullet"/>
      <w:lvlText w:val="•"/>
      <w:lvlJc w:val="left"/>
      <w:pPr>
        <w:tabs>
          <w:tab w:val="num" w:pos="350"/>
        </w:tabs>
        <w:ind w:left="400" w:hanging="4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13"/>
  </w:num>
  <w:num w:numId="5">
    <w:abstractNumId w:val="6"/>
  </w:num>
  <w:num w:numId="6">
    <w:abstractNumId w:val="4"/>
  </w:num>
  <w:num w:numId="7">
    <w:abstractNumId w:val="1"/>
  </w:num>
  <w:num w:numId="8">
    <w:abstractNumId w:val="12"/>
  </w:num>
  <w:num w:numId="9">
    <w:abstractNumId w:val="15"/>
  </w:num>
  <w:num w:numId="10">
    <w:abstractNumId w:val="14"/>
  </w:num>
  <w:num w:numId="11">
    <w:abstractNumId w:val="14"/>
    <w:lvlOverride w:ilvl="0">
      <w:lvl w:ilvl="0" w:tplc="EF403392">
        <w:start w:val="1"/>
        <w:numFmt w:val="bullet"/>
        <w:lvlText w:val="•"/>
        <w:lvlJc w:val="left"/>
        <w:pPr>
          <w:ind w:left="350" w:hanging="3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BECAE44">
        <w:start w:val="1"/>
        <w:numFmt w:val="bullet"/>
        <w:lvlText w:val="•"/>
        <w:lvlJc w:val="left"/>
        <w:pPr>
          <w:ind w:left="350" w:hanging="3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DC2C77A">
        <w:start w:val="1"/>
        <w:numFmt w:val="bullet"/>
        <w:lvlText w:val="•"/>
        <w:lvlJc w:val="left"/>
        <w:pPr>
          <w:ind w:left="350" w:hanging="3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A84AA24">
        <w:start w:val="1"/>
        <w:numFmt w:val="bullet"/>
        <w:lvlText w:val="•"/>
        <w:lvlJc w:val="left"/>
        <w:pPr>
          <w:ind w:left="350" w:hanging="3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E504F90">
        <w:start w:val="1"/>
        <w:numFmt w:val="bullet"/>
        <w:lvlText w:val="•"/>
        <w:lvlJc w:val="left"/>
        <w:pPr>
          <w:ind w:left="350" w:hanging="3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E962E8A">
        <w:start w:val="1"/>
        <w:numFmt w:val="bullet"/>
        <w:lvlText w:val="•"/>
        <w:lvlJc w:val="left"/>
        <w:pPr>
          <w:ind w:left="350" w:hanging="3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D125C6E">
        <w:start w:val="1"/>
        <w:numFmt w:val="bullet"/>
        <w:lvlText w:val="•"/>
        <w:lvlJc w:val="left"/>
        <w:pPr>
          <w:ind w:left="350" w:hanging="3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1D8DFD2">
        <w:start w:val="1"/>
        <w:numFmt w:val="bullet"/>
        <w:lvlText w:val="•"/>
        <w:lvlJc w:val="left"/>
        <w:pPr>
          <w:ind w:left="350" w:hanging="3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F1A62A6">
        <w:start w:val="1"/>
        <w:numFmt w:val="bullet"/>
        <w:lvlText w:val="•"/>
        <w:lvlJc w:val="left"/>
        <w:pPr>
          <w:ind w:left="350" w:hanging="3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4"/>
    <w:lvlOverride w:ilvl="0">
      <w:lvl w:ilvl="0" w:tplc="EF403392">
        <w:start w:val="1"/>
        <w:numFmt w:val="bullet"/>
        <w:lvlText w:val="•"/>
        <w:lvlJc w:val="left"/>
        <w:pPr>
          <w:tabs>
            <w:tab w:val="num" w:pos="208"/>
            <w:tab w:val="left" w:pos="346"/>
          </w:tabs>
          <w:ind w:left="222" w:hanging="22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BECAE44">
        <w:start w:val="1"/>
        <w:numFmt w:val="bullet"/>
        <w:lvlText w:val="•"/>
        <w:lvlJc w:val="left"/>
        <w:pPr>
          <w:tabs>
            <w:tab w:val="num" w:pos="208"/>
            <w:tab w:val="left" w:pos="346"/>
          </w:tabs>
          <w:ind w:left="222" w:hanging="22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DC2C77A">
        <w:start w:val="1"/>
        <w:numFmt w:val="bullet"/>
        <w:lvlText w:val="•"/>
        <w:lvlJc w:val="left"/>
        <w:pPr>
          <w:tabs>
            <w:tab w:val="num" w:pos="208"/>
            <w:tab w:val="left" w:pos="346"/>
          </w:tabs>
          <w:ind w:left="222" w:hanging="22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A84AA24">
        <w:start w:val="1"/>
        <w:numFmt w:val="bullet"/>
        <w:lvlText w:val="•"/>
        <w:lvlJc w:val="left"/>
        <w:pPr>
          <w:tabs>
            <w:tab w:val="num" w:pos="208"/>
            <w:tab w:val="left" w:pos="346"/>
          </w:tabs>
          <w:ind w:left="222" w:hanging="22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E504F90">
        <w:start w:val="1"/>
        <w:numFmt w:val="bullet"/>
        <w:lvlText w:val="•"/>
        <w:lvlJc w:val="left"/>
        <w:pPr>
          <w:tabs>
            <w:tab w:val="num" w:pos="208"/>
            <w:tab w:val="left" w:pos="346"/>
          </w:tabs>
          <w:ind w:left="222" w:hanging="22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E962E8A">
        <w:start w:val="1"/>
        <w:numFmt w:val="bullet"/>
        <w:lvlText w:val="•"/>
        <w:lvlJc w:val="left"/>
        <w:pPr>
          <w:tabs>
            <w:tab w:val="num" w:pos="208"/>
            <w:tab w:val="left" w:pos="346"/>
          </w:tabs>
          <w:ind w:left="222" w:hanging="22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D125C6E">
        <w:start w:val="1"/>
        <w:numFmt w:val="bullet"/>
        <w:lvlText w:val="•"/>
        <w:lvlJc w:val="left"/>
        <w:pPr>
          <w:tabs>
            <w:tab w:val="num" w:pos="208"/>
            <w:tab w:val="left" w:pos="346"/>
          </w:tabs>
          <w:ind w:left="222" w:hanging="22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1D8DFD2">
        <w:start w:val="1"/>
        <w:numFmt w:val="bullet"/>
        <w:lvlText w:val="•"/>
        <w:lvlJc w:val="left"/>
        <w:pPr>
          <w:tabs>
            <w:tab w:val="num" w:pos="208"/>
            <w:tab w:val="left" w:pos="346"/>
          </w:tabs>
          <w:ind w:left="222" w:hanging="22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F1A62A6">
        <w:start w:val="1"/>
        <w:numFmt w:val="bullet"/>
        <w:lvlText w:val="•"/>
        <w:lvlJc w:val="left"/>
        <w:pPr>
          <w:tabs>
            <w:tab w:val="num" w:pos="208"/>
            <w:tab w:val="left" w:pos="346"/>
          </w:tabs>
          <w:ind w:left="222" w:hanging="22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0"/>
  </w:num>
  <w:num w:numId="14">
    <w:abstractNumId w:val="0"/>
  </w:num>
  <w:num w:numId="15">
    <w:abstractNumId w:val="5"/>
  </w:num>
  <w:num w:numId="16">
    <w:abstractNumId w:val="8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8C3"/>
    <w:rsid w:val="00002CE0"/>
    <w:rsid w:val="00003D3D"/>
    <w:rsid w:val="00014CD6"/>
    <w:rsid w:val="00016EB0"/>
    <w:rsid w:val="00016EB4"/>
    <w:rsid w:val="00020772"/>
    <w:rsid w:val="00027519"/>
    <w:rsid w:val="000307EA"/>
    <w:rsid w:val="00032568"/>
    <w:rsid w:val="00033730"/>
    <w:rsid w:val="00034BB5"/>
    <w:rsid w:val="00041C35"/>
    <w:rsid w:val="000432B0"/>
    <w:rsid w:val="00045C94"/>
    <w:rsid w:val="00053FD7"/>
    <w:rsid w:val="00064172"/>
    <w:rsid w:val="000649E1"/>
    <w:rsid w:val="000700FC"/>
    <w:rsid w:val="00070D03"/>
    <w:rsid w:val="00075522"/>
    <w:rsid w:val="000761C5"/>
    <w:rsid w:val="0007736D"/>
    <w:rsid w:val="00077E65"/>
    <w:rsid w:val="0008082E"/>
    <w:rsid w:val="000858E9"/>
    <w:rsid w:val="00087072"/>
    <w:rsid w:val="00094464"/>
    <w:rsid w:val="000972CF"/>
    <w:rsid w:val="000A0710"/>
    <w:rsid w:val="000A125F"/>
    <w:rsid w:val="000A706C"/>
    <w:rsid w:val="000B38EC"/>
    <w:rsid w:val="000C6D84"/>
    <w:rsid w:val="000D552E"/>
    <w:rsid w:val="000D58DC"/>
    <w:rsid w:val="000E3A8E"/>
    <w:rsid w:val="000E5B04"/>
    <w:rsid w:val="000E5C39"/>
    <w:rsid w:val="000E6122"/>
    <w:rsid w:val="000F2A26"/>
    <w:rsid w:val="000F35B6"/>
    <w:rsid w:val="000F5276"/>
    <w:rsid w:val="00100ED5"/>
    <w:rsid w:val="00100FAD"/>
    <w:rsid w:val="0011137A"/>
    <w:rsid w:val="00114CE9"/>
    <w:rsid w:val="00114F48"/>
    <w:rsid w:val="001165A1"/>
    <w:rsid w:val="001173F6"/>
    <w:rsid w:val="001200BA"/>
    <w:rsid w:val="00132234"/>
    <w:rsid w:val="00133425"/>
    <w:rsid w:val="00133AF3"/>
    <w:rsid w:val="00137092"/>
    <w:rsid w:val="00150944"/>
    <w:rsid w:val="00151DD6"/>
    <w:rsid w:val="00154233"/>
    <w:rsid w:val="00156A7A"/>
    <w:rsid w:val="00166B1F"/>
    <w:rsid w:val="00167DD4"/>
    <w:rsid w:val="0017026C"/>
    <w:rsid w:val="00172F1F"/>
    <w:rsid w:val="001739F4"/>
    <w:rsid w:val="00180AB7"/>
    <w:rsid w:val="00183F93"/>
    <w:rsid w:val="0018797B"/>
    <w:rsid w:val="00187A7E"/>
    <w:rsid w:val="0019317A"/>
    <w:rsid w:val="0019491E"/>
    <w:rsid w:val="001955A2"/>
    <w:rsid w:val="00197C20"/>
    <w:rsid w:val="001A1E87"/>
    <w:rsid w:val="001A243E"/>
    <w:rsid w:val="001A7553"/>
    <w:rsid w:val="001B3DFD"/>
    <w:rsid w:val="001C6563"/>
    <w:rsid w:val="001D0644"/>
    <w:rsid w:val="001D3CD7"/>
    <w:rsid w:val="001E20CC"/>
    <w:rsid w:val="001E4733"/>
    <w:rsid w:val="001E581B"/>
    <w:rsid w:val="001F4985"/>
    <w:rsid w:val="001F5567"/>
    <w:rsid w:val="00200998"/>
    <w:rsid w:val="00200B9A"/>
    <w:rsid w:val="002050F4"/>
    <w:rsid w:val="002136D2"/>
    <w:rsid w:val="00214ADE"/>
    <w:rsid w:val="00215C11"/>
    <w:rsid w:val="00221247"/>
    <w:rsid w:val="00222CE4"/>
    <w:rsid w:val="00224E1D"/>
    <w:rsid w:val="00226DC2"/>
    <w:rsid w:val="0022788A"/>
    <w:rsid w:val="00231235"/>
    <w:rsid w:val="00235110"/>
    <w:rsid w:val="00235ABD"/>
    <w:rsid w:val="002362EC"/>
    <w:rsid w:val="0024067F"/>
    <w:rsid w:val="002418A4"/>
    <w:rsid w:val="002421CF"/>
    <w:rsid w:val="00242EDE"/>
    <w:rsid w:val="00246560"/>
    <w:rsid w:val="00256784"/>
    <w:rsid w:val="00257213"/>
    <w:rsid w:val="00261DB1"/>
    <w:rsid w:val="00266DDA"/>
    <w:rsid w:val="0027421F"/>
    <w:rsid w:val="00275D3A"/>
    <w:rsid w:val="002777F9"/>
    <w:rsid w:val="00280F00"/>
    <w:rsid w:val="00281FDD"/>
    <w:rsid w:val="00293C74"/>
    <w:rsid w:val="00294A7E"/>
    <w:rsid w:val="002A4E20"/>
    <w:rsid w:val="002B4010"/>
    <w:rsid w:val="002B788E"/>
    <w:rsid w:val="002D0803"/>
    <w:rsid w:val="002D571D"/>
    <w:rsid w:val="002D59A2"/>
    <w:rsid w:val="002E143C"/>
    <w:rsid w:val="002E7A53"/>
    <w:rsid w:val="002F6A8D"/>
    <w:rsid w:val="00300B76"/>
    <w:rsid w:val="00300CB3"/>
    <w:rsid w:val="003137EF"/>
    <w:rsid w:val="003205E2"/>
    <w:rsid w:val="00325BA3"/>
    <w:rsid w:val="00332421"/>
    <w:rsid w:val="00334270"/>
    <w:rsid w:val="00345E04"/>
    <w:rsid w:val="00347DC4"/>
    <w:rsid w:val="003507C0"/>
    <w:rsid w:val="0036520F"/>
    <w:rsid w:val="00366696"/>
    <w:rsid w:val="00377598"/>
    <w:rsid w:val="00387B4E"/>
    <w:rsid w:val="003A0B81"/>
    <w:rsid w:val="003A7184"/>
    <w:rsid w:val="003A7F35"/>
    <w:rsid w:val="003B2AA0"/>
    <w:rsid w:val="003D64B0"/>
    <w:rsid w:val="003E0060"/>
    <w:rsid w:val="003E4866"/>
    <w:rsid w:val="003E4E2E"/>
    <w:rsid w:val="003E5450"/>
    <w:rsid w:val="003F57C5"/>
    <w:rsid w:val="003F7B3F"/>
    <w:rsid w:val="00400F33"/>
    <w:rsid w:val="00401286"/>
    <w:rsid w:val="00401B02"/>
    <w:rsid w:val="00402243"/>
    <w:rsid w:val="00410796"/>
    <w:rsid w:val="00411819"/>
    <w:rsid w:val="004130CF"/>
    <w:rsid w:val="00414BF1"/>
    <w:rsid w:val="00417A0B"/>
    <w:rsid w:val="0042544A"/>
    <w:rsid w:val="004278FD"/>
    <w:rsid w:val="00442857"/>
    <w:rsid w:val="00443011"/>
    <w:rsid w:val="00451796"/>
    <w:rsid w:val="004674EB"/>
    <w:rsid w:val="004737DD"/>
    <w:rsid w:val="00474E9B"/>
    <w:rsid w:val="004810CA"/>
    <w:rsid w:val="00490AE6"/>
    <w:rsid w:val="004A5448"/>
    <w:rsid w:val="004A79B3"/>
    <w:rsid w:val="004A7F2D"/>
    <w:rsid w:val="004B531D"/>
    <w:rsid w:val="004B595C"/>
    <w:rsid w:val="004B7A92"/>
    <w:rsid w:val="004D3D31"/>
    <w:rsid w:val="004D4BC1"/>
    <w:rsid w:val="004D5665"/>
    <w:rsid w:val="004E3984"/>
    <w:rsid w:val="004E466D"/>
    <w:rsid w:val="004E644F"/>
    <w:rsid w:val="004E6F2B"/>
    <w:rsid w:val="004F3399"/>
    <w:rsid w:val="004F370C"/>
    <w:rsid w:val="004F3B8C"/>
    <w:rsid w:val="004F3D55"/>
    <w:rsid w:val="004F5097"/>
    <w:rsid w:val="00502B5A"/>
    <w:rsid w:val="00503C43"/>
    <w:rsid w:val="00503D6D"/>
    <w:rsid w:val="00504E0F"/>
    <w:rsid w:val="00505684"/>
    <w:rsid w:val="0051529C"/>
    <w:rsid w:val="00515755"/>
    <w:rsid w:val="00516D31"/>
    <w:rsid w:val="0051725F"/>
    <w:rsid w:val="005226D3"/>
    <w:rsid w:val="00525EC7"/>
    <w:rsid w:val="005455A5"/>
    <w:rsid w:val="0055390C"/>
    <w:rsid w:val="00555299"/>
    <w:rsid w:val="0056268F"/>
    <w:rsid w:val="00567E06"/>
    <w:rsid w:val="00571F57"/>
    <w:rsid w:val="00576502"/>
    <w:rsid w:val="00582EB4"/>
    <w:rsid w:val="00586A31"/>
    <w:rsid w:val="00590514"/>
    <w:rsid w:val="005A09F8"/>
    <w:rsid w:val="005A420C"/>
    <w:rsid w:val="005A64E6"/>
    <w:rsid w:val="005A6686"/>
    <w:rsid w:val="005A69AB"/>
    <w:rsid w:val="005B3F37"/>
    <w:rsid w:val="005B4591"/>
    <w:rsid w:val="005C33E8"/>
    <w:rsid w:val="005C3CB2"/>
    <w:rsid w:val="005C5818"/>
    <w:rsid w:val="005C6990"/>
    <w:rsid w:val="005C7304"/>
    <w:rsid w:val="005D57AA"/>
    <w:rsid w:val="005D7654"/>
    <w:rsid w:val="005E2216"/>
    <w:rsid w:val="005E36DD"/>
    <w:rsid w:val="005E3B0D"/>
    <w:rsid w:val="005F01F4"/>
    <w:rsid w:val="005F0E43"/>
    <w:rsid w:val="005F0F3C"/>
    <w:rsid w:val="005F1FAE"/>
    <w:rsid w:val="005F6333"/>
    <w:rsid w:val="00601794"/>
    <w:rsid w:val="0061098D"/>
    <w:rsid w:val="006113EA"/>
    <w:rsid w:val="00616E9D"/>
    <w:rsid w:val="00617025"/>
    <w:rsid w:val="00624A76"/>
    <w:rsid w:val="00624E60"/>
    <w:rsid w:val="0062719E"/>
    <w:rsid w:val="006274D7"/>
    <w:rsid w:val="00632815"/>
    <w:rsid w:val="006424F5"/>
    <w:rsid w:val="006426AD"/>
    <w:rsid w:val="00644699"/>
    <w:rsid w:val="006531B7"/>
    <w:rsid w:val="0065455F"/>
    <w:rsid w:val="00660E19"/>
    <w:rsid w:val="006638EB"/>
    <w:rsid w:val="00665933"/>
    <w:rsid w:val="006716CA"/>
    <w:rsid w:val="00673F40"/>
    <w:rsid w:val="00676EED"/>
    <w:rsid w:val="006822F8"/>
    <w:rsid w:val="006826AA"/>
    <w:rsid w:val="00683AB2"/>
    <w:rsid w:val="006855EE"/>
    <w:rsid w:val="00685F92"/>
    <w:rsid w:val="00695422"/>
    <w:rsid w:val="00697487"/>
    <w:rsid w:val="006A3817"/>
    <w:rsid w:val="006A3B08"/>
    <w:rsid w:val="006B13AC"/>
    <w:rsid w:val="006B3F48"/>
    <w:rsid w:val="006B4F22"/>
    <w:rsid w:val="006C4C6C"/>
    <w:rsid w:val="006C6033"/>
    <w:rsid w:val="006C7F74"/>
    <w:rsid w:val="006F3447"/>
    <w:rsid w:val="006F3741"/>
    <w:rsid w:val="006F4711"/>
    <w:rsid w:val="006F6B93"/>
    <w:rsid w:val="00702CBE"/>
    <w:rsid w:val="00704968"/>
    <w:rsid w:val="0070653D"/>
    <w:rsid w:val="007118C9"/>
    <w:rsid w:val="00711FC4"/>
    <w:rsid w:val="007202EC"/>
    <w:rsid w:val="00725E5E"/>
    <w:rsid w:val="00753BAB"/>
    <w:rsid w:val="0076109C"/>
    <w:rsid w:val="00761FD3"/>
    <w:rsid w:val="007625D7"/>
    <w:rsid w:val="0076455E"/>
    <w:rsid w:val="007741C4"/>
    <w:rsid w:val="00781A20"/>
    <w:rsid w:val="007820C5"/>
    <w:rsid w:val="007937E3"/>
    <w:rsid w:val="007947E2"/>
    <w:rsid w:val="007958C3"/>
    <w:rsid w:val="007A32B4"/>
    <w:rsid w:val="007A33A6"/>
    <w:rsid w:val="007A4C81"/>
    <w:rsid w:val="007A5E7A"/>
    <w:rsid w:val="007C2B51"/>
    <w:rsid w:val="007D1DE4"/>
    <w:rsid w:val="007D5F4F"/>
    <w:rsid w:val="007D7636"/>
    <w:rsid w:val="007E0290"/>
    <w:rsid w:val="007E7BC1"/>
    <w:rsid w:val="007F2AA5"/>
    <w:rsid w:val="007F4467"/>
    <w:rsid w:val="007F45E5"/>
    <w:rsid w:val="007F5907"/>
    <w:rsid w:val="007F6088"/>
    <w:rsid w:val="00800098"/>
    <w:rsid w:val="008052AD"/>
    <w:rsid w:val="00805D81"/>
    <w:rsid w:val="008101F2"/>
    <w:rsid w:val="00812F9E"/>
    <w:rsid w:val="00814372"/>
    <w:rsid w:val="00816A64"/>
    <w:rsid w:val="00825D29"/>
    <w:rsid w:val="00827161"/>
    <w:rsid w:val="00842066"/>
    <w:rsid w:val="008467E4"/>
    <w:rsid w:val="00847D09"/>
    <w:rsid w:val="00853CC0"/>
    <w:rsid w:val="00855C71"/>
    <w:rsid w:val="008572C2"/>
    <w:rsid w:val="008654ED"/>
    <w:rsid w:val="00865DD8"/>
    <w:rsid w:val="00872E5D"/>
    <w:rsid w:val="00875C4C"/>
    <w:rsid w:val="0089015C"/>
    <w:rsid w:val="00896C8E"/>
    <w:rsid w:val="008A59D1"/>
    <w:rsid w:val="008A6E6F"/>
    <w:rsid w:val="008C0279"/>
    <w:rsid w:val="008D0DE3"/>
    <w:rsid w:val="008D1D03"/>
    <w:rsid w:val="008E4174"/>
    <w:rsid w:val="008E6F3C"/>
    <w:rsid w:val="008F64E0"/>
    <w:rsid w:val="00903D22"/>
    <w:rsid w:val="00904DC5"/>
    <w:rsid w:val="00906743"/>
    <w:rsid w:val="00915B6E"/>
    <w:rsid w:val="00923861"/>
    <w:rsid w:val="0094020F"/>
    <w:rsid w:val="00942085"/>
    <w:rsid w:val="00942E7F"/>
    <w:rsid w:val="00943257"/>
    <w:rsid w:val="0094377E"/>
    <w:rsid w:val="0094670E"/>
    <w:rsid w:val="0094696F"/>
    <w:rsid w:val="00946F87"/>
    <w:rsid w:val="00951224"/>
    <w:rsid w:val="00952E80"/>
    <w:rsid w:val="00953E83"/>
    <w:rsid w:val="0096317A"/>
    <w:rsid w:val="00963511"/>
    <w:rsid w:val="00964331"/>
    <w:rsid w:val="0097329B"/>
    <w:rsid w:val="0097565D"/>
    <w:rsid w:val="009763C4"/>
    <w:rsid w:val="00977872"/>
    <w:rsid w:val="0098459D"/>
    <w:rsid w:val="0099471B"/>
    <w:rsid w:val="00994D55"/>
    <w:rsid w:val="00994EE2"/>
    <w:rsid w:val="009A19EA"/>
    <w:rsid w:val="009A3EB2"/>
    <w:rsid w:val="009B1C1C"/>
    <w:rsid w:val="009B49F1"/>
    <w:rsid w:val="009B4C63"/>
    <w:rsid w:val="009C0739"/>
    <w:rsid w:val="009C11CD"/>
    <w:rsid w:val="009C1872"/>
    <w:rsid w:val="009D177E"/>
    <w:rsid w:val="009D2281"/>
    <w:rsid w:val="009D4326"/>
    <w:rsid w:val="009D4A28"/>
    <w:rsid w:val="009E04B5"/>
    <w:rsid w:val="009E09B7"/>
    <w:rsid w:val="009E2D84"/>
    <w:rsid w:val="009F3521"/>
    <w:rsid w:val="009F5228"/>
    <w:rsid w:val="00A075BC"/>
    <w:rsid w:val="00A205D6"/>
    <w:rsid w:val="00A21626"/>
    <w:rsid w:val="00A25644"/>
    <w:rsid w:val="00A265B8"/>
    <w:rsid w:val="00A26631"/>
    <w:rsid w:val="00A27C00"/>
    <w:rsid w:val="00A31D84"/>
    <w:rsid w:val="00A330F8"/>
    <w:rsid w:val="00A36F09"/>
    <w:rsid w:val="00A42D40"/>
    <w:rsid w:val="00A50600"/>
    <w:rsid w:val="00A51553"/>
    <w:rsid w:val="00A544B0"/>
    <w:rsid w:val="00A569D3"/>
    <w:rsid w:val="00A577A3"/>
    <w:rsid w:val="00A653CF"/>
    <w:rsid w:val="00A660D4"/>
    <w:rsid w:val="00A665BA"/>
    <w:rsid w:val="00A701D8"/>
    <w:rsid w:val="00A80A28"/>
    <w:rsid w:val="00A8492C"/>
    <w:rsid w:val="00A878F3"/>
    <w:rsid w:val="00A8793A"/>
    <w:rsid w:val="00A94D77"/>
    <w:rsid w:val="00A966FA"/>
    <w:rsid w:val="00A96C4E"/>
    <w:rsid w:val="00AA00AE"/>
    <w:rsid w:val="00AA4ED4"/>
    <w:rsid w:val="00AA5275"/>
    <w:rsid w:val="00AA6203"/>
    <w:rsid w:val="00AB66DE"/>
    <w:rsid w:val="00AC013A"/>
    <w:rsid w:val="00AD698E"/>
    <w:rsid w:val="00AD6BE0"/>
    <w:rsid w:val="00AF2E9C"/>
    <w:rsid w:val="00AF59F1"/>
    <w:rsid w:val="00B066A5"/>
    <w:rsid w:val="00B12E67"/>
    <w:rsid w:val="00B13CCF"/>
    <w:rsid w:val="00B1454E"/>
    <w:rsid w:val="00B31503"/>
    <w:rsid w:val="00B3216B"/>
    <w:rsid w:val="00B32DB9"/>
    <w:rsid w:val="00B37C28"/>
    <w:rsid w:val="00B42FB5"/>
    <w:rsid w:val="00B43979"/>
    <w:rsid w:val="00B53059"/>
    <w:rsid w:val="00B6201F"/>
    <w:rsid w:val="00B711EC"/>
    <w:rsid w:val="00B72EA6"/>
    <w:rsid w:val="00B76AB7"/>
    <w:rsid w:val="00B82C65"/>
    <w:rsid w:val="00B830C5"/>
    <w:rsid w:val="00B863A8"/>
    <w:rsid w:val="00B91FE4"/>
    <w:rsid w:val="00B9414E"/>
    <w:rsid w:val="00B964E7"/>
    <w:rsid w:val="00BA5A49"/>
    <w:rsid w:val="00BB61A7"/>
    <w:rsid w:val="00BC3467"/>
    <w:rsid w:val="00BC6108"/>
    <w:rsid w:val="00BE698D"/>
    <w:rsid w:val="00BE75EE"/>
    <w:rsid w:val="00BF01AF"/>
    <w:rsid w:val="00BF08D9"/>
    <w:rsid w:val="00BF4999"/>
    <w:rsid w:val="00BF656D"/>
    <w:rsid w:val="00C038B2"/>
    <w:rsid w:val="00C04C74"/>
    <w:rsid w:val="00C050B5"/>
    <w:rsid w:val="00C06BC5"/>
    <w:rsid w:val="00C10C44"/>
    <w:rsid w:val="00C15CDC"/>
    <w:rsid w:val="00C21433"/>
    <w:rsid w:val="00C3722A"/>
    <w:rsid w:val="00C402D6"/>
    <w:rsid w:val="00C43F79"/>
    <w:rsid w:val="00C447D9"/>
    <w:rsid w:val="00C44E1A"/>
    <w:rsid w:val="00C660D4"/>
    <w:rsid w:val="00C71C2D"/>
    <w:rsid w:val="00C743E0"/>
    <w:rsid w:val="00C8078F"/>
    <w:rsid w:val="00C8420A"/>
    <w:rsid w:val="00C91A1C"/>
    <w:rsid w:val="00C94624"/>
    <w:rsid w:val="00C9597B"/>
    <w:rsid w:val="00C959C8"/>
    <w:rsid w:val="00CA1D66"/>
    <w:rsid w:val="00CA20FE"/>
    <w:rsid w:val="00CA64BC"/>
    <w:rsid w:val="00CA6C2C"/>
    <w:rsid w:val="00CB102F"/>
    <w:rsid w:val="00CB2D6F"/>
    <w:rsid w:val="00CB5985"/>
    <w:rsid w:val="00CB7B6C"/>
    <w:rsid w:val="00CC063D"/>
    <w:rsid w:val="00CD180D"/>
    <w:rsid w:val="00CD26B6"/>
    <w:rsid w:val="00CE5C4C"/>
    <w:rsid w:val="00CF66C1"/>
    <w:rsid w:val="00CF7773"/>
    <w:rsid w:val="00D002BF"/>
    <w:rsid w:val="00D0048E"/>
    <w:rsid w:val="00D04EA7"/>
    <w:rsid w:val="00D12932"/>
    <w:rsid w:val="00D13BAC"/>
    <w:rsid w:val="00D26267"/>
    <w:rsid w:val="00D32145"/>
    <w:rsid w:val="00D32EF6"/>
    <w:rsid w:val="00D33A0C"/>
    <w:rsid w:val="00D43533"/>
    <w:rsid w:val="00D469CB"/>
    <w:rsid w:val="00D55B09"/>
    <w:rsid w:val="00D56396"/>
    <w:rsid w:val="00D60BEE"/>
    <w:rsid w:val="00D67097"/>
    <w:rsid w:val="00D75C6A"/>
    <w:rsid w:val="00D8044E"/>
    <w:rsid w:val="00D90D83"/>
    <w:rsid w:val="00DA3600"/>
    <w:rsid w:val="00DA3FAB"/>
    <w:rsid w:val="00DA7C99"/>
    <w:rsid w:val="00DB1BCD"/>
    <w:rsid w:val="00DC257B"/>
    <w:rsid w:val="00DC63F0"/>
    <w:rsid w:val="00DE4B68"/>
    <w:rsid w:val="00E00D96"/>
    <w:rsid w:val="00E01015"/>
    <w:rsid w:val="00E02EC2"/>
    <w:rsid w:val="00E14328"/>
    <w:rsid w:val="00E3059D"/>
    <w:rsid w:val="00E320AA"/>
    <w:rsid w:val="00E34B3C"/>
    <w:rsid w:val="00E47878"/>
    <w:rsid w:val="00E51B2F"/>
    <w:rsid w:val="00E5568A"/>
    <w:rsid w:val="00E563A1"/>
    <w:rsid w:val="00E63FC6"/>
    <w:rsid w:val="00E7440F"/>
    <w:rsid w:val="00E80009"/>
    <w:rsid w:val="00E83DF6"/>
    <w:rsid w:val="00E841EF"/>
    <w:rsid w:val="00E979F0"/>
    <w:rsid w:val="00EA6841"/>
    <w:rsid w:val="00EB2309"/>
    <w:rsid w:val="00EC1926"/>
    <w:rsid w:val="00EC6A95"/>
    <w:rsid w:val="00EC7D6B"/>
    <w:rsid w:val="00ED0240"/>
    <w:rsid w:val="00ED0769"/>
    <w:rsid w:val="00ED0FF2"/>
    <w:rsid w:val="00ED4B4B"/>
    <w:rsid w:val="00EE1556"/>
    <w:rsid w:val="00EE5E7A"/>
    <w:rsid w:val="00F0516A"/>
    <w:rsid w:val="00F1772F"/>
    <w:rsid w:val="00F21AD8"/>
    <w:rsid w:val="00F329C1"/>
    <w:rsid w:val="00F32E21"/>
    <w:rsid w:val="00F33466"/>
    <w:rsid w:val="00F43AEC"/>
    <w:rsid w:val="00F520B2"/>
    <w:rsid w:val="00F61332"/>
    <w:rsid w:val="00F61FAC"/>
    <w:rsid w:val="00F62A6A"/>
    <w:rsid w:val="00F66D4A"/>
    <w:rsid w:val="00F7151B"/>
    <w:rsid w:val="00F800DC"/>
    <w:rsid w:val="00F82324"/>
    <w:rsid w:val="00F90C65"/>
    <w:rsid w:val="00F93110"/>
    <w:rsid w:val="00F94CDD"/>
    <w:rsid w:val="00F97322"/>
    <w:rsid w:val="00FB01A5"/>
    <w:rsid w:val="00FB0F59"/>
    <w:rsid w:val="00FB2DC1"/>
    <w:rsid w:val="00FC3C6B"/>
    <w:rsid w:val="00FC4C15"/>
    <w:rsid w:val="00FD5DF9"/>
    <w:rsid w:val="00FE0458"/>
    <w:rsid w:val="00FE3F87"/>
    <w:rsid w:val="00FF0B95"/>
    <w:rsid w:val="00FF39C9"/>
    <w:rsid w:val="00FF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74B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7EF"/>
  </w:style>
  <w:style w:type="paragraph" w:styleId="1">
    <w:name w:val="heading 1"/>
    <w:basedOn w:val="a"/>
    <w:next w:val="a"/>
    <w:link w:val="10"/>
    <w:uiPriority w:val="9"/>
    <w:qFormat/>
    <w:rsid w:val="007958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95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958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7958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7958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58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58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58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58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5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795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7958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7958C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7958C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958C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958C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958C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958C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958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95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958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958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95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958C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958C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958C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95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958C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958C3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137EF"/>
    <w:rPr>
      <w:color w:val="0000FF"/>
      <w:u w:val="single"/>
    </w:rPr>
  </w:style>
  <w:style w:type="paragraph" w:styleId="ad">
    <w:name w:val="No Spacing"/>
    <w:link w:val="ae"/>
    <w:uiPriority w:val="1"/>
    <w:qFormat/>
    <w:rsid w:val="003137EF"/>
    <w:pPr>
      <w:spacing w:after="0" w:line="240" w:lineRule="auto"/>
    </w:pPr>
    <w:rPr>
      <w:rFonts w:ascii="Calibri" w:eastAsia="Times New Roman" w:hAnsi="Calibri" w:cs="Times New Roman"/>
      <w:kern w:val="0"/>
    </w:rPr>
  </w:style>
  <w:style w:type="paragraph" w:styleId="af">
    <w:name w:val="footnote text"/>
    <w:basedOn w:val="a"/>
    <w:link w:val="af0"/>
    <w:uiPriority w:val="99"/>
    <w:unhideWhenUsed/>
    <w:rsid w:val="003137EF"/>
    <w:pPr>
      <w:spacing w:after="0" w:line="240" w:lineRule="auto"/>
    </w:pPr>
    <w:rPr>
      <w:kern w:val="0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3137EF"/>
    <w:rPr>
      <w:kern w:val="0"/>
      <w:sz w:val="20"/>
      <w:szCs w:val="20"/>
    </w:rPr>
  </w:style>
  <w:style w:type="character" w:styleId="af1">
    <w:name w:val="footnote reference"/>
    <w:basedOn w:val="a0"/>
    <w:uiPriority w:val="99"/>
    <w:unhideWhenUsed/>
    <w:rsid w:val="003137EF"/>
    <w:rPr>
      <w:vertAlign w:val="superscript"/>
    </w:rPr>
  </w:style>
  <w:style w:type="character" w:customStyle="1" w:styleId="af2">
    <w:name w:val="Основной текст_"/>
    <w:basedOn w:val="a0"/>
    <w:link w:val="11"/>
    <w:rsid w:val="003137EF"/>
    <w:rPr>
      <w:rFonts w:ascii="Times New Roman" w:eastAsia="Times New Roman" w:hAnsi="Times New Roman" w:cs="Times New Roman"/>
      <w:sz w:val="16"/>
      <w:szCs w:val="16"/>
    </w:rPr>
  </w:style>
  <w:style w:type="paragraph" w:customStyle="1" w:styleId="11">
    <w:name w:val="Основной текст1"/>
    <w:basedOn w:val="a"/>
    <w:link w:val="af2"/>
    <w:rsid w:val="003137EF"/>
    <w:pPr>
      <w:widowControl w:val="0"/>
      <w:spacing w:after="80" w:line="276" w:lineRule="auto"/>
      <w:ind w:firstLine="40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ae">
    <w:name w:val="Без интервала Знак"/>
    <w:basedOn w:val="a0"/>
    <w:link w:val="ad"/>
    <w:uiPriority w:val="1"/>
    <w:rsid w:val="003137EF"/>
    <w:rPr>
      <w:rFonts w:ascii="Calibri" w:eastAsia="Times New Roman" w:hAnsi="Calibri" w:cs="Times New Roman"/>
      <w:kern w:val="0"/>
    </w:rPr>
  </w:style>
  <w:style w:type="character" w:styleId="af3">
    <w:name w:val="annotation reference"/>
    <w:basedOn w:val="a0"/>
    <w:uiPriority w:val="99"/>
    <w:semiHidden/>
    <w:unhideWhenUsed/>
    <w:rsid w:val="003137EF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3137EF"/>
    <w:pPr>
      <w:spacing w:line="240" w:lineRule="auto"/>
    </w:pPr>
    <w:rPr>
      <w:kern w:val="0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3137EF"/>
    <w:rPr>
      <w:kern w:val="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137E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137EF"/>
    <w:rPr>
      <w:b/>
      <w:bCs/>
      <w:kern w:val="0"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137EF"/>
    <w:pPr>
      <w:spacing w:after="0" w:line="240" w:lineRule="auto"/>
    </w:pPr>
    <w:rPr>
      <w:rFonts w:ascii="Segoe UI" w:hAnsi="Segoe UI" w:cs="Segoe UI"/>
      <w:kern w:val="0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3137EF"/>
    <w:rPr>
      <w:rFonts w:ascii="Segoe UI" w:hAnsi="Segoe UI" w:cs="Segoe UI"/>
      <w:kern w:val="0"/>
      <w:sz w:val="18"/>
      <w:szCs w:val="18"/>
    </w:rPr>
  </w:style>
  <w:style w:type="paragraph" w:customStyle="1" w:styleId="afa">
    <w:name w:val="Другое"/>
    <w:link w:val="afb"/>
    <w:rsid w:val="003137E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64" w:lineRule="auto"/>
      <w:ind w:firstLine="300"/>
    </w:pPr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  <w:lang w:eastAsia="ru-RU"/>
    </w:rPr>
  </w:style>
  <w:style w:type="paragraph" w:customStyle="1" w:styleId="12">
    <w:name w:val="Без интервала1"/>
    <w:rsid w:val="003137EF"/>
    <w:pPr>
      <w:spacing w:after="0" w:line="240" w:lineRule="auto"/>
    </w:pPr>
    <w:rPr>
      <w:rFonts w:ascii="Cambria" w:eastAsia="Cambria" w:hAnsi="Cambria" w:cs="MS Gothiw Roman"/>
      <w:kern w:val="0"/>
    </w:rPr>
  </w:style>
  <w:style w:type="paragraph" w:styleId="afc">
    <w:name w:val="Plain Text"/>
    <w:basedOn w:val="a"/>
    <w:link w:val="afd"/>
    <w:unhideWhenUsed/>
    <w:rsid w:val="003137EF"/>
    <w:pPr>
      <w:spacing w:after="0" w:line="240" w:lineRule="auto"/>
    </w:pPr>
    <w:rPr>
      <w:rFonts w:ascii="Consolas" w:eastAsiaTheme="minorEastAsia" w:hAnsi="Consolas"/>
      <w:kern w:val="0"/>
      <w:sz w:val="21"/>
      <w:szCs w:val="21"/>
      <w:lang w:eastAsia="ru-RU"/>
    </w:rPr>
  </w:style>
  <w:style w:type="character" w:customStyle="1" w:styleId="afd">
    <w:name w:val="Текст Знак"/>
    <w:basedOn w:val="a0"/>
    <w:link w:val="afc"/>
    <w:rsid w:val="003137EF"/>
    <w:rPr>
      <w:rFonts w:ascii="Consolas" w:eastAsiaTheme="minorEastAsia" w:hAnsi="Consolas"/>
      <w:kern w:val="0"/>
      <w:sz w:val="21"/>
      <w:szCs w:val="21"/>
      <w:lang w:eastAsia="ru-RU"/>
    </w:rPr>
  </w:style>
  <w:style w:type="paragraph" w:styleId="afe">
    <w:name w:val="header"/>
    <w:basedOn w:val="a"/>
    <w:link w:val="aff"/>
    <w:uiPriority w:val="99"/>
    <w:unhideWhenUsed/>
    <w:rsid w:val="003137EF"/>
    <w:pPr>
      <w:tabs>
        <w:tab w:val="center" w:pos="4677"/>
        <w:tab w:val="right" w:pos="9355"/>
      </w:tabs>
      <w:spacing w:after="0" w:line="240" w:lineRule="auto"/>
    </w:pPr>
    <w:rPr>
      <w:kern w:val="0"/>
    </w:rPr>
  </w:style>
  <w:style w:type="character" w:customStyle="1" w:styleId="aff">
    <w:name w:val="Верхний колонтитул Знак"/>
    <w:basedOn w:val="a0"/>
    <w:link w:val="afe"/>
    <w:uiPriority w:val="99"/>
    <w:rsid w:val="003137EF"/>
    <w:rPr>
      <w:kern w:val="0"/>
    </w:rPr>
  </w:style>
  <w:style w:type="paragraph" w:styleId="aff0">
    <w:name w:val="footer"/>
    <w:basedOn w:val="a"/>
    <w:link w:val="aff1"/>
    <w:uiPriority w:val="99"/>
    <w:unhideWhenUsed/>
    <w:rsid w:val="003137EF"/>
    <w:pPr>
      <w:tabs>
        <w:tab w:val="center" w:pos="4677"/>
        <w:tab w:val="right" w:pos="9355"/>
      </w:tabs>
      <w:spacing w:after="0" w:line="240" w:lineRule="auto"/>
    </w:pPr>
    <w:rPr>
      <w:kern w:val="0"/>
    </w:rPr>
  </w:style>
  <w:style w:type="character" w:customStyle="1" w:styleId="aff1">
    <w:name w:val="Нижний колонтитул Знак"/>
    <w:basedOn w:val="a0"/>
    <w:link w:val="aff0"/>
    <w:uiPriority w:val="99"/>
    <w:rsid w:val="003137EF"/>
    <w:rPr>
      <w:kern w:val="0"/>
    </w:rPr>
  </w:style>
  <w:style w:type="character" w:styleId="aff2">
    <w:name w:val="Strong"/>
    <w:basedOn w:val="a0"/>
    <w:uiPriority w:val="22"/>
    <w:qFormat/>
    <w:rsid w:val="003137EF"/>
    <w:rPr>
      <w:b/>
      <w:bCs/>
    </w:rPr>
  </w:style>
  <w:style w:type="character" w:customStyle="1" w:styleId="None">
    <w:name w:val="None"/>
    <w:rsid w:val="003137EF"/>
  </w:style>
  <w:style w:type="paragraph" w:styleId="aff3">
    <w:name w:val="Normal (Web)"/>
    <w:basedOn w:val="a"/>
    <w:uiPriority w:val="99"/>
    <w:unhideWhenUsed/>
    <w:rsid w:val="0031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23">
    <w:name w:val="Основной текст (2)"/>
    <w:basedOn w:val="a"/>
    <w:link w:val="24"/>
    <w:rsid w:val="003137EF"/>
    <w:pPr>
      <w:widowControl w:val="0"/>
      <w:shd w:val="clear" w:color="auto" w:fill="FFFFFF"/>
      <w:spacing w:after="0" w:line="278" w:lineRule="exact"/>
      <w:ind w:firstLine="320"/>
      <w:jc w:val="both"/>
    </w:pPr>
    <w:rPr>
      <w:rFonts w:ascii="Times New Roman" w:hAnsi="Times New Roman" w:cs="Times New Roman"/>
      <w:kern w:val="0"/>
    </w:rPr>
  </w:style>
  <w:style w:type="character" w:customStyle="1" w:styleId="aff4">
    <w:name w:val="Нет"/>
    <w:rsid w:val="003137EF"/>
  </w:style>
  <w:style w:type="character" w:customStyle="1" w:styleId="Hyperlink0">
    <w:name w:val="Hyperlink.0"/>
    <w:basedOn w:val="aff4"/>
    <w:rsid w:val="003137EF"/>
    <w:rPr>
      <w:color w:val="000000"/>
      <w:spacing w:val="0"/>
      <w:position w:val="0"/>
      <w:u w:color="000000"/>
    </w:rPr>
  </w:style>
  <w:style w:type="character" w:styleId="aff5">
    <w:name w:val="FollowedHyperlink"/>
    <w:basedOn w:val="a0"/>
    <w:uiPriority w:val="99"/>
    <w:semiHidden/>
    <w:unhideWhenUsed/>
    <w:rsid w:val="003137EF"/>
    <w:rPr>
      <w:color w:val="96607D" w:themeColor="followedHyperlink"/>
      <w:u w:val="single"/>
    </w:rPr>
  </w:style>
  <w:style w:type="character" w:customStyle="1" w:styleId="yt-core-attributed-string--link-inherit-color">
    <w:name w:val="yt-core-attributed-string--link-inherit-color"/>
    <w:basedOn w:val="a0"/>
    <w:rsid w:val="003137EF"/>
  </w:style>
  <w:style w:type="character" w:customStyle="1" w:styleId="24">
    <w:name w:val="Основной текст (2)_"/>
    <w:basedOn w:val="a0"/>
    <w:link w:val="23"/>
    <w:rsid w:val="003137EF"/>
    <w:rPr>
      <w:rFonts w:ascii="Times New Roman" w:hAnsi="Times New Roman" w:cs="Times New Roman"/>
      <w:kern w:val="0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3137E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3137EF"/>
    <w:pPr>
      <w:widowControl w:val="0"/>
      <w:shd w:val="clear" w:color="auto" w:fill="FFFFFF"/>
      <w:spacing w:before="240" w:after="0" w:line="283" w:lineRule="exact"/>
      <w:jc w:val="both"/>
    </w:pPr>
    <w:rPr>
      <w:rFonts w:ascii="Times New Roman" w:eastAsia="Times New Roman" w:hAnsi="Times New Roman" w:cs="Times New Roman"/>
    </w:rPr>
  </w:style>
  <w:style w:type="character" w:styleId="aff6">
    <w:name w:val="Emphasis"/>
    <w:uiPriority w:val="99"/>
    <w:qFormat/>
    <w:rsid w:val="003137EF"/>
    <w:rPr>
      <w:rFonts w:cs="Times New Roman"/>
      <w:i/>
      <w:iCs/>
    </w:rPr>
  </w:style>
  <w:style w:type="paragraph" w:customStyle="1" w:styleId="Standard">
    <w:name w:val="Standard"/>
    <w:rsid w:val="003137EF"/>
    <w:pPr>
      <w:suppressAutoHyphens/>
      <w:autoSpaceDN w:val="0"/>
      <w:spacing w:line="256" w:lineRule="auto"/>
    </w:pPr>
    <w:rPr>
      <w:rFonts w:ascii="Calibri" w:eastAsia="Calibri" w:hAnsi="Calibri" w:cs="F"/>
      <w:kern w:val="0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3137EF"/>
    <w:rPr>
      <w:color w:val="605E5C"/>
      <w:shd w:val="clear" w:color="auto" w:fill="E1DFDD"/>
    </w:rPr>
  </w:style>
  <w:style w:type="paragraph" w:styleId="aff7">
    <w:name w:val="Body Text"/>
    <w:basedOn w:val="a"/>
    <w:link w:val="aff8"/>
    <w:uiPriority w:val="1"/>
    <w:qFormat/>
    <w:rsid w:val="003137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character" w:customStyle="1" w:styleId="aff8">
    <w:name w:val="Основной текст Знак"/>
    <w:basedOn w:val="a0"/>
    <w:link w:val="aff7"/>
    <w:uiPriority w:val="1"/>
    <w:rsid w:val="003137EF"/>
    <w:rPr>
      <w:rFonts w:ascii="Times New Roman" w:eastAsia="Times New Roman" w:hAnsi="Times New Roman" w:cs="Times New Roman"/>
      <w:kern w:val="0"/>
      <w:lang w:val="en-US"/>
    </w:rPr>
  </w:style>
  <w:style w:type="character" w:customStyle="1" w:styleId="110">
    <w:name w:val="Основной текст (11)_"/>
    <w:basedOn w:val="a0"/>
    <w:link w:val="111"/>
    <w:rsid w:val="003137EF"/>
    <w:rPr>
      <w:rFonts w:ascii="Times New Roman" w:eastAsia="Times New Roman" w:hAnsi="Times New Roman" w:cs="Times New Roman"/>
      <w:i/>
      <w:iCs/>
      <w:shd w:val="clear" w:color="auto" w:fill="FFFFFF"/>
      <w:lang w:val="en-US" w:bidi="en-US"/>
    </w:rPr>
  </w:style>
  <w:style w:type="paragraph" w:customStyle="1" w:styleId="111">
    <w:name w:val="Основной текст (11)"/>
    <w:basedOn w:val="a"/>
    <w:link w:val="110"/>
    <w:rsid w:val="003137EF"/>
    <w:pPr>
      <w:widowControl w:val="0"/>
      <w:shd w:val="clear" w:color="auto" w:fill="FFFFFF"/>
      <w:spacing w:after="0" w:line="259" w:lineRule="exact"/>
      <w:ind w:hanging="1920"/>
      <w:jc w:val="both"/>
    </w:pPr>
    <w:rPr>
      <w:rFonts w:ascii="Times New Roman" w:eastAsia="Times New Roman" w:hAnsi="Times New Roman" w:cs="Times New Roman"/>
      <w:i/>
      <w:iCs/>
      <w:lang w:val="en-US" w:bidi="en-US"/>
    </w:rPr>
  </w:style>
  <w:style w:type="character" w:customStyle="1" w:styleId="cf01">
    <w:name w:val="cf01"/>
    <w:basedOn w:val="a0"/>
    <w:rsid w:val="003137EF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3137E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ru-RU"/>
    </w:rPr>
  </w:style>
  <w:style w:type="character" w:customStyle="1" w:styleId="afb">
    <w:name w:val="Другое_"/>
    <w:basedOn w:val="a0"/>
    <w:link w:val="afa"/>
    <w:rsid w:val="003137EF"/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  <w:lang w:eastAsia="ru-RU"/>
    </w:rPr>
  </w:style>
  <w:style w:type="character" w:customStyle="1" w:styleId="31">
    <w:name w:val="Заголовок №3_"/>
    <w:basedOn w:val="a0"/>
    <w:link w:val="32"/>
    <w:rsid w:val="003137EF"/>
    <w:rPr>
      <w:rFonts w:ascii="Times New Roman" w:eastAsia="Times New Roman" w:hAnsi="Times New Roman" w:cs="Times New Roman"/>
    </w:rPr>
  </w:style>
  <w:style w:type="paragraph" w:customStyle="1" w:styleId="32">
    <w:name w:val="Заголовок №3"/>
    <w:basedOn w:val="a"/>
    <w:link w:val="31"/>
    <w:rsid w:val="003137EF"/>
    <w:pPr>
      <w:widowControl w:val="0"/>
      <w:spacing w:after="120" w:line="240" w:lineRule="auto"/>
      <w:jc w:val="center"/>
      <w:outlineLvl w:val="2"/>
    </w:pPr>
    <w:rPr>
      <w:rFonts w:ascii="Times New Roman" w:eastAsia="Times New Roman" w:hAnsi="Times New Roman" w:cs="Times New Roman"/>
    </w:rPr>
  </w:style>
  <w:style w:type="paragraph" w:styleId="aff9">
    <w:name w:val="Revision"/>
    <w:hidden/>
    <w:uiPriority w:val="99"/>
    <w:semiHidden/>
    <w:rsid w:val="003137EF"/>
    <w:pPr>
      <w:spacing w:after="0" w:line="240" w:lineRule="auto"/>
    </w:pPr>
    <w:rPr>
      <w:kern w:val="0"/>
    </w:rPr>
  </w:style>
  <w:style w:type="paragraph" w:customStyle="1" w:styleId="AA0">
    <w:name w:val="Основной текст A A"/>
    <w:rsid w:val="003137E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64" w:lineRule="auto"/>
      <w:ind w:firstLine="400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ru-RU"/>
    </w:rPr>
  </w:style>
  <w:style w:type="paragraph" w:customStyle="1" w:styleId="pf0">
    <w:name w:val="pf0"/>
    <w:basedOn w:val="a"/>
    <w:rsid w:val="0031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f11">
    <w:name w:val="cf11"/>
    <w:basedOn w:val="a0"/>
    <w:rsid w:val="003137EF"/>
    <w:rPr>
      <w:rFonts w:ascii="Segoe UI" w:hAnsi="Segoe UI" w:cs="Segoe UI" w:hint="default"/>
      <w:sz w:val="18"/>
      <w:szCs w:val="18"/>
      <w:shd w:val="clear" w:color="auto" w:fill="00FF00"/>
    </w:rPr>
  </w:style>
  <w:style w:type="character" w:customStyle="1" w:styleId="cf31">
    <w:name w:val="cf31"/>
    <w:basedOn w:val="a0"/>
    <w:rsid w:val="003137EF"/>
    <w:rPr>
      <w:rFonts w:ascii="Segoe UI" w:hAnsi="Segoe UI" w:cs="Segoe UI" w:hint="default"/>
      <w:sz w:val="18"/>
      <w:szCs w:val="18"/>
    </w:rPr>
  </w:style>
  <w:style w:type="paragraph" w:styleId="affa">
    <w:name w:val="Body Text Indent"/>
    <w:basedOn w:val="a"/>
    <w:link w:val="affb"/>
    <w:uiPriority w:val="99"/>
    <w:semiHidden/>
    <w:unhideWhenUsed/>
    <w:rsid w:val="003137EF"/>
    <w:pPr>
      <w:spacing w:after="120"/>
      <w:ind w:left="283"/>
    </w:pPr>
    <w:rPr>
      <w:kern w:val="0"/>
    </w:rPr>
  </w:style>
  <w:style w:type="character" w:customStyle="1" w:styleId="affb">
    <w:name w:val="Основной текст с отступом Знак"/>
    <w:basedOn w:val="a0"/>
    <w:link w:val="affa"/>
    <w:uiPriority w:val="99"/>
    <w:semiHidden/>
    <w:rsid w:val="003137EF"/>
    <w:rPr>
      <w:kern w:val="0"/>
    </w:rPr>
  </w:style>
  <w:style w:type="character" w:customStyle="1" w:styleId="f26fe93be15f342agmail-yt-core-attributed-string--link-inherit-color">
    <w:name w:val="f26fe93be15f342agmail-yt-core-attributed-string--link-inherit-color"/>
    <w:basedOn w:val="a0"/>
    <w:rsid w:val="003137EF"/>
  </w:style>
  <w:style w:type="paragraph" w:customStyle="1" w:styleId="Affc">
    <w:name w:val="Основной текст A"/>
    <w:rsid w:val="003137E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400"/>
    </w:pPr>
    <w:rPr>
      <w:rFonts w:ascii="Times New Roman" w:eastAsia="Arial Unicode MS" w:hAnsi="Times New Roman" w:cs="Arial Unicode MS"/>
      <w:color w:val="000000"/>
      <w:kern w:val="0"/>
      <w:sz w:val="28"/>
      <w:szCs w:val="28"/>
      <w:u w:color="000000"/>
      <w:bdr w:val="nil"/>
      <w:lang w:eastAsia="ru-RU"/>
    </w:rPr>
  </w:style>
  <w:style w:type="paragraph" w:customStyle="1" w:styleId="14">
    <w:name w:val="Заголовок №1"/>
    <w:rsid w:val="003137E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150" w:after="340" w:line="247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0"/>
      <w:sz w:val="46"/>
      <w:szCs w:val="46"/>
      <w:u w:color="000000"/>
      <w:bdr w:val="nil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137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137EF"/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customStyle="1" w:styleId="Affd">
    <w:name w:val="Колонтитулы A"/>
    <w:rsid w:val="003137E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ru-RU"/>
    </w:rPr>
  </w:style>
  <w:style w:type="paragraph" w:customStyle="1" w:styleId="affe">
    <w:name w:val="Колонтитул"/>
    <w:rsid w:val="003137E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ru-RU"/>
    </w:rPr>
  </w:style>
  <w:style w:type="paragraph" w:customStyle="1" w:styleId="afff">
    <w:name w:val="Колонтитулы"/>
    <w:rsid w:val="003137E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ru-RU"/>
    </w:rPr>
  </w:style>
  <w:style w:type="paragraph" w:customStyle="1" w:styleId="Afff0">
    <w:name w:val="Сноска A"/>
    <w:rsid w:val="003137E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30" w:lineRule="auto"/>
      <w:ind w:firstLine="380"/>
    </w:pPr>
    <w:rPr>
      <w:rFonts w:ascii="Times New Roman" w:eastAsia="Times New Roman" w:hAnsi="Times New Roman" w:cs="Times New Roman"/>
      <w:i/>
      <w:iCs/>
      <w:color w:val="000000"/>
      <w:kern w:val="0"/>
      <w:u w:color="000000"/>
      <w:bdr w:val="nil"/>
      <w:lang w:eastAsia="ru-RU"/>
    </w:rPr>
  </w:style>
  <w:style w:type="numbering" w:customStyle="1" w:styleId="25">
    <w:name w:val="Импортированный стиль 25"/>
    <w:rsid w:val="003137EF"/>
    <w:pPr>
      <w:numPr>
        <w:numId w:val="9"/>
      </w:numPr>
    </w:pPr>
  </w:style>
  <w:style w:type="paragraph" w:customStyle="1" w:styleId="Afff1">
    <w:name w:val="Текстовый блок A"/>
    <w:rsid w:val="003137E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kern w:val="0"/>
      <w:u w:color="000000"/>
      <w:bdr w:val="nil"/>
      <w:lang w:eastAsia="ru-RU"/>
    </w:rPr>
  </w:style>
  <w:style w:type="paragraph" w:customStyle="1" w:styleId="default0">
    <w:name w:val="default"/>
    <w:basedOn w:val="a"/>
    <w:rsid w:val="0031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fff2">
    <w:name w:val="Сноска_"/>
    <w:basedOn w:val="a0"/>
    <w:link w:val="afff3"/>
    <w:rsid w:val="003137EF"/>
    <w:rPr>
      <w:rFonts w:ascii="Times New Roman" w:eastAsia="Times New Roman" w:hAnsi="Times New Roman" w:cs="Times New Roman"/>
      <w:color w:val="231F20"/>
      <w:sz w:val="17"/>
      <w:szCs w:val="17"/>
    </w:rPr>
  </w:style>
  <w:style w:type="paragraph" w:customStyle="1" w:styleId="afff3">
    <w:name w:val="Сноска"/>
    <w:basedOn w:val="a"/>
    <w:link w:val="afff2"/>
    <w:rsid w:val="003137EF"/>
    <w:pPr>
      <w:widowControl w:val="0"/>
      <w:spacing w:after="0" w:line="240" w:lineRule="auto"/>
      <w:ind w:firstLine="180"/>
    </w:pPr>
    <w:rPr>
      <w:rFonts w:ascii="Times New Roman" w:eastAsia="Times New Roman" w:hAnsi="Times New Roman" w:cs="Times New Roman"/>
      <w:color w:val="231F20"/>
      <w:sz w:val="17"/>
      <w:szCs w:val="17"/>
    </w:rPr>
  </w:style>
  <w:style w:type="character" w:customStyle="1" w:styleId="26">
    <w:name w:val="Основной текст (2) + Малые прописные"/>
    <w:basedOn w:val="24"/>
    <w:rsid w:val="003137EF"/>
    <w:rPr>
      <w:rFonts w:ascii="Georgia" w:eastAsia="Georgia" w:hAnsi="Georgia" w:cs="Georgia"/>
      <w:smallCaps/>
      <w:color w:val="000000"/>
      <w:spacing w:val="0"/>
      <w:w w:val="100"/>
      <w:kern w:val="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Style3">
    <w:name w:val="Style3"/>
    <w:basedOn w:val="a"/>
    <w:uiPriority w:val="99"/>
    <w:rsid w:val="007A5E7A"/>
    <w:pPr>
      <w:widowControl w:val="0"/>
      <w:autoSpaceDE w:val="0"/>
      <w:autoSpaceDN w:val="0"/>
      <w:adjustRightInd w:val="0"/>
      <w:spacing w:after="0" w:line="295" w:lineRule="exact"/>
      <w:ind w:firstLine="557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7">
    <w:name w:val="Неразрешенное упоминание2"/>
    <w:basedOn w:val="a0"/>
    <w:uiPriority w:val="99"/>
    <w:semiHidden/>
    <w:unhideWhenUsed/>
    <w:rsid w:val="002050F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7EF"/>
  </w:style>
  <w:style w:type="paragraph" w:styleId="1">
    <w:name w:val="heading 1"/>
    <w:basedOn w:val="a"/>
    <w:next w:val="a"/>
    <w:link w:val="10"/>
    <w:uiPriority w:val="9"/>
    <w:qFormat/>
    <w:rsid w:val="007958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95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958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7958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7958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58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58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58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58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5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795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7958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7958C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7958C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958C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958C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958C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958C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958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95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958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958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95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958C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958C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958C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95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958C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958C3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137EF"/>
    <w:rPr>
      <w:color w:val="0000FF"/>
      <w:u w:val="single"/>
    </w:rPr>
  </w:style>
  <w:style w:type="paragraph" w:styleId="ad">
    <w:name w:val="No Spacing"/>
    <w:link w:val="ae"/>
    <w:uiPriority w:val="1"/>
    <w:qFormat/>
    <w:rsid w:val="003137EF"/>
    <w:pPr>
      <w:spacing w:after="0" w:line="240" w:lineRule="auto"/>
    </w:pPr>
    <w:rPr>
      <w:rFonts w:ascii="Calibri" w:eastAsia="Times New Roman" w:hAnsi="Calibri" w:cs="Times New Roman"/>
      <w:kern w:val="0"/>
    </w:rPr>
  </w:style>
  <w:style w:type="paragraph" w:styleId="af">
    <w:name w:val="footnote text"/>
    <w:basedOn w:val="a"/>
    <w:link w:val="af0"/>
    <w:uiPriority w:val="99"/>
    <w:unhideWhenUsed/>
    <w:rsid w:val="003137EF"/>
    <w:pPr>
      <w:spacing w:after="0" w:line="240" w:lineRule="auto"/>
    </w:pPr>
    <w:rPr>
      <w:kern w:val="0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3137EF"/>
    <w:rPr>
      <w:kern w:val="0"/>
      <w:sz w:val="20"/>
      <w:szCs w:val="20"/>
    </w:rPr>
  </w:style>
  <w:style w:type="character" w:styleId="af1">
    <w:name w:val="footnote reference"/>
    <w:basedOn w:val="a0"/>
    <w:uiPriority w:val="99"/>
    <w:unhideWhenUsed/>
    <w:rsid w:val="003137EF"/>
    <w:rPr>
      <w:vertAlign w:val="superscript"/>
    </w:rPr>
  </w:style>
  <w:style w:type="character" w:customStyle="1" w:styleId="af2">
    <w:name w:val="Основной текст_"/>
    <w:basedOn w:val="a0"/>
    <w:link w:val="11"/>
    <w:rsid w:val="003137EF"/>
    <w:rPr>
      <w:rFonts w:ascii="Times New Roman" w:eastAsia="Times New Roman" w:hAnsi="Times New Roman" w:cs="Times New Roman"/>
      <w:sz w:val="16"/>
      <w:szCs w:val="16"/>
    </w:rPr>
  </w:style>
  <w:style w:type="paragraph" w:customStyle="1" w:styleId="11">
    <w:name w:val="Основной текст1"/>
    <w:basedOn w:val="a"/>
    <w:link w:val="af2"/>
    <w:rsid w:val="003137EF"/>
    <w:pPr>
      <w:widowControl w:val="0"/>
      <w:spacing w:after="80" w:line="276" w:lineRule="auto"/>
      <w:ind w:firstLine="40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ae">
    <w:name w:val="Без интервала Знак"/>
    <w:basedOn w:val="a0"/>
    <w:link w:val="ad"/>
    <w:uiPriority w:val="1"/>
    <w:rsid w:val="003137EF"/>
    <w:rPr>
      <w:rFonts w:ascii="Calibri" w:eastAsia="Times New Roman" w:hAnsi="Calibri" w:cs="Times New Roman"/>
      <w:kern w:val="0"/>
    </w:rPr>
  </w:style>
  <w:style w:type="character" w:styleId="af3">
    <w:name w:val="annotation reference"/>
    <w:basedOn w:val="a0"/>
    <w:uiPriority w:val="99"/>
    <w:semiHidden/>
    <w:unhideWhenUsed/>
    <w:rsid w:val="003137EF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3137EF"/>
    <w:pPr>
      <w:spacing w:line="240" w:lineRule="auto"/>
    </w:pPr>
    <w:rPr>
      <w:kern w:val="0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3137EF"/>
    <w:rPr>
      <w:kern w:val="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137E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137EF"/>
    <w:rPr>
      <w:b/>
      <w:bCs/>
      <w:kern w:val="0"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137EF"/>
    <w:pPr>
      <w:spacing w:after="0" w:line="240" w:lineRule="auto"/>
    </w:pPr>
    <w:rPr>
      <w:rFonts w:ascii="Segoe UI" w:hAnsi="Segoe UI" w:cs="Segoe UI"/>
      <w:kern w:val="0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3137EF"/>
    <w:rPr>
      <w:rFonts w:ascii="Segoe UI" w:hAnsi="Segoe UI" w:cs="Segoe UI"/>
      <w:kern w:val="0"/>
      <w:sz w:val="18"/>
      <w:szCs w:val="18"/>
    </w:rPr>
  </w:style>
  <w:style w:type="paragraph" w:customStyle="1" w:styleId="afa">
    <w:name w:val="Другое"/>
    <w:link w:val="afb"/>
    <w:rsid w:val="003137E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64" w:lineRule="auto"/>
      <w:ind w:firstLine="300"/>
    </w:pPr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  <w:lang w:eastAsia="ru-RU"/>
    </w:rPr>
  </w:style>
  <w:style w:type="paragraph" w:customStyle="1" w:styleId="12">
    <w:name w:val="Без интервала1"/>
    <w:rsid w:val="003137EF"/>
    <w:pPr>
      <w:spacing w:after="0" w:line="240" w:lineRule="auto"/>
    </w:pPr>
    <w:rPr>
      <w:rFonts w:ascii="Cambria" w:eastAsia="Cambria" w:hAnsi="Cambria" w:cs="MS Gothiw Roman"/>
      <w:kern w:val="0"/>
    </w:rPr>
  </w:style>
  <w:style w:type="paragraph" w:styleId="afc">
    <w:name w:val="Plain Text"/>
    <w:basedOn w:val="a"/>
    <w:link w:val="afd"/>
    <w:unhideWhenUsed/>
    <w:rsid w:val="003137EF"/>
    <w:pPr>
      <w:spacing w:after="0" w:line="240" w:lineRule="auto"/>
    </w:pPr>
    <w:rPr>
      <w:rFonts w:ascii="Consolas" w:eastAsiaTheme="minorEastAsia" w:hAnsi="Consolas"/>
      <w:kern w:val="0"/>
      <w:sz w:val="21"/>
      <w:szCs w:val="21"/>
      <w:lang w:eastAsia="ru-RU"/>
    </w:rPr>
  </w:style>
  <w:style w:type="character" w:customStyle="1" w:styleId="afd">
    <w:name w:val="Текст Знак"/>
    <w:basedOn w:val="a0"/>
    <w:link w:val="afc"/>
    <w:rsid w:val="003137EF"/>
    <w:rPr>
      <w:rFonts w:ascii="Consolas" w:eastAsiaTheme="minorEastAsia" w:hAnsi="Consolas"/>
      <w:kern w:val="0"/>
      <w:sz w:val="21"/>
      <w:szCs w:val="21"/>
      <w:lang w:eastAsia="ru-RU"/>
    </w:rPr>
  </w:style>
  <w:style w:type="paragraph" w:styleId="afe">
    <w:name w:val="header"/>
    <w:basedOn w:val="a"/>
    <w:link w:val="aff"/>
    <w:uiPriority w:val="99"/>
    <w:unhideWhenUsed/>
    <w:rsid w:val="003137EF"/>
    <w:pPr>
      <w:tabs>
        <w:tab w:val="center" w:pos="4677"/>
        <w:tab w:val="right" w:pos="9355"/>
      </w:tabs>
      <w:spacing w:after="0" w:line="240" w:lineRule="auto"/>
    </w:pPr>
    <w:rPr>
      <w:kern w:val="0"/>
    </w:rPr>
  </w:style>
  <w:style w:type="character" w:customStyle="1" w:styleId="aff">
    <w:name w:val="Верхний колонтитул Знак"/>
    <w:basedOn w:val="a0"/>
    <w:link w:val="afe"/>
    <w:uiPriority w:val="99"/>
    <w:rsid w:val="003137EF"/>
    <w:rPr>
      <w:kern w:val="0"/>
    </w:rPr>
  </w:style>
  <w:style w:type="paragraph" w:styleId="aff0">
    <w:name w:val="footer"/>
    <w:basedOn w:val="a"/>
    <w:link w:val="aff1"/>
    <w:uiPriority w:val="99"/>
    <w:unhideWhenUsed/>
    <w:rsid w:val="003137EF"/>
    <w:pPr>
      <w:tabs>
        <w:tab w:val="center" w:pos="4677"/>
        <w:tab w:val="right" w:pos="9355"/>
      </w:tabs>
      <w:spacing w:after="0" w:line="240" w:lineRule="auto"/>
    </w:pPr>
    <w:rPr>
      <w:kern w:val="0"/>
    </w:rPr>
  </w:style>
  <w:style w:type="character" w:customStyle="1" w:styleId="aff1">
    <w:name w:val="Нижний колонтитул Знак"/>
    <w:basedOn w:val="a0"/>
    <w:link w:val="aff0"/>
    <w:uiPriority w:val="99"/>
    <w:rsid w:val="003137EF"/>
    <w:rPr>
      <w:kern w:val="0"/>
    </w:rPr>
  </w:style>
  <w:style w:type="character" w:styleId="aff2">
    <w:name w:val="Strong"/>
    <w:basedOn w:val="a0"/>
    <w:uiPriority w:val="22"/>
    <w:qFormat/>
    <w:rsid w:val="003137EF"/>
    <w:rPr>
      <w:b/>
      <w:bCs/>
    </w:rPr>
  </w:style>
  <w:style w:type="character" w:customStyle="1" w:styleId="None">
    <w:name w:val="None"/>
    <w:rsid w:val="003137EF"/>
  </w:style>
  <w:style w:type="paragraph" w:styleId="aff3">
    <w:name w:val="Normal (Web)"/>
    <w:basedOn w:val="a"/>
    <w:uiPriority w:val="99"/>
    <w:unhideWhenUsed/>
    <w:rsid w:val="0031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23">
    <w:name w:val="Основной текст (2)"/>
    <w:basedOn w:val="a"/>
    <w:link w:val="24"/>
    <w:rsid w:val="003137EF"/>
    <w:pPr>
      <w:widowControl w:val="0"/>
      <w:shd w:val="clear" w:color="auto" w:fill="FFFFFF"/>
      <w:spacing w:after="0" w:line="278" w:lineRule="exact"/>
      <w:ind w:firstLine="320"/>
      <w:jc w:val="both"/>
    </w:pPr>
    <w:rPr>
      <w:rFonts w:ascii="Times New Roman" w:hAnsi="Times New Roman" w:cs="Times New Roman"/>
      <w:kern w:val="0"/>
    </w:rPr>
  </w:style>
  <w:style w:type="character" w:customStyle="1" w:styleId="aff4">
    <w:name w:val="Нет"/>
    <w:rsid w:val="003137EF"/>
  </w:style>
  <w:style w:type="character" w:customStyle="1" w:styleId="Hyperlink0">
    <w:name w:val="Hyperlink.0"/>
    <w:basedOn w:val="aff4"/>
    <w:rsid w:val="003137EF"/>
    <w:rPr>
      <w:color w:val="000000"/>
      <w:spacing w:val="0"/>
      <w:position w:val="0"/>
      <w:u w:color="000000"/>
    </w:rPr>
  </w:style>
  <w:style w:type="character" w:styleId="aff5">
    <w:name w:val="FollowedHyperlink"/>
    <w:basedOn w:val="a0"/>
    <w:uiPriority w:val="99"/>
    <w:semiHidden/>
    <w:unhideWhenUsed/>
    <w:rsid w:val="003137EF"/>
    <w:rPr>
      <w:color w:val="96607D" w:themeColor="followedHyperlink"/>
      <w:u w:val="single"/>
    </w:rPr>
  </w:style>
  <w:style w:type="character" w:customStyle="1" w:styleId="yt-core-attributed-string--link-inherit-color">
    <w:name w:val="yt-core-attributed-string--link-inherit-color"/>
    <w:basedOn w:val="a0"/>
    <w:rsid w:val="003137EF"/>
  </w:style>
  <w:style w:type="character" w:customStyle="1" w:styleId="24">
    <w:name w:val="Основной текст (2)_"/>
    <w:basedOn w:val="a0"/>
    <w:link w:val="23"/>
    <w:rsid w:val="003137EF"/>
    <w:rPr>
      <w:rFonts w:ascii="Times New Roman" w:hAnsi="Times New Roman" w:cs="Times New Roman"/>
      <w:kern w:val="0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3137E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3137EF"/>
    <w:pPr>
      <w:widowControl w:val="0"/>
      <w:shd w:val="clear" w:color="auto" w:fill="FFFFFF"/>
      <w:spacing w:before="240" w:after="0" w:line="283" w:lineRule="exact"/>
      <w:jc w:val="both"/>
    </w:pPr>
    <w:rPr>
      <w:rFonts w:ascii="Times New Roman" w:eastAsia="Times New Roman" w:hAnsi="Times New Roman" w:cs="Times New Roman"/>
    </w:rPr>
  </w:style>
  <w:style w:type="character" w:styleId="aff6">
    <w:name w:val="Emphasis"/>
    <w:uiPriority w:val="99"/>
    <w:qFormat/>
    <w:rsid w:val="003137EF"/>
    <w:rPr>
      <w:rFonts w:cs="Times New Roman"/>
      <w:i/>
      <w:iCs/>
    </w:rPr>
  </w:style>
  <w:style w:type="paragraph" w:customStyle="1" w:styleId="Standard">
    <w:name w:val="Standard"/>
    <w:rsid w:val="003137EF"/>
    <w:pPr>
      <w:suppressAutoHyphens/>
      <w:autoSpaceDN w:val="0"/>
      <w:spacing w:line="256" w:lineRule="auto"/>
    </w:pPr>
    <w:rPr>
      <w:rFonts w:ascii="Calibri" w:eastAsia="Calibri" w:hAnsi="Calibri" w:cs="F"/>
      <w:kern w:val="0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3137EF"/>
    <w:rPr>
      <w:color w:val="605E5C"/>
      <w:shd w:val="clear" w:color="auto" w:fill="E1DFDD"/>
    </w:rPr>
  </w:style>
  <w:style w:type="paragraph" w:styleId="aff7">
    <w:name w:val="Body Text"/>
    <w:basedOn w:val="a"/>
    <w:link w:val="aff8"/>
    <w:uiPriority w:val="1"/>
    <w:qFormat/>
    <w:rsid w:val="003137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character" w:customStyle="1" w:styleId="aff8">
    <w:name w:val="Основной текст Знак"/>
    <w:basedOn w:val="a0"/>
    <w:link w:val="aff7"/>
    <w:uiPriority w:val="1"/>
    <w:rsid w:val="003137EF"/>
    <w:rPr>
      <w:rFonts w:ascii="Times New Roman" w:eastAsia="Times New Roman" w:hAnsi="Times New Roman" w:cs="Times New Roman"/>
      <w:kern w:val="0"/>
      <w:lang w:val="en-US"/>
    </w:rPr>
  </w:style>
  <w:style w:type="character" w:customStyle="1" w:styleId="110">
    <w:name w:val="Основной текст (11)_"/>
    <w:basedOn w:val="a0"/>
    <w:link w:val="111"/>
    <w:rsid w:val="003137EF"/>
    <w:rPr>
      <w:rFonts w:ascii="Times New Roman" w:eastAsia="Times New Roman" w:hAnsi="Times New Roman" w:cs="Times New Roman"/>
      <w:i/>
      <w:iCs/>
      <w:shd w:val="clear" w:color="auto" w:fill="FFFFFF"/>
      <w:lang w:val="en-US" w:bidi="en-US"/>
    </w:rPr>
  </w:style>
  <w:style w:type="paragraph" w:customStyle="1" w:styleId="111">
    <w:name w:val="Основной текст (11)"/>
    <w:basedOn w:val="a"/>
    <w:link w:val="110"/>
    <w:rsid w:val="003137EF"/>
    <w:pPr>
      <w:widowControl w:val="0"/>
      <w:shd w:val="clear" w:color="auto" w:fill="FFFFFF"/>
      <w:spacing w:after="0" w:line="259" w:lineRule="exact"/>
      <w:ind w:hanging="1920"/>
      <w:jc w:val="both"/>
    </w:pPr>
    <w:rPr>
      <w:rFonts w:ascii="Times New Roman" w:eastAsia="Times New Roman" w:hAnsi="Times New Roman" w:cs="Times New Roman"/>
      <w:i/>
      <w:iCs/>
      <w:lang w:val="en-US" w:bidi="en-US"/>
    </w:rPr>
  </w:style>
  <w:style w:type="character" w:customStyle="1" w:styleId="cf01">
    <w:name w:val="cf01"/>
    <w:basedOn w:val="a0"/>
    <w:rsid w:val="003137EF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3137E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ru-RU"/>
    </w:rPr>
  </w:style>
  <w:style w:type="character" w:customStyle="1" w:styleId="afb">
    <w:name w:val="Другое_"/>
    <w:basedOn w:val="a0"/>
    <w:link w:val="afa"/>
    <w:rsid w:val="003137EF"/>
    <w:rPr>
      <w:rFonts w:ascii="Times New Roman" w:eastAsia="Arial Unicode MS" w:hAnsi="Times New Roman" w:cs="Arial Unicode MS"/>
      <w:color w:val="000000"/>
      <w:kern w:val="0"/>
      <w:sz w:val="18"/>
      <w:szCs w:val="18"/>
      <w:u w:color="000000"/>
      <w:bdr w:val="nil"/>
      <w:lang w:eastAsia="ru-RU"/>
    </w:rPr>
  </w:style>
  <w:style w:type="character" w:customStyle="1" w:styleId="31">
    <w:name w:val="Заголовок №3_"/>
    <w:basedOn w:val="a0"/>
    <w:link w:val="32"/>
    <w:rsid w:val="003137EF"/>
    <w:rPr>
      <w:rFonts w:ascii="Times New Roman" w:eastAsia="Times New Roman" w:hAnsi="Times New Roman" w:cs="Times New Roman"/>
    </w:rPr>
  </w:style>
  <w:style w:type="paragraph" w:customStyle="1" w:styleId="32">
    <w:name w:val="Заголовок №3"/>
    <w:basedOn w:val="a"/>
    <w:link w:val="31"/>
    <w:rsid w:val="003137EF"/>
    <w:pPr>
      <w:widowControl w:val="0"/>
      <w:spacing w:after="120" w:line="240" w:lineRule="auto"/>
      <w:jc w:val="center"/>
      <w:outlineLvl w:val="2"/>
    </w:pPr>
    <w:rPr>
      <w:rFonts w:ascii="Times New Roman" w:eastAsia="Times New Roman" w:hAnsi="Times New Roman" w:cs="Times New Roman"/>
    </w:rPr>
  </w:style>
  <w:style w:type="paragraph" w:styleId="aff9">
    <w:name w:val="Revision"/>
    <w:hidden/>
    <w:uiPriority w:val="99"/>
    <w:semiHidden/>
    <w:rsid w:val="003137EF"/>
    <w:pPr>
      <w:spacing w:after="0" w:line="240" w:lineRule="auto"/>
    </w:pPr>
    <w:rPr>
      <w:kern w:val="0"/>
    </w:rPr>
  </w:style>
  <w:style w:type="paragraph" w:customStyle="1" w:styleId="AA0">
    <w:name w:val="Основной текст A A"/>
    <w:rsid w:val="003137E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64" w:lineRule="auto"/>
      <w:ind w:firstLine="400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ru-RU"/>
    </w:rPr>
  </w:style>
  <w:style w:type="paragraph" w:customStyle="1" w:styleId="pf0">
    <w:name w:val="pf0"/>
    <w:basedOn w:val="a"/>
    <w:rsid w:val="0031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f11">
    <w:name w:val="cf11"/>
    <w:basedOn w:val="a0"/>
    <w:rsid w:val="003137EF"/>
    <w:rPr>
      <w:rFonts w:ascii="Segoe UI" w:hAnsi="Segoe UI" w:cs="Segoe UI" w:hint="default"/>
      <w:sz w:val="18"/>
      <w:szCs w:val="18"/>
      <w:shd w:val="clear" w:color="auto" w:fill="00FF00"/>
    </w:rPr>
  </w:style>
  <w:style w:type="character" w:customStyle="1" w:styleId="cf31">
    <w:name w:val="cf31"/>
    <w:basedOn w:val="a0"/>
    <w:rsid w:val="003137EF"/>
    <w:rPr>
      <w:rFonts w:ascii="Segoe UI" w:hAnsi="Segoe UI" w:cs="Segoe UI" w:hint="default"/>
      <w:sz w:val="18"/>
      <w:szCs w:val="18"/>
    </w:rPr>
  </w:style>
  <w:style w:type="paragraph" w:styleId="affa">
    <w:name w:val="Body Text Indent"/>
    <w:basedOn w:val="a"/>
    <w:link w:val="affb"/>
    <w:uiPriority w:val="99"/>
    <w:semiHidden/>
    <w:unhideWhenUsed/>
    <w:rsid w:val="003137EF"/>
    <w:pPr>
      <w:spacing w:after="120"/>
      <w:ind w:left="283"/>
    </w:pPr>
    <w:rPr>
      <w:kern w:val="0"/>
    </w:rPr>
  </w:style>
  <w:style w:type="character" w:customStyle="1" w:styleId="affb">
    <w:name w:val="Основной текст с отступом Знак"/>
    <w:basedOn w:val="a0"/>
    <w:link w:val="affa"/>
    <w:uiPriority w:val="99"/>
    <w:semiHidden/>
    <w:rsid w:val="003137EF"/>
    <w:rPr>
      <w:kern w:val="0"/>
    </w:rPr>
  </w:style>
  <w:style w:type="character" w:customStyle="1" w:styleId="f26fe93be15f342agmail-yt-core-attributed-string--link-inherit-color">
    <w:name w:val="f26fe93be15f342agmail-yt-core-attributed-string--link-inherit-color"/>
    <w:basedOn w:val="a0"/>
    <w:rsid w:val="003137EF"/>
  </w:style>
  <w:style w:type="paragraph" w:customStyle="1" w:styleId="Affc">
    <w:name w:val="Основной текст A"/>
    <w:rsid w:val="003137E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400"/>
    </w:pPr>
    <w:rPr>
      <w:rFonts w:ascii="Times New Roman" w:eastAsia="Arial Unicode MS" w:hAnsi="Times New Roman" w:cs="Arial Unicode MS"/>
      <w:color w:val="000000"/>
      <w:kern w:val="0"/>
      <w:sz w:val="28"/>
      <w:szCs w:val="28"/>
      <w:u w:color="000000"/>
      <w:bdr w:val="nil"/>
      <w:lang w:eastAsia="ru-RU"/>
    </w:rPr>
  </w:style>
  <w:style w:type="paragraph" w:customStyle="1" w:styleId="14">
    <w:name w:val="Заголовок №1"/>
    <w:rsid w:val="003137E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150" w:after="340" w:line="247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0"/>
      <w:sz w:val="46"/>
      <w:szCs w:val="46"/>
      <w:u w:color="000000"/>
      <w:bdr w:val="nil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137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137EF"/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customStyle="1" w:styleId="Affd">
    <w:name w:val="Колонтитулы A"/>
    <w:rsid w:val="003137E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ru-RU"/>
    </w:rPr>
  </w:style>
  <w:style w:type="paragraph" w:customStyle="1" w:styleId="affe">
    <w:name w:val="Колонтитул"/>
    <w:rsid w:val="003137E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ru-RU"/>
    </w:rPr>
  </w:style>
  <w:style w:type="paragraph" w:customStyle="1" w:styleId="afff">
    <w:name w:val="Колонтитулы"/>
    <w:rsid w:val="003137E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ru-RU"/>
    </w:rPr>
  </w:style>
  <w:style w:type="paragraph" w:customStyle="1" w:styleId="Afff0">
    <w:name w:val="Сноска A"/>
    <w:rsid w:val="003137E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30" w:lineRule="auto"/>
      <w:ind w:firstLine="380"/>
    </w:pPr>
    <w:rPr>
      <w:rFonts w:ascii="Times New Roman" w:eastAsia="Times New Roman" w:hAnsi="Times New Roman" w:cs="Times New Roman"/>
      <w:i/>
      <w:iCs/>
      <w:color w:val="000000"/>
      <w:kern w:val="0"/>
      <w:u w:color="000000"/>
      <w:bdr w:val="nil"/>
      <w:lang w:eastAsia="ru-RU"/>
    </w:rPr>
  </w:style>
  <w:style w:type="numbering" w:customStyle="1" w:styleId="25">
    <w:name w:val="Импортированный стиль 25"/>
    <w:rsid w:val="003137EF"/>
    <w:pPr>
      <w:numPr>
        <w:numId w:val="9"/>
      </w:numPr>
    </w:pPr>
  </w:style>
  <w:style w:type="paragraph" w:customStyle="1" w:styleId="Afff1">
    <w:name w:val="Текстовый блок A"/>
    <w:rsid w:val="003137E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kern w:val="0"/>
      <w:u w:color="000000"/>
      <w:bdr w:val="nil"/>
      <w:lang w:eastAsia="ru-RU"/>
    </w:rPr>
  </w:style>
  <w:style w:type="paragraph" w:customStyle="1" w:styleId="default0">
    <w:name w:val="default"/>
    <w:basedOn w:val="a"/>
    <w:rsid w:val="0031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fff2">
    <w:name w:val="Сноска_"/>
    <w:basedOn w:val="a0"/>
    <w:link w:val="afff3"/>
    <w:rsid w:val="003137EF"/>
    <w:rPr>
      <w:rFonts w:ascii="Times New Roman" w:eastAsia="Times New Roman" w:hAnsi="Times New Roman" w:cs="Times New Roman"/>
      <w:color w:val="231F20"/>
      <w:sz w:val="17"/>
      <w:szCs w:val="17"/>
    </w:rPr>
  </w:style>
  <w:style w:type="paragraph" w:customStyle="1" w:styleId="afff3">
    <w:name w:val="Сноска"/>
    <w:basedOn w:val="a"/>
    <w:link w:val="afff2"/>
    <w:rsid w:val="003137EF"/>
    <w:pPr>
      <w:widowControl w:val="0"/>
      <w:spacing w:after="0" w:line="240" w:lineRule="auto"/>
      <w:ind w:firstLine="180"/>
    </w:pPr>
    <w:rPr>
      <w:rFonts w:ascii="Times New Roman" w:eastAsia="Times New Roman" w:hAnsi="Times New Roman" w:cs="Times New Roman"/>
      <w:color w:val="231F20"/>
      <w:sz w:val="17"/>
      <w:szCs w:val="17"/>
    </w:rPr>
  </w:style>
  <w:style w:type="character" w:customStyle="1" w:styleId="26">
    <w:name w:val="Основной текст (2) + Малые прописные"/>
    <w:basedOn w:val="24"/>
    <w:rsid w:val="003137EF"/>
    <w:rPr>
      <w:rFonts w:ascii="Georgia" w:eastAsia="Georgia" w:hAnsi="Georgia" w:cs="Georgia"/>
      <w:smallCaps/>
      <w:color w:val="000000"/>
      <w:spacing w:val="0"/>
      <w:w w:val="100"/>
      <w:kern w:val="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Style3">
    <w:name w:val="Style3"/>
    <w:basedOn w:val="a"/>
    <w:uiPriority w:val="99"/>
    <w:rsid w:val="007A5E7A"/>
    <w:pPr>
      <w:widowControl w:val="0"/>
      <w:autoSpaceDE w:val="0"/>
      <w:autoSpaceDN w:val="0"/>
      <w:adjustRightInd w:val="0"/>
      <w:spacing w:after="0" w:line="295" w:lineRule="exact"/>
      <w:ind w:firstLine="557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7">
    <w:name w:val="Неразрешенное упоминание2"/>
    <w:basedOn w:val="a0"/>
    <w:uiPriority w:val="99"/>
    <w:semiHidden/>
    <w:unhideWhenUsed/>
    <w:rsid w:val="002050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6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://solovki-monastyr.ru/abba-page/solovki_page/2152/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solovki-monastyr.ru/abba-page/solovki_page/2607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ulit.me/books/velikie-russkie-starcy-read-592493-28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59910-AE22-4D68-8970-A3B0BC980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7306</Words>
  <Characters>41649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Пащенко</dc:creator>
  <cp:lastModifiedBy>User Windows</cp:lastModifiedBy>
  <cp:revision>2</cp:revision>
  <dcterms:created xsi:type="dcterms:W3CDTF">2025-04-29T18:14:00Z</dcterms:created>
  <dcterms:modified xsi:type="dcterms:W3CDTF">2025-04-29T18:14:00Z</dcterms:modified>
</cp:coreProperties>
</file>